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C2" w:rsidRPr="00FF68C2" w:rsidRDefault="00FF68C2" w:rsidP="005A3756">
      <w:pPr>
        <w:pStyle w:val="2"/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РОСТОВСКАЯ ОБЛАСТЬ </w:t>
      </w:r>
      <w:r>
        <w:rPr>
          <w:b/>
        </w:rPr>
        <w:br/>
        <w:t>САЛЬСКИЙ РАЙОН</w:t>
      </w:r>
    </w:p>
    <w:p w:rsidR="00437A78" w:rsidRPr="00FF68C2" w:rsidRDefault="00437A78" w:rsidP="005A3756">
      <w:pPr>
        <w:pStyle w:val="2"/>
        <w:jc w:val="center"/>
        <w:rPr>
          <w:b/>
        </w:rPr>
      </w:pPr>
    </w:p>
    <w:p w:rsidR="008345E8" w:rsidRPr="00FF68C2" w:rsidRDefault="00437A78" w:rsidP="005A3756">
      <w:pPr>
        <w:pStyle w:val="2"/>
        <w:jc w:val="center"/>
        <w:rPr>
          <w:rFonts w:asciiTheme="minorHAnsi" w:hAnsiTheme="minorHAnsi"/>
          <w:b/>
        </w:rPr>
      </w:pPr>
      <w:r w:rsidRPr="00FF68C2">
        <w:rPr>
          <w:rFonts w:asciiTheme="minorHAnsi" w:hAnsiTheme="minorHAnsi"/>
          <w:b/>
        </w:rPr>
        <w:t>АДМИНИСТРАЦИЯ САНДАТОВСКОГО СЕЛЬСКОГО ПОСЕЛЕНИЯ</w:t>
      </w:r>
    </w:p>
    <w:p w:rsidR="008345E8" w:rsidRPr="00FF68C2" w:rsidRDefault="008345E8" w:rsidP="005A3756">
      <w:pPr>
        <w:pStyle w:val="2"/>
        <w:rPr>
          <w:rFonts w:ascii="Times New Roman" w:hAnsi="Times New Roman"/>
        </w:rPr>
      </w:pPr>
    </w:p>
    <w:p w:rsidR="008F20E5" w:rsidRDefault="008F20E5" w:rsidP="005A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7A78" w:rsidRDefault="00437A78" w:rsidP="005A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E8" w:rsidRDefault="00437A78" w:rsidP="005A3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5E8" w:rsidRPr="00437A7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7A78" w:rsidRPr="005A3756" w:rsidRDefault="00437A78" w:rsidP="005A37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969"/>
        <w:gridCol w:w="2105"/>
        <w:gridCol w:w="4126"/>
      </w:tblGrid>
      <w:tr w:rsidR="008345E8" w:rsidRPr="005A3756">
        <w:tc>
          <w:tcPr>
            <w:tcW w:w="3969" w:type="dxa"/>
          </w:tcPr>
          <w:p w:rsidR="008345E8" w:rsidRPr="005A3756" w:rsidRDefault="008345E8" w:rsidP="00E56D5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56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E56D5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5A375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345E8" w:rsidRPr="005A3756" w:rsidRDefault="00437A78" w:rsidP="00437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С. Сандата</w:t>
            </w:r>
          </w:p>
        </w:tc>
        <w:tc>
          <w:tcPr>
            <w:tcW w:w="4126" w:type="dxa"/>
          </w:tcPr>
          <w:p w:rsidR="008345E8" w:rsidRPr="005A3756" w:rsidRDefault="00437A78" w:rsidP="006F4A15">
            <w:pPr>
              <w:tabs>
                <w:tab w:val="left" w:pos="30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№</w:t>
            </w:r>
            <w:r w:rsidR="006F4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A1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</w:p>
        </w:tc>
      </w:tr>
    </w:tbl>
    <w:p w:rsidR="008345E8" w:rsidRPr="005A3756" w:rsidRDefault="008345E8" w:rsidP="005A375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8345E8" w:rsidRP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8345E8" w:rsidRDefault="00437A78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5E8" w:rsidRPr="00972CB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345E8">
              <w:rPr>
                <w:rFonts w:ascii="Times New Roman" w:hAnsi="Times New Roman" w:cs="Times New Roman"/>
                <w:sz w:val="28"/>
                <w:szCs w:val="28"/>
              </w:rPr>
              <w:t xml:space="preserve">Памятке муниципальным </w:t>
            </w:r>
            <w:r w:rsidR="008345E8"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служащим </w:t>
            </w:r>
            <w:r w:rsidR="008345E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E56D59">
              <w:rPr>
                <w:rFonts w:ascii="Times New Roman" w:hAnsi="Times New Roman" w:cs="Times New Roman"/>
                <w:sz w:val="28"/>
                <w:szCs w:val="28"/>
              </w:rPr>
              <w:t>Сандатовского сельского поселения</w:t>
            </w:r>
            <w:r w:rsidR="008345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45E8" w:rsidRDefault="008345E8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>службе и</w:t>
            </w:r>
          </w:p>
          <w:p w:rsidR="008345E8" w:rsidRPr="005A3756" w:rsidRDefault="008345E8" w:rsidP="005A3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 w:cs="Times New Roman"/>
                <w:sz w:val="28"/>
                <w:szCs w:val="28"/>
              </w:rPr>
              <w:t xml:space="preserve"> их урегулирования</w:t>
            </w:r>
            <w:r w:rsidR="00437A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345E8" w:rsidRDefault="008345E8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5A3756">
      <w:pPr>
        <w:pStyle w:val="ab"/>
        <w:widowControl w:val="0"/>
        <w:spacing w:after="0"/>
        <w:ind w:left="0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7" w:history="1">
        <w:r w:rsidRPr="005D046E">
          <w:rPr>
            <w:rFonts w:ascii="Times New Roman" w:hAnsi="Times New Roman" w:cs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color w:val="000000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 w:cs="Times New Roman"/>
          <w:sz w:val="28"/>
          <w:szCs w:val="28"/>
        </w:rPr>
        <w:t>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D046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02.03.2007</w:t>
      </w:r>
      <w:r w:rsidRPr="005D0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D046E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5D046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45E8" w:rsidRDefault="008345E8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45E8" w:rsidRPr="00437A78" w:rsidRDefault="008345E8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7A78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345E8" w:rsidRPr="005A3756" w:rsidRDefault="008345E8" w:rsidP="005A375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B1B40" w:rsidRDefault="008345E8" w:rsidP="0055048A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 xml:space="preserve">1. Утвердить Памятку муниципальным служащим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CB1B40">
        <w:rPr>
          <w:rFonts w:ascii="Times New Roman" w:hAnsi="Times New Roman" w:cs="Times New Roman"/>
          <w:sz w:val="28"/>
          <w:szCs w:val="28"/>
        </w:rPr>
        <w:t xml:space="preserve"> по недопущению ситуаций конфликта интересов н</w:t>
      </w:r>
      <w:r>
        <w:rPr>
          <w:rFonts w:ascii="Times New Roman" w:hAnsi="Times New Roman" w:cs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 w:cs="Times New Roman"/>
          <w:sz w:val="28"/>
          <w:szCs w:val="28"/>
        </w:rPr>
        <w:t xml:space="preserve"> их урегулирования согласно приложению.</w:t>
      </w:r>
    </w:p>
    <w:p w:rsidR="008345E8" w:rsidRDefault="008345E8" w:rsidP="0055048A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B1B40">
        <w:rPr>
          <w:rFonts w:ascii="Times New Roman" w:hAnsi="Times New Roman" w:cs="Times New Roman"/>
          <w:sz w:val="28"/>
          <w:szCs w:val="28"/>
        </w:rPr>
        <w:t xml:space="preserve">2. Руководителям структурных подразделений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отраслевых (функциональных) органов</w:t>
      </w:r>
      <w:r w:rsidRPr="00CB1B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CB1B40">
        <w:rPr>
          <w:rFonts w:ascii="Times New Roman" w:hAnsi="Times New Roman" w:cs="Times New Roman"/>
          <w:sz w:val="28"/>
          <w:szCs w:val="28"/>
        </w:rPr>
        <w:t xml:space="preserve"> довести настоящее постановление до сведения работников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CB1B40">
        <w:rPr>
          <w:rFonts w:ascii="Times New Roman" w:hAnsi="Times New Roman" w:cs="Times New Roman"/>
          <w:sz w:val="28"/>
          <w:szCs w:val="28"/>
        </w:rPr>
        <w:t>.</w:t>
      </w:r>
    </w:p>
    <w:p w:rsidR="008345E8" w:rsidRDefault="008345E8" w:rsidP="00F07FC4">
      <w:pPr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F07FC4">
        <w:rPr>
          <w:rFonts w:ascii="Times New Roman" w:hAnsi="Times New Roman" w:cs="Times New Roman"/>
          <w:sz w:val="28"/>
          <w:szCs w:val="28"/>
        </w:rPr>
        <w:t xml:space="preserve">Отделу кадров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F07FC4">
        <w:rPr>
          <w:rFonts w:ascii="Times New Roman" w:hAnsi="Times New Roman" w:cs="Times New Roman"/>
          <w:sz w:val="28"/>
          <w:szCs w:val="28"/>
        </w:rPr>
        <w:t xml:space="preserve"> (</w:t>
      </w:r>
      <w:r w:rsidR="00E56D59">
        <w:rPr>
          <w:rFonts w:ascii="Times New Roman" w:hAnsi="Times New Roman" w:cs="Times New Roman"/>
          <w:sz w:val="28"/>
          <w:szCs w:val="28"/>
        </w:rPr>
        <w:t>Лоховой И.Н.</w:t>
      </w:r>
      <w:r w:rsidRPr="00F07FC4">
        <w:rPr>
          <w:rFonts w:ascii="Times New Roman" w:hAnsi="Times New Roman" w:cs="Times New Roman"/>
          <w:sz w:val="28"/>
          <w:szCs w:val="28"/>
        </w:rPr>
        <w:t xml:space="preserve">), специалистам по кадровой работе отраслевых (функциональных) органов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F0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 w:cs="Times New Roman"/>
          <w:sz w:val="28"/>
          <w:szCs w:val="28"/>
        </w:rPr>
        <w:t xml:space="preserve">проходящих муниципальную службу в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100A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органах</w:t>
      </w:r>
      <w:r w:rsidRPr="00CB1B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1B40">
        <w:rPr>
          <w:rFonts w:ascii="Times New Roman" w:hAnsi="Times New Roman" w:cs="Times New Roman"/>
          <w:sz w:val="28"/>
          <w:szCs w:val="28"/>
        </w:rPr>
        <w:t xml:space="preserve"> </w:t>
      </w:r>
      <w:r w:rsidRPr="00100A8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обеспечить проверку полученных знаний. </w:t>
      </w:r>
    </w:p>
    <w:p w:rsidR="008345E8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Поручить </w:t>
      </w:r>
      <w:r w:rsidRPr="00100A80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56D59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 w:rsidRPr="00100A80">
        <w:rPr>
          <w:rFonts w:ascii="Times New Roman" w:hAnsi="Times New Roman" w:cs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 w:cs="Times New Roman"/>
          <w:sz w:val="28"/>
          <w:szCs w:val="28"/>
        </w:rPr>
        <w:lastRenderedPageBreak/>
        <w:t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урегулирования конфликта интересов на муниципальной службе,</w:t>
      </w:r>
      <w:r w:rsidRPr="0010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каковы результаты полученных знаний.</w:t>
      </w:r>
    </w:p>
    <w:p w:rsidR="008345E8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343CDD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43CDD">
        <w:rPr>
          <w:rFonts w:ascii="Times New Roman" w:hAnsi="Times New Roman" w:cs="Times New Roman"/>
          <w:sz w:val="28"/>
          <w:szCs w:val="28"/>
        </w:rPr>
        <w:t xml:space="preserve">5. Контроль за исполнением постановления возложить на </w:t>
      </w:r>
      <w:r w:rsidR="00FF68C2">
        <w:rPr>
          <w:rFonts w:ascii="Times New Roman" w:hAnsi="Times New Roman" w:cs="Times New Roman"/>
          <w:sz w:val="28"/>
          <w:szCs w:val="28"/>
        </w:rPr>
        <w:t>специалиста 1-й категории по</w:t>
      </w:r>
      <w:r w:rsidR="00FF68C2" w:rsidRPr="00FF68C2">
        <w:rPr>
          <w:rFonts w:ascii="Times New Roman" w:hAnsi="Times New Roman" w:cs="Times New Roman"/>
          <w:sz w:val="28"/>
          <w:szCs w:val="28"/>
        </w:rPr>
        <w:t xml:space="preserve"> </w:t>
      </w:r>
      <w:r w:rsidR="00FF68C2">
        <w:rPr>
          <w:rFonts w:ascii="Times New Roman" w:hAnsi="Times New Roman" w:cs="Times New Roman"/>
          <w:sz w:val="28"/>
          <w:szCs w:val="28"/>
        </w:rPr>
        <w:t xml:space="preserve">правовой, кадровой и архивной работе  </w:t>
      </w:r>
      <w:r w:rsidRPr="00343CDD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</w:t>
      </w:r>
      <w:r w:rsidR="008F20E5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0E5">
        <w:rPr>
          <w:rFonts w:ascii="Times New Roman" w:hAnsi="Times New Roman" w:cs="Times New Roman"/>
          <w:sz w:val="28"/>
          <w:szCs w:val="28"/>
        </w:rPr>
        <w:t>Лохову И.Н</w:t>
      </w:r>
      <w:r w:rsidRPr="00343CDD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B1B40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343CDD">
        <w:rPr>
          <w:rFonts w:ascii="Times New Roman" w:hAnsi="Times New Roman" w:cs="Times New Roman"/>
          <w:sz w:val="28"/>
          <w:szCs w:val="28"/>
        </w:rPr>
        <w:t>6. Настоящее постановление вступает</w:t>
      </w:r>
      <w:r w:rsidRPr="00CB1B40">
        <w:rPr>
          <w:rFonts w:ascii="Times New Roman" w:hAnsi="Times New Roman" w:cs="Times New Roman"/>
          <w:sz w:val="28"/>
          <w:szCs w:val="28"/>
        </w:rPr>
        <w:t xml:space="preserve"> в силу со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Pr="00CB1B4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8345E8" w:rsidRPr="005A3756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A3756" w:rsidRDefault="008345E8" w:rsidP="005A375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8" w:type="dxa"/>
        <w:tblInd w:w="-106" w:type="dxa"/>
        <w:tblLook w:val="01E0"/>
      </w:tblPr>
      <w:tblGrid>
        <w:gridCol w:w="4248"/>
        <w:gridCol w:w="6180"/>
      </w:tblGrid>
      <w:tr w:rsidR="008345E8" w:rsidRPr="005A3756">
        <w:tc>
          <w:tcPr>
            <w:tcW w:w="4248" w:type="dxa"/>
          </w:tcPr>
          <w:p w:rsidR="008F20E5" w:rsidRDefault="008345E8" w:rsidP="008F20E5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F20E5">
              <w:rPr>
                <w:rFonts w:ascii="Times New Roman" w:hAnsi="Times New Roman" w:cs="Times New Roman"/>
                <w:sz w:val="28"/>
                <w:szCs w:val="28"/>
              </w:rPr>
              <w:t xml:space="preserve">Сандатовского </w:t>
            </w:r>
          </w:p>
          <w:p w:rsidR="008345E8" w:rsidRPr="000B38B0" w:rsidRDefault="008F20E5" w:rsidP="008F20E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180" w:type="dxa"/>
          </w:tcPr>
          <w:p w:rsidR="008345E8" w:rsidRPr="000B38B0" w:rsidRDefault="008345E8" w:rsidP="008F20E5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8F20E5">
              <w:rPr>
                <w:rFonts w:ascii="Times New Roman" w:hAnsi="Times New Roman" w:cs="Times New Roman"/>
                <w:sz w:val="28"/>
                <w:szCs w:val="28"/>
              </w:rPr>
              <w:t>Н.И.Сероштан</w:t>
            </w:r>
          </w:p>
        </w:tc>
      </w:tr>
    </w:tbl>
    <w:p w:rsidR="008345E8" w:rsidRPr="005A3756" w:rsidRDefault="008345E8" w:rsidP="005A3756">
      <w:pPr>
        <w:rPr>
          <w:rFonts w:ascii="Times New Roman" w:hAnsi="Times New Roman" w:cs="Times New Roman"/>
          <w:sz w:val="28"/>
          <w:szCs w:val="28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Default="008345E8" w:rsidP="00972CBC">
      <w:pPr>
        <w:ind w:left="5670"/>
        <w:jc w:val="center"/>
        <w:rPr>
          <w:sz w:val="20"/>
          <w:szCs w:val="20"/>
        </w:rPr>
      </w:pPr>
    </w:p>
    <w:p w:rsidR="008345E8" w:rsidRPr="00972CBC" w:rsidRDefault="008345E8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t>Приложение</w:t>
      </w:r>
    </w:p>
    <w:p w:rsidR="008345E8" w:rsidRPr="00972CBC" w:rsidRDefault="008345E8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8F20E5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Pr="00972CBC" w:rsidRDefault="008345E8" w:rsidP="00972CBC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72CBC">
        <w:rPr>
          <w:rFonts w:ascii="Times New Roman" w:hAnsi="Times New Roman" w:cs="Times New Roman"/>
          <w:sz w:val="28"/>
          <w:szCs w:val="28"/>
        </w:rPr>
        <w:t xml:space="preserve">от </w:t>
      </w:r>
      <w:r w:rsidR="008F20E5">
        <w:rPr>
          <w:rFonts w:ascii="Times New Roman" w:hAnsi="Times New Roman" w:cs="Times New Roman"/>
          <w:sz w:val="28"/>
          <w:szCs w:val="28"/>
          <w:u w:val="single"/>
        </w:rPr>
        <w:t>22 мая 2013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70FF0">
        <w:rPr>
          <w:rFonts w:ascii="Times New Roman" w:hAnsi="Times New Roman" w:cs="Times New Roman"/>
          <w:sz w:val="28"/>
          <w:szCs w:val="28"/>
          <w:u w:val="single"/>
        </w:rPr>
        <w:t>77</w:t>
      </w:r>
    </w:p>
    <w:p w:rsidR="008345E8" w:rsidRDefault="008345E8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345E8" w:rsidRPr="00972CBC" w:rsidRDefault="008345E8" w:rsidP="00972CBC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ПАМЯТКА</w:t>
      </w:r>
    </w:p>
    <w:p w:rsidR="008345E8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20E5">
        <w:rPr>
          <w:rFonts w:ascii="Times New Roman" w:hAnsi="Times New Roman" w:cs="Times New Roman"/>
          <w:sz w:val="28"/>
          <w:szCs w:val="28"/>
        </w:rPr>
        <w:t>Сандатовского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 порядк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их урегулирования</w:t>
      </w: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Введение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 w:cs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345E8" w:rsidRPr="00C4275F" w:rsidRDefault="008345E8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Аналогичн</w:t>
      </w:r>
      <w:r>
        <w:rPr>
          <w:rFonts w:ascii="Times New Roman" w:hAnsi="Times New Roman" w:cs="Times New Roman"/>
          <w:sz w:val="28"/>
          <w:szCs w:val="28"/>
        </w:rPr>
        <w:t>ое определение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(далее </w:t>
      </w:r>
      <w:r w:rsidRPr="00C4275F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-ФЗ).</w:t>
      </w:r>
    </w:p>
    <w:p w:rsidR="008345E8" w:rsidRPr="002625DF" w:rsidRDefault="008345E8" w:rsidP="00875C63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этом, в соответствии с частью 2 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 w:cs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8" w:history="1">
        <w:r w:rsidRPr="00875C63">
          <w:rPr>
            <w:rFonts w:ascii="Times New Roman" w:hAnsi="Times New Roman" w:cs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5DF">
        <w:rPr>
          <w:rFonts w:ascii="Times New Roman" w:hAnsi="Times New Roman" w:cs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 w:cs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 w:cs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 w:cs="Times New Roman"/>
          <w:sz w:val="28"/>
          <w:szCs w:val="28"/>
        </w:rPr>
        <w:t>анами</w:t>
      </w:r>
      <w:r w:rsidRPr="00A96657">
        <w:rPr>
          <w:rFonts w:ascii="Times New Roman" w:hAnsi="Times New Roman" w:cs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далее.</w:t>
      </w:r>
    </w:p>
    <w:p w:rsidR="008345E8" w:rsidRPr="00A9665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657">
        <w:rPr>
          <w:rFonts w:ascii="Times New Roman" w:hAnsi="Times New Roman" w:cs="Times New Roman"/>
          <w:sz w:val="28"/>
          <w:szCs w:val="28"/>
        </w:rPr>
        <w:lastRenderedPageBreak/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указанно</w:t>
      </w:r>
      <w:r w:rsidRPr="00C4275F">
        <w:rPr>
          <w:rFonts w:ascii="Times New Roman" w:hAnsi="Times New Roman" w:cs="Times New Roman"/>
          <w:sz w:val="28"/>
          <w:szCs w:val="28"/>
        </w:rPr>
        <w:t>е определени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выполнение иной оплачиваемой работы;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владение ценными бумагами, банковскими вкладами;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получение подарков и услуг;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имущественные обязательства и судебные разбирательства;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>областей регулирования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 w:cs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 w:cs="Times New Roman"/>
          <w:sz w:val="28"/>
          <w:szCs w:val="28"/>
        </w:rPr>
        <w:t>, поясняющи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учитывалось следующее.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Для целей данной памятки осуществление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275F">
        <w:rPr>
          <w:rFonts w:ascii="Times New Roman" w:hAnsi="Times New Roman" w:cs="Times New Roman"/>
          <w:sz w:val="28"/>
          <w:szCs w:val="28"/>
        </w:rPr>
        <w:t xml:space="preserve">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предполагает, в том числе: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 w:cs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контроля;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проведение экспертизы и выдача заключений;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>273-ФЗ.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в письменной форме уведомить своего непосредственного начальника о возможности возникновения конфликта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8345E8" w:rsidRPr="00C4275F" w:rsidRDefault="008345E8" w:rsidP="009954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необходимо:</w:t>
      </w:r>
    </w:p>
    <w:p w:rsidR="008345E8" w:rsidRPr="00C4275F" w:rsidRDefault="008345E8" w:rsidP="0099541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75F">
        <w:rPr>
          <w:rFonts w:ascii="Times New Roman" w:hAnsi="Times New Roman" w:cs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 w:cs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иной оплачиваемой работы;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владение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 w:cs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 w:cs="Times New Roman"/>
          <w:sz w:val="28"/>
          <w:szCs w:val="28"/>
        </w:rPr>
        <w:t xml:space="preserve">службе </w:t>
      </w:r>
    </w:p>
    <w:p w:rsidR="008345E8" w:rsidRPr="00DC2E72" w:rsidRDefault="008345E8" w:rsidP="001F5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t>и порядок их урегулирования</w:t>
      </w:r>
    </w:p>
    <w:p w:rsidR="008345E8" w:rsidRPr="00DC2E72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C2E72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E72">
        <w:rPr>
          <w:rFonts w:ascii="Times New Roman" w:hAnsi="Times New Roman" w:cs="Times New Roman"/>
          <w:sz w:val="28"/>
          <w:szCs w:val="28"/>
        </w:rPr>
        <w:lastRenderedPageBreak/>
        <w:t xml:space="preserve">1. Конфликт интересов, связанный с выполнением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C2E7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C2E72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DC2E72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 w:cs="Times New Roman"/>
          <w:sz w:val="28"/>
          <w:szCs w:val="28"/>
        </w:rPr>
        <w:t>1.1.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 w:cs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 w:cs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 w:cs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 w:cs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служащий,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>. Представитель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выполнять иную оплачиваемую работу.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выполняют иную оплачиваемую работу.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Default="008345E8" w:rsidP="00D7060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 w:cs="Times New Roman"/>
          <w:sz w:val="28"/>
          <w:szCs w:val="28"/>
        </w:rPr>
        <w:t>пункте 1.1</w:t>
      </w:r>
      <w:r w:rsidRPr="00C4275F">
        <w:rPr>
          <w:rFonts w:ascii="Times New Roman" w:hAnsi="Times New Roman" w:cs="Times New Roman"/>
          <w:sz w:val="28"/>
          <w:szCs w:val="28"/>
        </w:rPr>
        <w:t xml:space="preserve"> данной памятки. 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не только для самого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если на момент начала выполнения отдельных функций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rFonts w:ascii="Times New Roman" w:hAnsi="Times New Roman" w:cs="Times New Roman"/>
          <w:sz w:val="28"/>
          <w:szCs w:val="28"/>
        </w:rPr>
        <w:t>оказывающей платные услуги</w:t>
      </w:r>
      <w:r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C4275F">
        <w:rPr>
          <w:rFonts w:ascii="Times New Roman" w:hAnsi="Times New Roman" w:cs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(</w:t>
      </w:r>
      <w:r w:rsidRPr="00C4275F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 w:cs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 w:cs="Times New Roman"/>
          <w:sz w:val="28"/>
          <w:szCs w:val="28"/>
        </w:rPr>
        <w:t>;</w:t>
      </w:r>
    </w:p>
    <w:p w:rsidR="008345E8" w:rsidRPr="00C4275F" w:rsidRDefault="008345E8" w:rsidP="0012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организация, </w:t>
      </w:r>
      <w:r>
        <w:rPr>
          <w:rFonts w:ascii="Times New Roman" w:hAnsi="Times New Roman" w:cs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и т.д.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 w:cs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 w:cs="Times New Roman"/>
          <w:sz w:val="28"/>
          <w:szCs w:val="28"/>
        </w:rPr>
        <w:t>а организация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 w:cs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>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 w:cs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 w:cs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2.3.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выполня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4275F">
        <w:rPr>
          <w:rFonts w:ascii="Times New Roman" w:hAnsi="Times New Roman" w:cs="Times New Roman"/>
          <w:sz w:val="28"/>
          <w:szCs w:val="28"/>
        </w:rPr>
        <w:t>т иную оплачиваемую работу.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2.4.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он замещает</w:t>
      </w:r>
      <w:r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 w:cs="Times New Roman"/>
          <w:sz w:val="28"/>
          <w:szCs w:val="28"/>
        </w:rPr>
        <w:t>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2.5.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 w:cs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 w:cs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 w:cs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есть личная заинтересованность.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 w:cs="Times New Roman"/>
          <w:sz w:val="28"/>
          <w:szCs w:val="28"/>
        </w:rPr>
        <w:t>агами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Описание ситуации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 w:cs="Times New Roman"/>
          <w:sz w:val="28"/>
          <w:szCs w:val="28"/>
        </w:rPr>
        <w:t>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 w:cs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F1DC8">
        <w:rPr>
          <w:rFonts w:ascii="Times New Roman" w:hAnsi="Times New Roman" w:cs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8345E8" w:rsidRPr="00CF1DC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F1DC8">
        <w:rPr>
          <w:rFonts w:ascii="Times New Roman" w:hAnsi="Times New Roman" w:cs="Times New Roman"/>
          <w:sz w:val="28"/>
          <w:szCs w:val="28"/>
        </w:rPr>
        <w:t xml:space="preserve"> </w:t>
      </w:r>
      <w:r w:rsidRPr="00CF1DC8">
        <w:rPr>
          <w:rFonts w:ascii="Times New Roman" w:hAnsi="Times New Roman" w:cs="Times New Roman"/>
          <w:sz w:val="28"/>
          <w:szCs w:val="28"/>
        </w:rPr>
        <w:lastRenderedPageBreak/>
        <w:t xml:space="preserve">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F1DC8">
        <w:rPr>
          <w:rFonts w:ascii="Times New Roman" w:hAnsi="Times New Roman" w:cs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DC8">
        <w:rPr>
          <w:rFonts w:ascii="Times New Roman" w:hAnsi="Times New Roman" w:cs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 w:cs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 w:cs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 w:cs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Для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 w:cs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 w:cs="Times New Roman"/>
          <w:sz w:val="28"/>
          <w:szCs w:val="28"/>
        </w:rPr>
        <w:t>зия норм статей 11 и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273-ФЗ. Статья 12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 w:cs="Times New Roman"/>
          <w:sz w:val="28"/>
          <w:szCs w:val="28"/>
        </w:rPr>
        <w:t>частью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>-ФЗ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В то же время в статье 11 Федерального закона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C4275F">
        <w:rPr>
          <w:rFonts w:ascii="Times New Roman" w:hAnsi="Times New Roman" w:cs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стало известно о возможности такого конфликта.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 Конфликт интересов, связанный с получением подарков и услуг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 w:cs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вне зависимости от стоимости этих подарков и поводов дарения.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 w:cs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 w:cs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управления, рекомендуется: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до принятия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Установлен запрет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службе в целом.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 w:cs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 w:cs="Times New Roman"/>
          <w:sz w:val="28"/>
          <w:szCs w:val="28"/>
        </w:rPr>
        <w:t xml:space="preserve">и (или) иными лицами, с которыми связана личная </w:t>
      </w:r>
      <w:r>
        <w:rPr>
          <w:rFonts w:ascii="Times New Roman" w:hAnsi="Times New Roman" w:cs="Times New Roman"/>
          <w:sz w:val="28"/>
          <w:szCs w:val="28"/>
        </w:rPr>
        <w:lastRenderedPageBreak/>
        <w:t>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 w:cs="Times New Roman"/>
          <w:sz w:val="28"/>
          <w:szCs w:val="28"/>
        </w:rPr>
        <w:t>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4.3.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 w:cs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>имеют имущественные обязательства.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 w:cs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имеют имущественные обязательства.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5.3. Описание ситуации</w:t>
      </w: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lastRenderedPageBreak/>
        <w:t>Меры предотвращения и урегулирования</w:t>
      </w:r>
    </w:p>
    <w:p w:rsidR="008345E8" w:rsidRPr="0054622E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22E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 w:cs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4622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4622E">
        <w:rPr>
          <w:rFonts w:ascii="Times New Roman" w:hAnsi="Times New Roman" w:cs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5.4.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 w:cs="Times New Roman"/>
          <w:sz w:val="28"/>
          <w:szCs w:val="28"/>
        </w:rPr>
        <w:t xml:space="preserve"> 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 w:cs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 w:cs="Times New Roman"/>
          <w:sz w:val="28"/>
          <w:szCs w:val="28"/>
        </w:rPr>
        <w:t>, его родственник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 иных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</w:t>
      </w: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 w:cs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его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служащего, </w:t>
      </w:r>
      <w:r>
        <w:rPr>
          <w:rFonts w:ascii="Times New Roman" w:hAnsi="Times New Roman" w:cs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8345E8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6.2.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lastRenderedPageBreak/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бывший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ранее замещал должность;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службы заниматься их реализацией.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установленных запретов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7.1.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Default="008345E8" w:rsidP="002F4B7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7.2. Описание ситуации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 w:cs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DF0187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F0187">
        <w:rPr>
          <w:rFonts w:ascii="Times New Roman" w:hAnsi="Times New Roman" w:cs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</w:t>
      </w:r>
      <w:r w:rsidRPr="00DF0187">
        <w:rPr>
          <w:rFonts w:ascii="Times New Roman" w:hAnsi="Times New Roman" w:cs="Times New Roman"/>
          <w:sz w:val="28"/>
          <w:szCs w:val="28"/>
        </w:rPr>
        <w:lastRenderedPageBreak/>
        <w:t>советов относительно того, какие организации могут быть привлечены для устранения этих нарушений.</w:t>
      </w: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DF0187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Комментарий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187">
        <w:rPr>
          <w:rFonts w:ascii="Times New Roman" w:hAnsi="Times New Roman" w:cs="Times New Roman"/>
          <w:sz w:val="28"/>
          <w:szCs w:val="28"/>
        </w:rPr>
        <w:t>«Советы», предоставляемые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 w:cs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C4275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7D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 w:cs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7.3.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Default="008345E8" w:rsidP="00A07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В соответствии с пунктом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75F">
        <w:rPr>
          <w:rFonts w:ascii="Times New Roman" w:hAnsi="Times New Roman" w:cs="Times New Roman"/>
          <w:sz w:val="28"/>
          <w:szCs w:val="28"/>
        </w:rPr>
        <w:t xml:space="preserve"> части 1 статьи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75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 25</w:t>
      </w:r>
      <w:r w:rsidRPr="00C4275F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 w:cs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7.4. Описание ситуации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 w:cs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 w:cs="Times New Roman"/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Меры предотвращения и урегулирования</w:t>
      </w:r>
    </w:p>
    <w:p w:rsidR="008345E8" w:rsidRPr="00C4275F" w:rsidRDefault="008345E8" w:rsidP="00973A0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hyperlink r:id="rId9" w:history="1">
        <w:r w:rsidRPr="00973A0D">
          <w:rPr>
            <w:rFonts w:ascii="Times New Roman" w:hAnsi="Times New Roman" w:cs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 w:cs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>Представителю нанимателя</w:t>
      </w:r>
      <w:r>
        <w:rPr>
          <w:rFonts w:ascii="Times New Roman" w:hAnsi="Times New Roman" w:cs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</w:t>
      </w:r>
      <w:r>
        <w:rPr>
          <w:rFonts w:ascii="Times New Roman" w:hAnsi="Times New Roman" w:cs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 w:cs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своих должностных обязанностей.</w:t>
      </w:r>
    </w:p>
    <w:p w:rsidR="008345E8" w:rsidRPr="00C4275F" w:rsidRDefault="008345E8" w:rsidP="001F56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5F">
        <w:rPr>
          <w:rFonts w:ascii="Times New Roman" w:hAnsi="Times New Roman" w:cs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4275F">
        <w:rPr>
          <w:rFonts w:ascii="Times New Roman" w:hAnsi="Times New Roman" w:cs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 w:cs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8345E8" w:rsidRPr="00972CBC" w:rsidRDefault="008345E8" w:rsidP="00972C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345E8" w:rsidRPr="00972CBC" w:rsidSect="002658FF">
      <w:footerReference w:type="default" r:id="rId10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D07" w:rsidRDefault="00715D07">
      <w:r>
        <w:separator/>
      </w:r>
    </w:p>
  </w:endnote>
  <w:endnote w:type="continuationSeparator" w:id="1">
    <w:p w:rsidR="00715D07" w:rsidRDefault="00715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5E8" w:rsidRDefault="009C4C45">
    <w:pPr>
      <w:pStyle w:val="a3"/>
      <w:jc w:val="right"/>
    </w:pPr>
    <w:fldSimple w:instr=" PAGE   \* MERGEFORMAT ">
      <w:r w:rsidR="00E70FF0">
        <w:rPr>
          <w:noProof/>
        </w:rPr>
        <w:t>7</w:t>
      </w:r>
    </w:fldSimple>
  </w:p>
  <w:p w:rsidR="008345E8" w:rsidRDefault="008345E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D07" w:rsidRDefault="00715D07">
      <w:r>
        <w:separator/>
      </w:r>
    </w:p>
  </w:footnote>
  <w:footnote w:type="continuationSeparator" w:id="1">
    <w:p w:rsidR="00715D07" w:rsidRDefault="00715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09EA"/>
    <w:rsid w:val="000B38B0"/>
    <w:rsid w:val="000B5EFA"/>
    <w:rsid w:val="000C464D"/>
    <w:rsid w:val="000C6FA1"/>
    <w:rsid w:val="000D148D"/>
    <w:rsid w:val="000D163D"/>
    <w:rsid w:val="000D61C0"/>
    <w:rsid w:val="000E10E8"/>
    <w:rsid w:val="000F1AE7"/>
    <w:rsid w:val="000F287A"/>
    <w:rsid w:val="000F5659"/>
    <w:rsid w:val="00100A80"/>
    <w:rsid w:val="001055A8"/>
    <w:rsid w:val="001152A6"/>
    <w:rsid w:val="00122195"/>
    <w:rsid w:val="00123CC5"/>
    <w:rsid w:val="001561EC"/>
    <w:rsid w:val="001567E7"/>
    <w:rsid w:val="0016028D"/>
    <w:rsid w:val="001619D3"/>
    <w:rsid w:val="0016640C"/>
    <w:rsid w:val="001673BD"/>
    <w:rsid w:val="001712D3"/>
    <w:rsid w:val="001764F1"/>
    <w:rsid w:val="00177570"/>
    <w:rsid w:val="00177ACA"/>
    <w:rsid w:val="001964BA"/>
    <w:rsid w:val="001A492B"/>
    <w:rsid w:val="001B691B"/>
    <w:rsid w:val="001C747B"/>
    <w:rsid w:val="001E5BFA"/>
    <w:rsid w:val="001E685F"/>
    <w:rsid w:val="001F5602"/>
    <w:rsid w:val="001F564D"/>
    <w:rsid w:val="00202E8A"/>
    <w:rsid w:val="00217F86"/>
    <w:rsid w:val="00222E6A"/>
    <w:rsid w:val="00232FB5"/>
    <w:rsid w:val="0023673C"/>
    <w:rsid w:val="00253487"/>
    <w:rsid w:val="002538CD"/>
    <w:rsid w:val="00255770"/>
    <w:rsid w:val="00260990"/>
    <w:rsid w:val="002625DF"/>
    <w:rsid w:val="00265809"/>
    <w:rsid w:val="002658FF"/>
    <w:rsid w:val="00266365"/>
    <w:rsid w:val="00267AAB"/>
    <w:rsid w:val="0027055F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E4C5E"/>
    <w:rsid w:val="002E7A78"/>
    <w:rsid w:val="002F4B76"/>
    <w:rsid w:val="002F4BB7"/>
    <w:rsid w:val="00300EEE"/>
    <w:rsid w:val="00302D30"/>
    <w:rsid w:val="003056B9"/>
    <w:rsid w:val="00306080"/>
    <w:rsid w:val="00312AA5"/>
    <w:rsid w:val="00315C1E"/>
    <w:rsid w:val="00332D76"/>
    <w:rsid w:val="00343CDD"/>
    <w:rsid w:val="00361410"/>
    <w:rsid w:val="00361A51"/>
    <w:rsid w:val="0036380D"/>
    <w:rsid w:val="00364554"/>
    <w:rsid w:val="0037041E"/>
    <w:rsid w:val="00381442"/>
    <w:rsid w:val="003A297B"/>
    <w:rsid w:val="003C5995"/>
    <w:rsid w:val="003D77F5"/>
    <w:rsid w:val="003E7214"/>
    <w:rsid w:val="0040069D"/>
    <w:rsid w:val="00402E62"/>
    <w:rsid w:val="00417555"/>
    <w:rsid w:val="00420EC4"/>
    <w:rsid w:val="00423BB4"/>
    <w:rsid w:val="00424CD1"/>
    <w:rsid w:val="0043155C"/>
    <w:rsid w:val="0043787E"/>
    <w:rsid w:val="00437A78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B130C"/>
    <w:rsid w:val="004B54EB"/>
    <w:rsid w:val="004B6A1E"/>
    <w:rsid w:val="004D2254"/>
    <w:rsid w:val="004E0D7C"/>
    <w:rsid w:val="00500436"/>
    <w:rsid w:val="00527067"/>
    <w:rsid w:val="00531B80"/>
    <w:rsid w:val="00535881"/>
    <w:rsid w:val="00535CD9"/>
    <w:rsid w:val="005407AB"/>
    <w:rsid w:val="00544753"/>
    <w:rsid w:val="00545BFD"/>
    <w:rsid w:val="0054622E"/>
    <w:rsid w:val="0055048A"/>
    <w:rsid w:val="00564828"/>
    <w:rsid w:val="00571875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F3899"/>
    <w:rsid w:val="005F4A5A"/>
    <w:rsid w:val="005F5777"/>
    <w:rsid w:val="00601AEA"/>
    <w:rsid w:val="00606ACC"/>
    <w:rsid w:val="00612CBF"/>
    <w:rsid w:val="00630F9C"/>
    <w:rsid w:val="00633152"/>
    <w:rsid w:val="0063420F"/>
    <w:rsid w:val="00646BC8"/>
    <w:rsid w:val="00650B5C"/>
    <w:rsid w:val="00650D12"/>
    <w:rsid w:val="00657EC7"/>
    <w:rsid w:val="006677C3"/>
    <w:rsid w:val="00682494"/>
    <w:rsid w:val="00682FA3"/>
    <w:rsid w:val="006935E2"/>
    <w:rsid w:val="00693740"/>
    <w:rsid w:val="006A4C63"/>
    <w:rsid w:val="006B051E"/>
    <w:rsid w:val="006B2B99"/>
    <w:rsid w:val="006B6BAE"/>
    <w:rsid w:val="006C7D91"/>
    <w:rsid w:val="006E3952"/>
    <w:rsid w:val="006E431D"/>
    <w:rsid w:val="006E6D0F"/>
    <w:rsid w:val="006F4A15"/>
    <w:rsid w:val="00701EB7"/>
    <w:rsid w:val="00710ED2"/>
    <w:rsid w:val="00715D07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74C9C"/>
    <w:rsid w:val="00777792"/>
    <w:rsid w:val="007800FA"/>
    <w:rsid w:val="00785B6A"/>
    <w:rsid w:val="00786E87"/>
    <w:rsid w:val="0079535D"/>
    <w:rsid w:val="00795747"/>
    <w:rsid w:val="007A32F6"/>
    <w:rsid w:val="007B6483"/>
    <w:rsid w:val="007C2851"/>
    <w:rsid w:val="007C709E"/>
    <w:rsid w:val="007D25D6"/>
    <w:rsid w:val="007D6F5F"/>
    <w:rsid w:val="007E1E2E"/>
    <w:rsid w:val="007F2A6D"/>
    <w:rsid w:val="007F5578"/>
    <w:rsid w:val="00806A7A"/>
    <w:rsid w:val="00807CDC"/>
    <w:rsid w:val="008169D2"/>
    <w:rsid w:val="00817A42"/>
    <w:rsid w:val="008345E8"/>
    <w:rsid w:val="0085606D"/>
    <w:rsid w:val="008646F2"/>
    <w:rsid w:val="00864F47"/>
    <w:rsid w:val="00872394"/>
    <w:rsid w:val="00875C63"/>
    <w:rsid w:val="008840BC"/>
    <w:rsid w:val="00886B71"/>
    <w:rsid w:val="00891EB4"/>
    <w:rsid w:val="008927AB"/>
    <w:rsid w:val="008A4653"/>
    <w:rsid w:val="008A4CB2"/>
    <w:rsid w:val="008B3145"/>
    <w:rsid w:val="008B4BB6"/>
    <w:rsid w:val="008B590D"/>
    <w:rsid w:val="008C3507"/>
    <w:rsid w:val="008C5BFC"/>
    <w:rsid w:val="008C67F7"/>
    <w:rsid w:val="008D6557"/>
    <w:rsid w:val="008E1491"/>
    <w:rsid w:val="008E2E49"/>
    <w:rsid w:val="008E621D"/>
    <w:rsid w:val="008F20E5"/>
    <w:rsid w:val="008F49C2"/>
    <w:rsid w:val="008F7BEB"/>
    <w:rsid w:val="0090603E"/>
    <w:rsid w:val="00911E56"/>
    <w:rsid w:val="00913162"/>
    <w:rsid w:val="00917474"/>
    <w:rsid w:val="009211FE"/>
    <w:rsid w:val="0092339C"/>
    <w:rsid w:val="0093255A"/>
    <w:rsid w:val="00972CBC"/>
    <w:rsid w:val="00973A0D"/>
    <w:rsid w:val="00976335"/>
    <w:rsid w:val="00977E02"/>
    <w:rsid w:val="00981715"/>
    <w:rsid w:val="00983306"/>
    <w:rsid w:val="00987EF1"/>
    <w:rsid w:val="00995416"/>
    <w:rsid w:val="009A052E"/>
    <w:rsid w:val="009C2E7F"/>
    <w:rsid w:val="009C4C45"/>
    <w:rsid w:val="009C55A0"/>
    <w:rsid w:val="009C60BE"/>
    <w:rsid w:val="009C68DB"/>
    <w:rsid w:val="009C74CB"/>
    <w:rsid w:val="009C7A39"/>
    <w:rsid w:val="009D1BCF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6155"/>
    <w:rsid w:val="00A31D12"/>
    <w:rsid w:val="00A36686"/>
    <w:rsid w:val="00A44DA6"/>
    <w:rsid w:val="00A465D2"/>
    <w:rsid w:val="00A4698A"/>
    <w:rsid w:val="00A51100"/>
    <w:rsid w:val="00A529D8"/>
    <w:rsid w:val="00A6447F"/>
    <w:rsid w:val="00A748BC"/>
    <w:rsid w:val="00A76B74"/>
    <w:rsid w:val="00A81BD8"/>
    <w:rsid w:val="00A96657"/>
    <w:rsid w:val="00AC6F44"/>
    <w:rsid w:val="00AD3F2C"/>
    <w:rsid w:val="00AD4AC1"/>
    <w:rsid w:val="00AD75DA"/>
    <w:rsid w:val="00AE41F8"/>
    <w:rsid w:val="00AE7AC3"/>
    <w:rsid w:val="00AF1A18"/>
    <w:rsid w:val="00AF358F"/>
    <w:rsid w:val="00AF35E7"/>
    <w:rsid w:val="00B16DAA"/>
    <w:rsid w:val="00B17AF4"/>
    <w:rsid w:val="00B20C5C"/>
    <w:rsid w:val="00B22324"/>
    <w:rsid w:val="00B4571B"/>
    <w:rsid w:val="00B471E0"/>
    <w:rsid w:val="00B55630"/>
    <w:rsid w:val="00B55677"/>
    <w:rsid w:val="00B57C46"/>
    <w:rsid w:val="00B6143A"/>
    <w:rsid w:val="00B67098"/>
    <w:rsid w:val="00B710E2"/>
    <w:rsid w:val="00B7731F"/>
    <w:rsid w:val="00B81FEA"/>
    <w:rsid w:val="00B85AAF"/>
    <w:rsid w:val="00B93E08"/>
    <w:rsid w:val="00BA48FC"/>
    <w:rsid w:val="00BA58A4"/>
    <w:rsid w:val="00BC1058"/>
    <w:rsid w:val="00BC6AF1"/>
    <w:rsid w:val="00BD0B38"/>
    <w:rsid w:val="00BD77B1"/>
    <w:rsid w:val="00BF24A3"/>
    <w:rsid w:val="00BF25DE"/>
    <w:rsid w:val="00BF2BEF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275F"/>
    <w:rsid w:val="00C45DB2"/>
    <w:rsid w:val="00C51E4D"/>
    <w:rsid w:val="00C57AA1"/>
    <w:rsid w:val="00C66D63"/>
    <w:rsid w:val="00C71688"/>
    <w:rsid w:val="00C81145"/>
    <w:rsid w:val="00C820F4"/>
    <w:rsid w:val="00C83888"/>
    <w:rsid w:val="00C8446F"/>
    <w:rsid w:val="00C85014"/>
    <w:rsid w:val="00C85A84"/>
    <w:rsid w:val="00C85C1A"/>
    <w:rsid w:val="00C96F5E"/>
    <w:rsid w:val="00CA355A"/>
    <w:rsid w:val="00CB004F"/>
    <w:rsid w:val="00CB1B40"/>
    <w:rsid w:val="00CB4282"/>
    <w:rsid w:val="00CB4598"/>
    <w:rsid w:val="00CB673C"/>
    <w:rsid w:val="00CD0DF5"/>
    <w:rsid w:val="00CD40C0"/>
    <w:rsid w:val="00CD4891"/>
    <w:rsid w:val="00CD595F"/>
    <w:rsid w:val="00CE4E0E"/>
    <w:rsid w:val="00CF1DC8"/>
    <w:rsid w:val="00D23BCF"/>
    <w:rsid w:val="00D33A8B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A11"/>
    <w:rsid w:val="00D96BC5"/>
    <w:rsid w:val="00DA0930"/>
    <w:rsid w:val="00DA618D"/>
    <w:rsid w:val="00DC2E72"/>
    <w:rsid w:val="00DC5B66"/>
    <w:rsid w:val="00DD7BA4"/>
    <w:rsid w:val="00DE7961"/>
    <w:rsid w:val="00DF0187"/>
    <w:rsid w:val="00DF0EA3"/>
    <w:rsid w:val="00DF652A"/>
    <w:rsid w:val="00E01B21"/>
    <w:rsid w:val="00E02C40"/>
    <w:rsid w:val="00E24CC1"/>
    <w:rsid w:val="00E24DA1"/>
    <w:rsid w:val="00E328A8"/>
    <w:rsid w:val="00E42822"/>
    <w:rsid w:val="00E44442"/>
    <w:rsid w:val="00E45563"/>
    <w:rsid w:val="00E4577A"/>
    <w:rsid w:val="00E45DA6"/>
    <w:rsid w:val="00E52096"/>
    <w:rsid w:val="00E55DEC"/>
    <w:rsid w:val="00E56D59"/>
    <w:rsid w:val="00E63E2B"/>
    <w:rsid w:val="00E654BA"/>
    <w:rsid w:val="00E70560"/>
    <w:rsid w:val="00E70FF0"/>
    <w:rsid w:val="00E736B3"/>
    <w:rsid w:val="00E77D0B"/>
    <w:rsid w:val="00E8536D"/>
    <w:rsid w:val="00E93106"/>
    <w:rsid w:val="00EA0376"/>
    <w:rsid w:val="00EB1206"/>
    <w:rsid w:val="00EC7DF0"/>
    <w:rsid w:val="00ED12F1"/>
    <w:rsid w:val="00EF0AC1"/>
    <w:rsid w:val="00EF1D6D"/>
    <w:rsid w:val="00F07FC4"/>
    <w:rsid w:val="00F11BC4"/>
    <w:rsid w:val="00F14AEF"/>
    <w:rsid w:val="00F234CC"/>
    <w:rsid w:val="00F25809"/>
    <w:rsid w:val="00F31059"/>
    <w:rsid w:val="00F335B9"/>
    <w:rsid w:val="00F41F8B"/>
    <w:rsid w:val="00F43D3C"/>
    <w:rsid w:val="00F45F69"/>
    <w:rsid w:val="00F45F89"/>
    <w:rsid w:val="00F51AAF"/>
    <w:rsid w:val="00F55164"/>
    <w:rsid w:val="00F67180"/>
    <w:rsid w:val="00F72707"/>
    <w:rsid w:val="00FA0051"/>
    <w:rsid w:val="00FB4DEA"/>
    <w:rsid w:val="00FC3028"/>
    <w:rsid w:val="00FD354D"/>
    <w:rsid w:val="00FD6DCC"/>
    <w:rsid w:val="00FF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Calibri"/>
    </w:rPr>
  </w:style>
  <w:style w:type="paragraph" w:styleId="a5">
    <w:name w:val="List Paragraph"/>
    <w:basedOn w:val="a"/>
    <w:uiPriority w:val="99"/>
    <w:qFormat/>
    <w:rsid w:val="00795747"/>
    <w:pPr>
      <w:ind w:left="720"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uiPriority w:val="99"/>
    <w:locked/>
    <w:rsid w:val="005A3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8F4FAF1F7FF0564A13B3C5A15396E1D11B86DEB4B074239883A3C5A0CBFB36C99D9077B07E440AlDe7M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4203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7869</Words>
  <Characters>44859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52623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subject/>
  <dc:creator>Туринский Александр Геннадьевич</dc:creator>
  <cp:keywords/>
  <dc:description/>
  <cp:lastModifiedBy>Admin</cp:lastModifiedBy>
  <cp:revision>8</cp:revision>
  <cp:lastPrinted>2013-05-27T07:03:00Z</cp:lastPrinted>
  <dcterms:created xsi:type="dcterms:W3CDTF">2013-05-15T05:25:00Z</dcterms:created>
  <dcterms:modified xsi:type="dcterms:W3CDTF">2013-06-20T12:28:00Z</dcterms:modified>
</cp:coreProperties>
</file>