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3F" w:rsidRPr="0042172D" w:rsidRDefault="002E434C" w:rsidP="002E434C">
      <w:pPr>
        <w:spacing w:after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bookmarkStart w:id="0" w:name="_GoBack"/>
      <w:bookmarkEnd w:id="0"/>
      <w:r w:rsidRPr="0042172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УТВЕРЖДАЮ</w:t>
      </w:r>
      <w:r w:rsidR="003E523F" w:rsidRPr="0042172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:</w:t>
      </w:r>
    </w:p>
    <w:p w:rsidR="003E523F" w:rsidRPr="0042172D" w:rsidRDefault="002E434C" w:rsidP="002E434C">
      <w:pPr>
        <w:spacing w:after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42172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ab/>
      </w:r>
      <w:r w:rsidRPr="0042172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ab/>
      </w:r>
      <w:r w:rsidRPr="0042172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ab/>
      </w:r>
      <w:r w:rsidRPr="0042172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ab/>
      </w:r>
      <w:r w:rsidRPr="0042172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ab/>
      </w:r>
      <w:r w:rsidRPr="0042172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ab/>
      </w:r>
      <w:r w:rsidRPr="0042172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ab/>
      </w:r>
      <w:r w:rsidRPr="0042172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ab/>
      </w:r>
      <w:r w:rsidRPr="0042172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ab/>
      </w:r>
      <w:r w:rsidRPr="0042172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ab/>
      </w:r>
      <w:r w:rsidRPr="0042172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ab/>
      </w:r>
      <w:r w:rsidRPr="0042172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ab/>
      </w:r>
      <w:r w:rsidRPr="0042172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ab/>
      </w:r>
      <w:r w:rsidR="003E523F" w:rsidRPr="0042172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Глава Администрации </w:t>
      </w:r>
    </w:p>
    <w:p w:rsidR="003E523F" w:rsidRPr="0042172D" w:rsidRDefault="00516E41" w:rsidP="003E523F">
      <w:pPr>
        <w:spacing w:after="0"/>
        <w:jc w:val="right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proofErr w:type="spellStart"/>
      <w:r w:rsidRPr="0042172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Сандатовского</w:t>
      </w:r>
      <w:proofErr w:type="spellEnd"/>
      <w:r w:rsidR="003E523F" w:rsidRPr="0042172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сельского поселения</w:t>
      </w:r>
    </w:p>
    <w:p w:rsidR="003E523F" w:rsidRPr="0042172D" w:rsidRDefault="003E523F" w:rsidP="002E434C">
      <w:pPr>
        <w:spacing w:after="0"/>
        <w:ind w:left="9204" w:firstLine="708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42172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____________ </w:t>
      </w:r>
      <w:r w:rsidR="00516E41" w:rsidRPr="0042172D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Н.И.Сероштан</w:t>
      </w:r>
    </w:p>
    <w:p w:rsidR="003E523F" w:rsidRPr="003E523F" w:rsidRDefault="003E523F" w:rsidP="003E523F">
      <w:pPr>
        <w:tabs>
          <w:tab w:val="left" w:pos="11674"/>
        </w:tabs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3E523F" w:rsidRDefault="003E523F" w:rsidP="003E523F">
      <w:pPr>
        <w:spacing w:after="0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</w:rPr>
      </w:pPr>
    </w:p>
    <w:p w:rsidR="003E523F" w:rsidRDefault="003E523F" w:rsidP="003E523F">
      <w:pPr>
        <w:spacing w:after="0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</w:rPr>
      </w:pPr>
    </w:p>
    <w:p w:rsidR="003E523F" w:rsidRPr="00A91C30" w:rsidRDefault="003E523F" w:rsidP="003E523F">
      <w:pPr>
        <w:spacing w:after="0"/>
        <w:jc w:val="center"/>
        <w:rPr>
          <w:rFonts w:ascii="Times New Roman" w:eastAsia="Times New Roman" w:hAnsi="Times New Roman" w:cs="Times New Roman"/>
          <w:b/>
          <w:kern w:val="2"/>
          <w:sz w:val="40"/>
          <w:szCs w:val="40"/>
        </w:rPr>
      </w:pPr>
      <w:r w:rsidRPr="00A91C30">
        <w:rPr>
          <w:rFonts w:ascii="Times New Roman" w:eastAsia="Times New Roman" w:hAnsi="Times New Roman" w:cs="Times New Roman"/>
          <w:b/>
          <w:kern w:val="2"/>
          <w:sz w:val="40"/>
          <w:szCs w:val="40"/>
        </w:rPr>
        <w:t>План</w:t>
      </w:r>
    </w:p>
    <w:p w:rsidR="003E523F" w:rsidRDefault="008E3C86" w:rsidP="003E523F">
      <w:pPr>
        <w:spacing w:after="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2"/>
          <w:sz w:val="32"/>
          <w:szCs w:val="32"/>
        </w:rPr>
        <w:t>мероприятий на 2020</w:t>
      </w:r>
      <w:r w:rsidR="003E523F">
        <w:rPr>
          <w:rFonts w:ascii="Times New Roman" w:eastAsia="Times New Roman" w:hAnsi="Times New Roman" w:cs="Times New Roman"/>
          <w:b/>
          <w:kern w:val="2"/>
          <w:sz w:val="32"/>
          <w:szCs w:val="32"/>
        </w:rPr>
        <w:t xml:space="preserve"> год</w:t>
      </w:r>
      <w:r w:rsidR="003E523F" w:rsidRPr="00A91C30">
        <w:rPr>
          <w:rFonts w:ascii="Times New Roman" w:eastAsia="Times New Roman" w:hAnsi="Times New Roman" w:cs="Times New Roman"/>
          <w:b/>
          <w:kern w:val="2"/>
          <w:sz w:val="32"/>
          <w:szCs w:val="32"/>
        </w:rPr>
        <w:t xml:space="preserve"> по реализации Стратегии государственной национальной политики </w:t>
      </w:r>
    </w:p>
    <w:p w:rsidR="003E523F" w:rsidRPr="00A91C30" w:rsidRDefault="003E523F" w:rsidP="003E523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1C30">
        <w:rPr>
          <w:rFonts w:ascii="Times New Roman" w:eastAsia="Times New Roman" w:hAnsi="Times New Roman" w:cs="Times New Roman"/>
          <w:b/>
          <w:kern w:val="2"/>
          <w:sz w:val="32"/>
          <w:szCs w:val="32"/>
        </w:rPr>
        <w:t>Российской Федерации на период до 2025 года</w:t>
      </w:r>
      <w:r w:rsidR="00D80523">
        <w:rPr>
          <w:rFonts w:ascii="Times New Roman" w:eastAsia="Times New Roman" w:hAnsi="Times New Roman" w:cs="Times New Roman"/>
          <w:b/>
          <w:kern w:val="2"/>
          <w:sz w:val="32"/>
          <w:szCs w:val="32"/>
        </w:rPr>
        <w:t xml:space="preserve"> </w:t>
      </w:r>
      <w:r w:rsidR="00516E41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="00516E41">
        <w:rPr>
          <w:rFonts w:ascii="Times New Roman" w:hAnsi="Times New Roman" w:cs="Times New Roman"/>
          <w:b/>
          <w:sz w:val="32"/>
          <w:szCs w:val="32"/>
        </w:rPr>
        <w:t>Сандатовском</w:t>
      </w:r>
      <w:proofErr w:type="spellEnd"/>
      <w:r w:rsidR="00516E4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сельском поселении.          </w:t>
      </w:r>
    </w:p>
    <w:p w:rsidR="0054471C" w:rsidRDefault="0054471C" w:rsidP="00190B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E523F" w:rsidRDefault="003E523F" w:rsidP="00190B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E523F" w:rsidRDefault="003E523F" w:rsidP="00190B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E523F" w:rsidRDefault="003E523F" w:rsidP="00190B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E523F" w:rsidRDefault="003E523F" w:rsidP="00190B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E523F" w:rsidRDefault="003E523F" w:rsidP="00190B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16E41" w:rsidRDefault="00516E41" w:rsidP="00190B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16E41" w:rsidRDefault="00516E41" w:rsidP="00190B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E523F" w:rsidRDefault="003E523F" w:rsidP="00190B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E523F" w:rsidRDefault="003E523F" w:rsidP="00190B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E523F" w:rsidRDefault="003E523F" w:rsidP="00190B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E523F" w:rsidRDefault="003E523F" w:rsidP="00190B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E523F" w:rsidRDefault="003E523F" w:rsidP="00190B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E523F" w:rsidRDefault="003E523F" w:rsidP="00190B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E523F" w:rsidRDefault="003E523F" w:rsidP="00190B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E523F" w:rsidRPr="003E523F" w:rsidRDefault="008E3C86" w:rsidP="003E523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Сандата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2020</w:t>
      </w:r>
      <w:r w:rsidR="003E523F" w:rsidRPr="003E523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E523F" w:rsidRPr="00E6592C" w:rsidRDefault="003E523F" w:rsidP="00190BE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E523F" w:rsidRDefault="003E523F" w:rsidP="00C730F9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DA1E33" w:rsidRDefault="00DA1E33" w:rsidP="00C730F9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DA1E33" w:rsidRDefault="00DA1E33" w:rsidP="00C730F9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DA1E33" w:rsidRDefault="00DA1E33" w:rsidP="00C730F9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54471C" w:rsidRPr="00DA1E33" w:rsidRDefault="007A7D66" w:rsidP="00C730F9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DA1E3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ПЛАН</w:t>
      </w:r>
    </w:p>
    <w:p w:rsidR="0054471C" w:rsidRPr="00DA1E33" w:rsidRDefault="0054471C" w:rsidP="00C730F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E33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3E523F" w:rsidRPr="00DA1E33">
        <w:rPr>
          <w:rFonts w:ascii="Times New Roman" w:hAnsi="Times New Roman" w:cs="Times New Roman"/>
          <w:b/>
          <w:sz w:val="24"/>
          <w:szCs w:val="24"/>
        </w:rPr>
        <w:t>н</w:t>
      </w:r>
      <w:r w:rsidR="00ED145C" w:rsidRPr="00DA1E33">
        <w:rPr>
          <w:rFonts w:ascii="Times New Roman" w:hAnsi="Times New Roman" w:cs="Times New Roman"/>
          <w:b/>
          <w:sz w:val="24"/>
          <w:szCs w:val="24"/>
        </w:rPr>
        <w:t>а</w:t>
      </w:r>
      <w:r w:rsidR="008E3C86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0A6D4C" w:rsidRPr="00DA1E3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DA1E33">
        <w:rPr>
          <w:rFonts w:ascii="Times New Roman" w:hAnsi="Times New Roman" w:cs="Times New Roman"/>
          <w:b/>
          <w:sz w:val="24"/>
          <w:szCs w:val="24"/>
        </w:rPr>
        <w:t xml:space="preserve"> по реализации Стратегии государственной национальной политики</w:t>
      </w:r>
    </w:p>
    <w:p w:rsidR="0054471C" w:rsidRPr="00DA1E33" w:rsidRDefault="0054471C" w:rsidP="007A7D6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E33">
        <w:rPr>
          <w:rFonts w:ascii="Times New Roman" w:hAnsi="Times New Roman" w:cs="Times New Roman"/>
          <w:b/>
          <w:sz w:val="24"/>
          <w:szCs w:val="24"/>
        </w:rPr>
        <w:t>Российской</w:t>
      </w:r>
      <w:proofErr w:type="gramEnd"/>
      <w:r w:rsidRPr="00DA1E33">
        <w:rPr>
          <w:rFonts w:ascii="Times New Roman" w:hAnsi="Times New Roman" w:cs="Times New Roman"/>
          <w:b/>
          <w:sz w:val="24"/>
          <w:szCs w:val="24"/>
        </w:rPr>
        <w:t xml:space="preserve"> Федерациина период до 2025 года</w:t>
      </w:r>
      <w:r w:rsidR="00516E41" w:rsidRPr="00DA1E33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516E41" w:rsidRPr="00DA1E33">
        <w:rPr>
          <w:rFonts w:ascii="Times New Roman" w:hAnsi="Times New Roman" w:cs="Times New Roman"/>
          <w:b/>
          <w:sz w:val="24"/>
          <w:szCs w:val="24"/>
        </w:rPr>
        <w:t>Сандатовском</w:t>
      </w:r>
      <w:proofErr w:type="spellEnd"/>
      <w:r w:rsidR="000A6D4C" w:rsidRPr="00DA1E33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</w:p>
    <w:p w:rsidR="0054471C" w:rsidRPr="00DA1E33" w:rsidRDefault="0054471C" w:rsidP="00190BE7">
      <w:pPr>
        <w:tabs>
          <w:tab w:val="left" w:pos="6525"/>
        </w:tabs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A1E33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16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51"/>
        <w:gridCol w:w="1843"/>
        <w:gridCol w:w="1701"/>
        <w:gridCol w:w="2201"/>
        <w:gridCol w:w="3293"/>
        <w:gridCol w:w="3294"/>
      </w:tblGrid>
      <w:tr w:rsidR="004178AB" w:rsidRPr="00DA1E33" w:rsidTr="00B31B9E">
        <w:trPr>
          <w:jc w:val="center"/>
        </w:trPr>
        <w:tc>
          <w:tcPr>
            <w:tcW w:w="3851" w:type="dxa"/>
          </w:tcPr>
          <w:p w:rsidR="004178AB" w:rsidRPr="00DA1E33" w:rsidRDefault="004178AB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4178AB" w:rsidRPr="00DA1E33" w:rsidRDefault="004178AB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испо</w:t>
            </w:r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</w:t>
            </w:r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нения</w:t>
            </w:r>
          </w:p>
        </w:tc>
        <w:tc>
          <w:tcPr>
            <w:tcW w:w="1701" w:type="dxa"/>
          </w:tcPr>
          <w:p w:rsidR="004178AB" w:rsidRPr="00DA1E33" w:rsidRDefault="004178AB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Источники финансир</w:t>
            </w:r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вания</w:t>
            </w:r>
          </w:p>
        </w:tc>
        <w:tc>
          <w:tcPr>
            <w:tcW w:w="2201" w:type="dxa"/>
          </w:tcPr>
          <w:p w:rsidR="004178AB" w:rsidRPr="00DA1E33" w:rsidRDefault="004178AB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Ответственные </w:t>
            </w:r>
          </w:p>
          <w:p w:rsidR="004178AB" w:rsidRPr="00DA1E33" w:rsidRDefault="004178AB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 выполнение</w:t>
            </w:r>
          </w:p>
        </w:tc>
        <w:tc>
          <w:tcPr>
            <w:tcW w:w="3293" w:type="dxa"/>
          </w:tcPr>
          <w:p w:rsidR="004178AB" w:rsidRPr="00DA1E33" w:rsidRDefault="004178AB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 мероприятия</w:t>
            </w:r>
          </w:p>
        </w:tc>
        <w:tc>
          <w:tcPr>
            <w:tcW w:w="3294" w:type="dxa"/>
          </w:tcPr>
          <w:p w:rsidR="0086790F" w:rsidRPr="00DA1E33" w:rsidRDefault="0086790F" w:rsidP="0086790F">
            <w:pPr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proofErr w:type="gramStart"/>
            <w:r w:rsidRPr="00DA1E3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Индикатор (количествен-</w:t>
            </w:r>
            <w:proofErr w:type="gramEnd"/>
          </w:p>
          <w:p w:rsidR="004178AB" w:rsidRPr="00DA1E33" w:rsidRDefault="0086790F" w:rsidP="0086790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DA1E3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ный</w:t>
            </w:r>
            <w:proofErr w:type="spellEnd"/>
            <w:r w:rsidRPr="00DA1E3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или качественный) для контроля исполнения м</w:t>
            </w:r>
            <w:r w:rsidRPr="00DA1E3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е</w:t>
            </w:r>
            <w:r w:rsidRPr="00DA1E3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роприятий</w:t>
            </w:r>
            <w:proofErr w:type="gramEnd"/>
          </w:p>
        </w:tc>
      </w:tr>
      <w:tr w:rsidR="0086790F" w:rsidRPr="00DA1E33" w:rsidTr="002E3CB6">
        <w:trPr>
          <w:trHeight w:val="68"/>
          <w:jc w:val="center"/>
        </w:trPr>
        <w:tc>
          <w:tcPr>
            <w:tcW w:w="3851" w:type="dxa"/>
          </w:tcPr>
          <w:p w:rsidR="0086790F" w:rsidRPr="00DA1E33" w:rsidRDefault="0086790F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6790F" w:rsidRPr="00DA1E33" w:rsidRDefault="0086790F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6790F" w:rsidRPr="00DA1E33" w:rsidRDefault="0086790F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86790F" w:rsidRPr="00DA1E33" w:rsidRDefault="0086790F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93" w:type="dxa"/>
          </w:tcPr>
          <w:p w:rsidR="0086790F" w:rsidRPr="00DA1E33" w:rsidRDefault="0086790F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86790F" w:rsidRPr="00DA1E33" w:rsidRDefault="0086790F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7A7D66" w:rsidRPr="00DA1E33" w:rsidTr="00454EC4">
        <w:trPr>
          <w:trHeight w:val="65"/>
          <w:jc w:val="center"/>
        </w:trPr>
        <w:tc>
          <w:tcPr>
            <w:tcW w:w="16183" w:type="dxa"/>
            <w:gridSpan w:val="6"/>
          </w:tcPr>
          <w:p w:rsidR="004178AB" w:rsidRPr="00DA1E33" w:rsidRDefault="004178AB" w:rsidP="004178A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Совершенствование муниципального управления на территории муниципальн</w:t>
            </w:r>
            <w:r w:rsidR="000B0954"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ого образования «</w:t>
            </w:r>
            <w:proofErr w:type="spellStart"/>
            <w:r w:rsidR="000B0954"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Сандатовское</w:t>
            </w:r>
            <w:proofErr w:type="spellEnd"/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сельское поселение»</w:t>
            </w:r>
          </w:p>
          <w:p w:rsidR="007A7D66" w:rsidRPr="00DA1E33" w:rsidRDefault="004178AB" w:rsidP="004178A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сфере реализации государственной национальной политики Российской Федерации</w:t>
            </w:r>
          </w:p>
        </w:tc>
      </w:tr>
      <w:tr w:rsidR="0086790F" w:rsidRPr="00DA1E33" w:rsidTr="00EE1A45">
        <w:trPr>
          <w:trHeight w:val="2760"/>
          <w:jc w:val="center"/>
        </w:trPr>
        <w:tc>
          <w:tcPr>
            <w:tcW w:w="3851" w:type="dxa"/>
          </w:tcPr>
          <w:p w:rsidR="0086790F" w:rsidRPr="00DA1E33" w:rsidRDefault="0086790F" w:rsidP="004178AB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1.1. Мониторинг си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туации в сфере межэтнических отношений в пос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лении</w:t>
            </w:r>
          </w:p>
        </w:tc>
        <w:tc>
          <w:tcPr>
            <w:tcW w:w="1843" w:type="dxa"/>
          </w:tcPr>
          <w:p w:rsidR="0086790F" w:rsidRPr="00DA1E33" w:rsidRDefault="0086790F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86790F" w:rsidRPr="00DA1E33" w:rsidRDefault="0086790F" w:rsidP="004178AB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86790F" w:rsidRPr="00DA1E33" w:rsidRDefault="0086790F" w:rsidP="004178AB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Глава Админис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рации поселения, секретарь Совета по межэтническим отношениям</w:t>
            </w:r>
          </w:p>
        </w:tc>
        <w:tc>
          <w:tcPr>
            <w:tcW w:w="3293" w:type="dxa"/>
          </w:tcPr>
          <w:p w:rsidR="0086790F" w:rsidRPr="00DA1E33" w:rsidRDefault="006C3345" w:rsidP="00516E41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="0086790F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ониторинг состояния м</w:t>
            </w:r>
            <w:r w:rsidR="0086790F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="0086790F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жэтнических отношений на террито</w:t>
            </w:r>
            <w:r w:rsidR="00516E41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рии </w:t>
            </w:r>
            <w:proofErr w:type="spellStart"/>
            <w:r w:rsidR="00516E41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Сандатовского</w:t>
            </w:r>
            <w:proofErr w:type="spellEnd"/>
            <w:r w:rsidR="0086790F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поселения, опер</w:t>
            </w:r>
            <w:r w:rsidR="0086790F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="0086790F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тив</w:t>
            </w:r>
            <w:r w:rsidR="0086790F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ное реагирова</w:t>
            </w:r>
            <w:r w:rsidR="0086790F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ние на во</w:t>
            </w:r>
            <w:r w:rsidR="0086790F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</w:t>
            </w:r>
            <w:r w:rsidR="0086790F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ник</w:t>
            </w:r>
            <w:r w:rsidR="0086790F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новение межэт</w:t>
            </w:r>
            <w:r w:rsidR="0086790F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нической напряженности и раннее пр</w:t>
            </w:r>
            <w:r w:rsidR="0086790F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="0086790F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дупреждение конфликтных ситуаций в дан</w:t>
            </w:r>
            <w:r w:rsidR="0086790F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ной сфере об</w:t>
            </w:r>
            <w:r w:rsidR="0086790F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щественной жизни</w:t>
            </w:r>
          </w:p>
        </w:tc>
        <w:tc>
          <w:tcPr>
            <w:tcW w:w="3294" w:type="dxa"/>
          </w:tcPr>
          <w:p w:rsidR="0086790F" w:rsidRPr="00DA1E33" w:rsidRDefault="0086790F" w:rsidP="004178AB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охват всех населенных пун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тов поселения</w:t>
            </w:r>
          </w:p>
        </w:tc>
      </w:tr>
      <w:tr w:rsidR="0054471C" w:rsidRPr="00DA1E33" w:rsidTr="003D19DF">
        <w:trPr>
          <w:jc w:val="center"/>
        </w:trPr>
        <w:tc>
          <w:tcPr>
            <w:tcW w:w="16183" w:type="dxa"/>
            <w:gridSpan w:val="6"/>
          </w:tcPr>
          <w:p w:rsidR="004178AB" w:rsidRPr="00DA1E33" w:rsidRDefault="004178AB" w:rsidP="004178A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54471C"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DA1E3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Обеспечение равноправия граждан, реализации их конституционных прав</w:t>
            </w:r>
            <w:r w:rsidR="0054471C"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территор</w:t>
            </w:r>
            <w:r w:rsidR="00190BE7"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ии муниципального образования </w:t>
            </w:r>
          </w:p>
          <w:p w:rsidR="0054471C" w:rsidRPr="00DA1E33" w:rsidRDefault="000B0954" w:rsidP="004178A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Сандатовское</w:t>
            </w:r>
            <w:proofErr w:type="spellEnd"/>
            <w:r w:rsidR="00190BE7"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сельское поселение</w:t>
            </w:r>
            <w:proofErr w:type="gramStart"/>
            <w:r w:rsidR="0054471C"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»в</w:t>
            </w:r>
            <w:proofErr w:type="gramEnd"/>
            <w:r w:rsidR="0054471C"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сфере реализации государственной национальной политики Российской Федерации</w:t>
            </w:r>
          </w:p>
        </w:tc>
      </w:tr>
      <w:tr w:rsidR="0086790F" w:rsidRPr="00DA1E33" w:rsidTr="00261569">
        <w:trPr>
          <w:jc w:val="center"/>
        </w:trPr>
        <w:tc>
          <w:tcPr>
            <w:tcW w:w="3851" w:type="dxa"/>
          </w:tcPr>
          <w:p w:rsidR="0086790F" w:rsidRPr="00DA1E33" w:rsidRDefault="00DA1E33" w:rsidP="00831BC7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 </w:t>
            </w:r>
            <w:r w:rsidR="00831BC7" w:rsidRPr="00DA1E3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</w:t>
            </w:r>
            <w:r w:rsidR="00831BC7" w:rsidRPr="00DA1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1BC7" w:rsidRPr="00DA1E33">
              <w:rPr>
                <w:rFonts w:ascii="Times New Roman" w:hAnsi="Times New Roman" w:cs="Times New Roman"/>
                <w:sz w:val="24"/>
                <w:szCs w:val="24"/>
              </w:rPr>
              <w:t xml:space="preserve">стоянного мониторинга состояния межэтнических отношений в </w:t>
            </w:r>
            <w:proofErr w:type="spellStart"/>
            <w:r w:rsidR="00831BC7" w:rsidRPr="00DA1E3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831BC7" w:rsidRPr="00DA1E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1BC7" w:rsidRPr="00DA1E33">
              <w:rPr>
                <w:rFonts w:ascii="Times New Roman" w:hAnsi="Times New Roman" w:cs="Times New Roman"/>
                <w:sz w:val="24"/>
                <w:szCs w:val="24"/>
              </w:rPr>
              <w:t>датовском</w:t>
            </w:r>
            <w:proofErr w:type="spellEnd"/>
            <w:r w:rsidR="00831BC7" w:rsidRPr="00DA1E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  <w:r w:rsidR="00831BC7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Мониторинг обращений граждан о фактах нарушения принципа ра</w:t>
            </w:r>
            <w:r w:rsidR="00831BC7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831BC7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ноправия граждан о получении о</w:t>
            </w:r>
            <w:r w:rsidR="00831BC7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831BC7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разования независимо от расы, э</w:t>
            </w:r>
            <w:r w:rsidR="00831BC7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831BC7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нической принадлежности, рел</w:t>
            </w:r>
            <w:r w:rsidR="00831BC7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831BC7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гиозных убеждений.</w:t>
            </w:r>
          </w:p>
        </w:tc>
        <w:tc>
          <w:tcPr>
            <w:tcW w:w="1843" w:type="dxa"/>
          </w:tcPr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Глава Админис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рации поселения, секретарь Совета по межэтническим отношениям</w:t>
            </w:r>
          </w:p>
        </w:tc>
        <w:tc>
          <w:tcPr>
            <w:tcW w:w="3293" w:type="dxa"/>
          </w:tcPr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реализации принципа рав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ноправия граж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дан независимо от расы, э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ческой принадлежности, языка, отноше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ния к религии, убеждений, принадлежно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сти к обще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ственным объедин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="001D6D7A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ниям при получении </w:t>
            </w:r>
            <w:proofErr w:type="gramStart"/>
            <w:r w:rsidR="001D6D7A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образ</w:t>
            </w:r>
            <w:r w:rsidR="001D6D7A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1D6D7A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вания</w:t>
            </w:r>
            <w:proofErr w:type="gramEnd"/>
            <w:r w:rsidR="00831BC7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 также других обсто</w:t>
            </w:r>
            <w:r w:rsidR="00831BC7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я</w:t>
            </w:r>
            <w:r w:rsidR="00831BC7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тельств при приёме на работу</w:t>
            </w:r>
          </w:p>
        </w:tc>
        <w:tc>
          <w:tcPr>
            <w:tcW w:w="3294" w:type="dxa"/>
          </w:tcPr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наличие (отсут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ствие) фактов нарушения прин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ципа равн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вия граждан</w:t>
            </w:r>
          </w:p>
        </w:tc>
      </w:tr>
      <w:tr w:rsidR="00391D0C" w:rsidRPr="00DA1E33" w:rsidTr="00391D0C">
        <w:trPr>
          <w:trHeight w:val="1841"/>
          <w:jc w:val="center"/>
        </w:trPr>
        <w:tc>
          <w:tcPr>
            <w:tcW w:w="3851" w:type="dxa"/>
          </w:tcPr>
          <w:p w:rsidR="00391D0C" w:rsidRPr="00DA1E33" w:rsidRDefault="00391D0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1D0C" w:rsidRPr="00DA1E33" w:rsidRDefault="00391D0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D0C" w:rsidRPr="00DA1E33" w:rsidRDefault="00391D0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1" w:type="dxa"/>
          </w:tcPr>
          <w:p w:rsidR="00391D0C" w:rsidRPr="00DA1E33" w:rsidRDefault="00391D0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3" w:type="dxa"/>
          </w:tcPr>
          <w:p w:rsidR="00391D0C" w:rsidRPr="00DA1E33" w:rsidRDefault="00391D0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4" w:type="dxa"/>
          </w:tcPr>
          <w:p w:rsidR="00391D0C" w:rsidRPr="00DA1E33" w:rsidRDefault="00391D0C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2D9D" w:rsidRPr="00DA1E33" w:rsidTr="007C7797">
        <w:trPr>
          <w:trHeight w:val="350"/>
          <w:jc w:val="center"/>
        </w:trPr>
        <w:tc>
          <w:tcPr>
            <w:tcW w:w="16183" w:type="dxa"/>
            <w:gridSpan w:val="6"/>
          </w:tcPr>
          <w:p w:rsidR="00F02D9D" w:rsidRPr="00DA1E33" w:rsidRDefault="00F02D9D" w:rsidP="00F02D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3. </w:t>
            </w:r>
            <w:r w:rsidR="006C3345" w:rsidRPr="00DA1E3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Совершенствование взаимодействия о</w:t>
            </w:r>
            <w:r w:rsidR="005720AF" w:rsidRPr="00DA1E3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рганов государственной власти и</w:t>
            </w:r>
            <w:r w:rsidR="006C3345" w:rsidRPr="00DA1E3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местного самоуправления с институтами гражданского общества</w:t>
            </w:r>
          </w:p>
          <w:p w:rsidR="00F02D9D" w:rsidRPr="00DA1E33" w:rsidRDefault="00516E41" w:rsidP="00F02D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на территории </w:t>
            </w:r>
            <w:proofErr w:type="spellStart"/>
            <w:r w:rsidRPr="00DA1E3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Сандатовского</w:t>
            </w:r>
            <w:proofErr w:type="spellEnd"/>
            <w:r w:rsidR="00F02D9D" w:rsidRPr="00DA1E3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86790F" w:rsidRPr="00DA1E33" w:rsidTr="00732EDA">
        <w:trPr>
          <w:jc w:val="center"/>
        </w:trPr>
        <w:tc>
          <w:tcPr>
            <w:tcW w:w="3851" w:type="dxa"/>
          </w:tcPr>
          <w:p w:rsidR="0086790F" w:rsidRPr="00DA1E33" w:rsidRDefault="00F02D9D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работы «почты доверия» в муниципальных обр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зовательных учреждениях с целью предупреждения конфликтных с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туаций, проявления агрессии, эк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тремизма в молодежной среде</w:t>
            </w:r>
          </w:p>
        </w:tc>
        <w:tc>
          <w:tcPr>
            <w:tcW w:w="1843" w:type="dxa"/>
          </w:tcPr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пос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293" w:type="dxa"/>
          </w:tcPr>
          <w:p w:rsidR="0086790F" w:rsidRPr="00DA1E33" w:rsidRDefault="001F49CA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межэтниче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ского согласия, гармонизации м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жэтнических отношений в молодежной среде</w:t>
            </w:r>
          </w:p>
        </w:tc>
        <w:tc>
          <w:tcPr>
            <w:tcW w:w="3294" w:type="dxa"/>
          </w:tcPr>
          <w:p w:rsidR="0086790F" w:rsidRPr="00DA1E33" w:rsidRDefault="00DC6DED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охват всех общеобразов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тельных органи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заций</w:t>
            </w:r>
          </w:p>
        </w:tc>
      </w:tr>
      <w:tr w:rsidR="0086790F" w:rsidRPr="00DA1E33" w:rsidTr="00732EDA">
        <w:trPr>
          <w:jc w:val="center"/>
        </w:trPr>
        <w:tc>
          <w:tcPr>
            <w:tcW w:w="3851" w:type="dxa"/>
          </w:tcPr>
          <w:p w:rsidR="0086790F" w:rsidRPr="00DA1E33" w:rsidRDefault="00DA1E33" w:rsidP="00564815">
            <w:pPr>
              <w:tabs>
                <w:tab w:val="left" w:pos="766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  <w:r w:rsidR="00F02D9D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87AEF" w:rsidRPr="00DA1E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в  </w:t>
            </w:r>
            <w:proofErr w:type="spellStart"/>
            <w:r w:rsidR="00287AEF" w:rsidRPr="00DA1E33">
              <w:rPr>
                <w:rFonts w:ascii="Times New Roman" w:hAnsi="Times New Roman" w:cs="Times New Roman"/>
                <w:sz w:val="24"/>
                <w:szCs w:val="24"/>
              </w:rPr>
              <w:t>Сандатовском</w:t>
            </w:r>
            <w:proofErr w:type="spellEnd"/>
            <w:r w:rsidR="00287AEF" w:rsidRPr="00DA1E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 по проблемам межэтнической т</w:t>
            </w:r>
            <w:r w:rsidR="00287AEF" w:rsidRPr="00DA1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7AEF" w:rsidRPr="00DA1E33">
              <w:rPr>
                <w:rFonts w:ascii="Times New Roman" w:hAnsi="Times New Roman" w:cs="Times New Roman"/>
                <w:sz w:val="24"/>
                <w:szCs w:val="24"/>
              </w:rPr>
              <w:t>лерантности и противодействию экстремизму</w:t>
            </w:r>
            <w:r w:rsidR="00564815" w:rsidRPr="00DA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87AEF" w:rsidRPr="00DA1E3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287AEF" w:rsidRPr="00DA1E33">
              <w:rPr>
                <w:rFonts w:ascii="Times New Roman" w:hAnsi="Times New Roman" w:cs="Times New Roman"/>
                <w:sz w:val="24"/>
                <w:szCs w:val="24"/>
              </w:rPr>
              <w:t>сходы граждан, встречи).</w:t>
            </w:r>
          </w:p>
        </w:tc>
        <w:tc>
          <w:tcPr>
            <w:tcW w:w="1843" w:type="dxa"/>
          </w:tcPr>
          <w:p w:rsidR="0086790F" w:rsidRPr="00DA1E33" w:rsidRDefault="0086790F" w:rsidP="00287AE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</w:tcPr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287AEF" w:rsidRPr="00DA1E33" w:rsidRDefault="00287AEF" w:rsidP="00287AEF">
            <w:pPr>
              <w:tabs>
                <w:tab w:val="left" w:pos="7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Глава Админис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 xml:space="preserve">рации  </w:t>
            </w:r>
            <w:proofErr w:type="spellStart"/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Сандато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A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AEF" w:rsidRPr="00DA1E33" w:rsidRDefault="00287AEF" w:rsidP="00287AEF">
            <w:pPr>
              <w:tabs>
                <w:tab w:val="left" w:pos="76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сельского посел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287AEF" w:rsidRPr="00DA1E33" w:rsidRDefault="00287AEF" w:rsidP="00287AEF">
            <w:pPr>
              <w:tabs>
                <w:tab w:val="left" w:pos="76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Специалист ЧС  и ПБ Администр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86790F" w:rsidRPr="00DA1E33" w:rsidRDefault="00287AEF" w:rsidP="00287AEF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Сандатовского</w:t>
            </w:r>
            <w:proofErr w:type="spellEnd"/>
            <w:r w:rsidRPr="00DA1E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DA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УУП ОУУП и ПДН ОМВД</w:t>
            </w:r>
          </w:p>
        </w:tc>
        <w:tc>
          <w:tcPr>
            <w:tcW w:w="3293" w:type="dxa"/>
          </w:tcPr>
          <w:p w:rsidR="00391D0C" w:rsidRPr="00DA1E33" w:rsidRDefault="00391D0C" w:rsidP="00391D0C">
            <w:pPr>
              <w:spacing w:after="0" w:line="247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совершенство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вание опера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тивного реагирования на во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никновение межэтнической напряжённости  и раннее предупреждение конфлик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ных ситуаций в поселении</w:t>
            </w:r>
          </w:p>
        </w:tc>
        <w:tc>
          <w:tcPr>
            <w:tcW w:w="3294" w:type="dxa"/>
          </w:tcPr>
          <w:p w:rsidR="0086790F" w:rsidRPr="00DA1E33" w:rsidRDefault="00287AEF" w:rsidP="006C3345">
            <w:pPr>
              <w:spacing w:after="0" w:line="247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ежемесячно</w:t>
            </w:r>
          </w:p>
        </w:tc>
      </w:tr>
      <w:tr w:rsidR="0086790F" w:rsidRPr="00DA1E33" w:rsidTr="00B00891">
        <w:trPr>
          <w:jc w:val="center"/>
        </w:trPr>
        <w:tc>
          <w:tcPr>
            <w:tcW w:w="3851" w:type="dxa"/>
          </w:tcPr>
          <w:p w:rsidR="0086790F" w:rsidRPr="00DA1E33" w:rsidRDefault="00F02D9D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</w:t>
            </w: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заседаний Совета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исполнению Указа Президента Российской Федерации от 07.05.2012 №602 «Об обеспечении межнационального согласия»</w:t>
            </w:r>
          </w:p>
        </w:tc>
        <w:tc>
          <w:tcPr>
            <w:tcW w:w="1843" w:type="dxa"/>
          </w:tcPr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плану работы</w:t>
            </w:r>
          </w:p>
        </w:tc>
        <w:tc>
          <w:tcPr>
            <w:tcW w:w="1701" w:type="dxa"/>
          </w:tcPr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86790F" w:rsidRPr="00DA1E33" w:rsidRDefault="00F02D9D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Глава Админис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рации поселения, секретарь Совета по межэтническим отношениям</w:t>
            </w:r>
          </w:p>
        </w:tc>
        <w:tc>
          <w:tcPr>
            <w:tcW w:w="3293" w:type="dxa"/>
          </w:tcPr>
          <w:p w:rsidR="0086790F" w:rsidRPr="00DA1E33" w:rsidRDefault="00F02D9D" w:rsidP="00F02D9D">
            <w:pPr>
              <w:pStyle w:val="a4"/>
              <w:spacing w:line="0" w:lineRule="atLeast"/>
              <w:rPr>
                <w:color w:val="000000" w:themeColor="text1"/>
                <w:spacing w:val="-4"/>
              </w:rPr>
            </w:pPr>
            <w:r w:rsidRPr="00DA1E33">
              <w:rPr>
                <w:kern w:val="2"/>
              </w:rPr>
              <w:t>сохранение ме</w:t>
            </w:r>
            <w:r w:rsidRPr="00DA1E33">
              <w:rPr>
                <w:kern w:val="2"/>
              </w:rPr>
              <w:softHyphen/>
              <w:t>жэтнической стабильности в поселении, решение актуальных проблем в сфере межэтни</w:t>
            </w:r>
            <w:r w:rsidRPr="00DA1E33">
              <w:rPr>
                <w:kern w:val="2"/>
              </w:rPr>
              <w:softHyphen/>
              <w:t>ческих о</w:t>
            </w:r>
            <w:r w:rsidRPr="00DA1E33">
              <w:rPr>
                <w:kern w:val="2"/>
              </w:rPr>
              <w:t>т</w:t>
            </w:r>
            <w:r w:rsidRPr="00DA1E33">
              <w:rPr>
                <w:kern w:val="2"/>
              </w:rPr>
              <w:t>ношений</w:t>
            </w:r>
          </w:p>
        </w:tc>
        <w:tc>
          <w:tcPr>
            <w:tcW w:w="3294" w:type="dxa"/>
          </w:tcPr>
          <w:p w:rsidR="00F02D9D" w:rsidRPr="00DA1E33" w:rsidRDefault="00516E41" w:rsidP="00F02D9D">
            <w:pPr>
              <w:pStyle w:val="a4"/>
              <w:spacing w:line="0" w:lineRule="atLeast"/>
              <w:rPr>
                <w:kern w:val="2"/>
              </w:rPr>
            </w:pPr>
            <w:r w:rsidRPr="00DA1E33">
              <w:rPr>
                <w:kern w:val="2"/>
              </w:rPr>
              <w:t>не менее 2</w:t>
            </w:r>
            <w:r w:rsidR="00F02D9D" w:rsidRPr="00DA1E33">
              <w:rPr>
                <w:kern w:val="2"/>
              </w:rPr>
              <w:t xml:space="preserve"> засе</w:t>
            </w:r>
            <w:r w:rsidR="00F02D9D" w:rsidRPr="00DA1E33">
              <w:rPr>
                <w:kern w:val="2"/>
              </w:rPr>
              <w:softHyphen/>
              <w:t xml:space="preserve">даний </w:t>
            </w:r>
          </w:p>
          <w:p w:rsidR="0086790F" w:rsidRPr="00DA1E33" w:rsidRDefault="00F02D9D" w:rsidP="00F02D9D">
            <w:pPr>
              <w:pStyle w:val="a4"/>
              <w:spacing w:line="0" w:lineRule="atLeast"/>
              <w:rPr>
                <w:color w:val="000000" w:themeColor="text1"/>
                <w:spacing w:val="-4"/>
              </w:rPr>
            </w:pPr>
            <w:r w:rsidRPr="00DA1E33">
              <w:rPr>
                <w:kern w:val="2"/>
              </w:rPr>
              <w:t>ежегодно</w:t>
            </w:r>
          </w:p>
        </w:tc>
      </w:tr>
      <w:tr w:rsidR="004C003F" w:rsidRPr="00DA1E33" w:rsidTr="003D19DF">
        <w:trPr>
          <w:jc w:val="center"/>
        </w:trPr>
        <w:tc>
          <w:tcPr>
            <w:tcW w:w="16183" w:type="dxa"/>
            <w:gridSpan w:val="6"/>
          </w:tcPr>
          <w:p w:rsidR="00E24D4D" w:rsidRPr="00DA1E33" w:rsidRDefault="00F02D9D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C003F" w:rsidRPr="00DA1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Обеспечение межэтнического согласия, гармонизации межэтнических отношений </w:t>
            </w:r>
          </w:p>
          <w:p w:rsidR="004C003F" w:rsidRPr="00DA1E33" w:rsidRDefault="004C003F" w:rsidP="00190B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</w:t>
            </w:r>
            <w:proofErr w:type="spellStart"/>
            <w:r w:rsidR="000B0954" w:rsidRPr="00DA1E33">
              <w:rPr>
                <w:rFonts w:ascii="Times New Roman" w:hAnsi="Times New Roman" w:cs="Times New Roman"/>
                <w:b/>
                <w:sz w:val="24"/>
                <w:szCs w:val="24"/>
              </w:rPr>
              <w:t>Сандатовского</w:t>
            </w:r>
            <w:proofErr w:type="spellEnd"/>
            <w:r w:rsidR="000B0954" w:rsidRPr="00DA1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4D4D" w:rsidRPr="00DA1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86790F" w:rsidRPr="00DA1E33" w:rsidTr="00194D9E">
        <w:trPr>
          <w:jc w:val="center"/>
        </w:trPr>
        <w:tc>
          <w:tcPr>
            <w:tcW w:w="3851" w:type="dxa"/>
          </w:tcPr>
          <w:p w:rsidR="0086790F" w:rsidRPr="00DA1E33" w:rsidRDefault="00F02D9D" w:rsidP="00DA1E33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5720A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A1E33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Проведение тематических м</w:t>
            </w:r>
            <w:r w:rsidR="00DA1E33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="00DA1E33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роприятий, посвящённых Дню с</w:t>
            </w:r>
            <w:r w:rsidR="00DA1E33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DA1E33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лидарности в борьбе с террори</w:t>
            </w:r>
            <w:r w:rsidR="00DA1E33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</w:t>
            </w:r>
            <w:r w:rsidR="00DA1E33"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мом. </w:t>
            </w:r>
            <w:r w:rsidR="00DA1E33" w:rsidRPr="00DA1E33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выставок в библиотеке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Дню славянской письменн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 и культуры</w:t>
            </w:r>
          </w:p>
        </w:tc>
        <w:tc>
          <w:tcPr>
            <w:tcW w:w="1843" w:type="dxa"/>
          </w:tcPr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ежегодно,</w:t>
            </w:r>
          </w:p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квартал</w:t>
            </w:r>
          </w:p>
        </w:tc>
        <w:tc>
          <w:tcPr>
            <w:tcW w:w="1701" w:type="dxa"/>
          </w:tcPr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2201" w:type="dxa"/>
          </w:tcPr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 СР «Сел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ская библиотека»</w:t>
            </w:r>
          </w:p>
          <w:p w:rsidR="00516E41" w:rsidRPr="00DA1E33" w:rsidRDefault="00516E41" w:rsidP="00516E41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proofErr w:type="gramStart"/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андата,</w:t>
            </w:r>
          </w:p>
          <w:p w:rsidR="0086790F" w:rsidRPr="00DA1E33" w:rsidRDefault="00516E41" w:rsidP="00516E41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ерезовка</w:t>
            </w:r>
          </w:p>
        </w:tc>
        <w:tc>
          <w:tcPr>
            <w:tcW w:w="3293" w:type="dxa"/>
          </w:tcPr>
          <w:p w:rsidR="0086790F" w:rsidRPr="00DA1E33" w:rsidRDefault="006C3345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сохранения и приумножения духовного и 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потенциала мн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гонационального народа Ро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сийской Федерации на осн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ве идей единства и дружбы народов, межнационального (межэтнического) согласия</w:t>
            </w:r>
          </w:p>
        </w:tc>
        <w:tc>
          <w:tcPr>
            <w:tcW w:w="3294" w:type="dxa"/>
          </w:tcPr>
          <w:p w:rsidR="0086790F" w:rsidRPr="00DA1E33" w:rsidRDefault="0042172D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4</w:t>
            </w:r>
            <w:r w:rsidR="006C3345" w:rsidRPr="00DA1E33">
              <w:rPr>
                <w:rFonts w:ascii="Times New Roman" w:hAnsi="Times New Roman" w:cs="Times New Roman"/>
                <w:sz w:val="24"/>
                <w:szCs w:val="24"/>
              </w:rPr>
              <w:t>0 участников</w:t>
            </w:r>
          </w:p>
        </w:tc>
      </w:tr>
      <w:tr w:rsidR="0086790F" w:rsidRPr="00DA1E33" w:rsidTr="00194D9E">
        <w:trPr>
          <w:trHeight w:val="557"/>
          <w:jc w:val="center"/>
        </w:trPr>
        <w:tc>
          <w:tcPr>
            <w:tcW w:w="3851" w:type="dxa"/>
          </w:tcPr>
          <w:p w:rsidR="0086790F" w:rsidRPr="00DA1E33" w:rsidRDefault="00F02D9D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  <w:r w:rsidR="005720A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87AE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</w:t>
            </w:r>
            <w:r w:rsidR="00287AEF" w:rsidRPr="00DA1E3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6A668B" w:rsidRPr="00DA1E33">
              <w:rPr>
                <w:rFonts w:ascii="Times New Roman" w:hAnsi="Times New Roman" w:cs="Times New Roman"/>
                <w:sz w:val="24"/>
                <w:szCs w:val="24"/>
              </w:rPr>
              <w:t xml:space="preserve"> то</w:t>
            </w:r>
            <w:r w:rsidR="006A668B" w:rsidRPr="00DA1E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668B" w:rsidRPr="00DA1E33">
              <w:rPr>
                <w:rFonts w:ascii="Times New Roman" w:hAnsi="Times New Roman" w:cs="Times New Roman"/>
                <w:sz w:val="24"/>
                <w:szCs w:val="24"/>
              </w:rPr>
              <w:t>жественных мероприятий, приур</w:t>
            </w:r>
            <w:r w:rsidR="006A668B" w:rsidRPr="00DA1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668B" w:rsidRPr="00DA1E33">
              <w:rPr>
                <w:rFonts w:ascii="Times New Roman" w:hAnsi="Times New Roman" w:cs="Times New Roman"/>
                <w:sz w:val="24"/>
                <w:szCs w:val="24"/>
              </w:rPr>
              <w:t>ченных к памятным датам в ист</w:t>
            </w:r>
            <w:r w:rsidR="006A668B" w:rsidRPr="00DA1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668B" w:rsidRPr="00DA1E33">
              <w:rPr>
                <w:rFonts w:ascii="Times New Roman" w:hAnsi="Times New Roman" w:cs="Times New Roman"/>
                <w:sz w:val="24"/>
                <w:szCs w:val="24"/>
              </w:rPr>
              <w:t>рии народов России: День Победы, День России, День Российского флага: концерты, соревнования, флэш-мобы, книжные выставки</w:t>
            </w:r>
          </w:p>
        </w:tc>
        <w:tc>
          <w:tcPr>
            <w:tcW w:w="1843" w:type="dxa"/>
          </w:tcPr>
          <w:p w:rsidR="0042172D" w:rsidRDefault="0042172D" w:rsidP="006A668B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течение </w:t>
            </w:r>
          </w:p>
          <w:p w:rsidR="006A668B" w:rsidRPr="00DA1E33" w:rsidRDefault="008E3C86" w:rsidP="006A668B">
            <w:pPr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  <w:r w:rsidR="0042172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86790F" w:rsidRPr="00DA1E33" w:rsidRDefault="0042172D" w:rsidP="006A668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года</w:t>
            </w:r>
          </w:p>
        </w:tc>
        <w:tc>
          <w:tcPr>
            <w:tcW w:w="1701" w:type="dxa"/>
          </w:tcPr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6A668B" w:rsidRPr="00DA1E33" w:rsidRDefault="00516E41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СР «СДК </w:t>
            </w:r>
            <w:proofErr w:type="spellStart"/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Сандатовского</w:t>
            </w:r>
            <w:proofErr w:type="spellEnd"/>
            <w:r w:rsidR="006A668B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</w:t>
            </w:r>
            <w:r w:rsidR="006A668B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6A668B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ния»</w:t>
            </w:r>
          </w:p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пос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293" w:type="dxa"/>
          </w:tcPr>
          <w:p w:rsidR="0086790F" w:rsidRPr="00DA1E33" w:rsidRDefault="006A668B" w:rsidP="004B3163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3294" w:type="dxa"/>
          </w:tcPr>
          <w:p w:rsidR="0086790F" w:rsidRPr="00DA1E33" w:rsidRDefault="006A668B" w:rsidP="004B3163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21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50 участников</w:t>
            </w:r>
          </w:p>
        </w:tc>
      </w:tr>
      <w:tr w:rsidR="004C003F" w:rsidRPr="00DA1E33" w:rsidTr="003D19DF">
        <w:trPr>
          <w:jc w:val="center"/>
        </w:trPr>
        <w:tc>
          <w:tcPr>
            <w:tcW w:w="16183" w:type="dxa"/>
            <w:gridSpan w:val="6"/>
          </w:tcPr>
          <w:p w:rsidR="00215616" w:rsidRPr="00DA1E33" w:rsidRDefault="00F02D9D" w:rsidP="00F02D9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4C003F"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Развитие системы образования, гражданского патриотического воспитания подрастающего поколения </w:t>
            </w:r>
          </w:p>
          <w:p w:rsidR="004C003F" w:rsidRPr="00DA1E33" w:rsidRDefault="004C003F" w:rsidP="00190BE7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 территории </w:t>
            </w:r>
            <w:proofErr w:type="spellStart"/>
            <w:r w:rsidR="00516E41"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Сандатовского</w:t>
            </w:r>
            <w:proofErr w:type="spellEnd"/>
            <w:r w:rsidR="00516E41"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15616" w:rsidRPr="00DA1E3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</w:tr>
      <w:tr w:rsidR="0086790F" w:rsidRPr="00DA1E33" w:rsidTr="00667926">
        <w:trPr>
          <w:jc w:val="center"/>
        </w:trPr>
        <w:tc>
          <w:tcPr>
            <w:tcW w:w="3851" w:type="dxa"/>
          </w:tcPr>
          <w:p w:rsidR="0086790F" w:rsidRPr="00DA1E33" w:rsidRDefault="00F02D9D" w:rsidP="00DA1E33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5720A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1E33" w:rsidRPr="00DA1E33">
              <w:rPr>
                <w:rFonts w:ascii="Times New Roman" w:hAnsi="Times New Roman" w:cs="Times New Roman"/>
                <w:sz w:val="24"/>
                <w:szCs w:val="24"/>
              </w:rPr>
              <w:t>Проведение бесед, посвяще</w:t>
            </w:r>
            <w:r w:rsidR="00DA1E33" w:rsidRPr="00DA1E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1E33" w:rsidRPr="00DA1E33">
              <w:rPr>
                <w:rFonts w:ascii="Times New Roman" w:hAnsi="Times New Roman" w:cs="Times New Roman"/>
                <w:sz w:val="24"/>
                <w:szCs w:val="24"/>
              </w:rPr>
              <w:t>ных воспитанию толерантности, укреплению активной гражда</w:t>
            </w:r>
            <w:r w:rsidR="00DA1E33" w:rsidRPr="00DA1E3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1E33" w:rsidRPr="00DA1E33">
              <w:rPr>
                <w:rFonts w:ascii="Times New Roman" w:hAnsi="Times New Roman" w:cs="Times New Roman"/>
                <w:sz w:val="24"/>
                <w:szCs w:val="24"/>
              </w:rPr>
              <w:t xml:space="preserve">ской позиции молодежи поселения 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посвященной Дню защитника От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чества</w:t>
            </w:r>
          </w:p>
        </w:tc>
        <w:tc>
          <w:tcPr>
            <w:tcW w:w="1843" w:type="dxa"/>
          </w:tcPr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СР «СДК Новоегорлыкского сельского посел</w:t>
            </w: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ния»</w:t>
            </w:r>
          </w:p>
          <w:p w:rsidR="005720AF" w:rsidRPr="00DA1E33" w:rsidRDefault="005720A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3" w:type="dxa"/>
          </w:tcPr>
          <w:p w:rsidR="00B73E64" w:rsidRPr="00DA1E33" w:rsidRDefault="00B73E64" w:rsidP="00B73E64">
            <w:pPr>
              <w:spacing w:after="0" w:line="247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патриотическое воспитание подрастающего поколения, формирование у детей и м</w:t>
            </w:r>
            <w:r w:rsidRPr="00DA1E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DA1E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ло</w:t>
            </w:r>
            <w:r w:rsidRPr="00DA1E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дежи общерос</w:t>
            </w:r>
            <w:r w:rsidRPr="00DA1E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сийского граж</w:t>
            </w:r>
            <w:r w:rsidRPr="00DA1E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данского само</w:t>
            </w:r>
            <w:r w:rsidRPr="00DA1E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 xml:space="preserve">сознания, </w:t>
            </w:r>
          </w:p>
          <w:p w:rsidR="0086790F" w:rsidRPr="00DA1E33" w:rsidRDefault="00B73E64" w:rsidP="00B73E64">
            <w:pPr>
              <w:spacing w:after="0" w:line="247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чув</w:t>
            </w:r>
            <w:r w:rsidRPr="00DA1E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ства патрио</w:t>
            </w:r>
            <w:r w:rsidRPr="00DA1E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тизма, гра</w:t>
            </w:r>
            <w:r w:rsidRPr="00DA1E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</w:t>
            </w:r>
            <w:r w:rsidRPr="00DA1E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дан</w:t>
            </w:r>
            <w:r w:rsidRPr="00DA1E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ской ответственно</w:t>
            </w:r>
            <w:r w:rsidRPr="00DA1E3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softHyphen/>
              <w:t>сти, гордости за историю России</w:t>
            </w:r>
          </w:p>
        </w:tc>
        <w:tc>
          <w:tcPr>
            <w:tcW w:w="3294" w:type="dxa"/>
          </w:tcPr>
          <w:p w:rsidR="0086790F" w:rsidRPr="00DA1E33" w:rsidRDefault="0042172D" w:rsidP="008C56C0">
            <w:pPr>
              <w:pStyle w:val="Style3"/>
              <w:widowControl/>
              <w:spacing w:line="0" w:lineRule="atLeast"/>
              <w:ind w:firstLine="0"/>
              <w:jc w:val="left"/>
              <w:rPr>
                <w:color w:val="000000" w:themeColor="text1"/>
                <w:highlight w:val="yellow"/>
              </w:rPr>
            </w:pPr>
            <w:r>
              <w:rPr>
                <w:kern w:val="2"/>
              </w:rPr>
              <w:t>не менее 50</w:t>
            </w:r>
            <w:r w:rsidR="00B73E64" w:rsidRPr="00DA1E33">
              <w:rPr>
                <w:kern w:val="2"/>
              </w:rPr>
              <w:t xml:space="preserve"> участников</w:t>
            </w:r>
          </w:p>
        </w:tc>
      </w:tr>
      <w:tr w:rsidR="0086790F" w:rsidRPr="00DA1E33" w:rsidTr="00667926">
        <w:trPr>
          <w:jc w:val="center"/>
        </w:trPr>
        <w:tc>
          <w:tcPr>
            <w:tcW w:w="3851" w:type="dxa"/>
          </w:tcPr>
          <w:p w:rsidR="0086790F" w:rsidRPr="00DA1E33" w:rsidRDefault="00F02D9D" w:rsidP="00DA1E33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  <w:r w:rsidR="005720A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6790F"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1E33" w:rsidRPr="00DA1E33">
              <w:rPr>
                <w:rFonts w:ascii="Times New Roman" w:hAnsi="Times New Roman" w:cs="Times New Roman"/>
                <w:sz w:val="24"/>
                <w:szCs w:val="24"/>
              </w:rPr>
              <w:t>Проведение с участием пре</w:t>
            </w:r>
            <w:r w:rsidR="00DA1E33" w:rsidRPr="00DA1E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A1E33" w:rsidRPr="00DA1E33">
              <w:rPr>
                <w:rFonts w:ascii="Times New Roman" w:hAnsi="Times New Roman" w:cs="Times New Roman"/>
                <w:sz w:val="24"/>
                <w:szCs w:val="24"/>
              </w:rPr>
              <w:t xml:space="preserve">ставителей этнических общин и землячеств </w:t>
            </w:r>
            <w:proofErr w:type="spellStart"/>
            <w:r w:rsidR="00DA1E33" w:rsidRPr="00DA1E33">
              <w:rPr>
                <w:rFonts w:ascii="Times New Roman" w:hAnsi="Times New Roman" w:cs="Times New Roman"/>
                <w:sz w:val="24"/>
                <w:szCs w:val="24"/>
              </w:rPr>
              <w:t>Сандатовского</w:t>
            </w:r>
            <w:proofErr w:type="spellEnd"/>
            <w:r w:rsidR="00DA1E33" w:rsidRPr="00DA1E33">
              <w:rPr>
                <w:rFonts w:ascii="Times New Roman" w:hAnsi="Times New Roman" w:cs="Times New Roman"/>
                <w:sz w:val="24"/>
                <w:szCs w:val="24"/>
              </w:rPr>
              <w:t xml:space="preserve">  сел</w:t>
            </w:r>
            <w:r w:rsidR="00DA1E33" w:rsidRPr="00DA1E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A1E33" w:rsidRPr="00DA1E33">
              <w:rPr>
                <w:rFonts w:ascii="Times New Roman" w:hAnsi="Times New Roman" w:cs="Times New Roman"/>
                <w:sz w:val="24"/>
                <w:szCs w:val="24"/>
              </w:rPr>
              <w:t>ского поселения мероприятий : а</w:t>
            </w:r>
            <w:r w:rsidR="00DA1E33" w:rsidRPr="00DA1E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1E33" w:rsidRPr="00DA1E33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gramStart"/>
            <w:r w:rsidR="00DA1E33" w:rsidRPr="00DA1E3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A1E33" w:rsidRPr="00DA1E3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фестивалей, конкурсов, с</w:t>
            </w:r>
            <w:r w:rsidR="00DA1E33" w:rsidRPr="00DA1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1E33" w:rsidRPr="00DA1E33">
              <w:rPr>
                <w:rFonts w:ascii="Times New Roman" w:hAnsi="Times New Roman" w:cs="Times New Roman"/>
                <w:sz w:val="24"/>
                <w:szCs w:val="24"/>
              </w:rPr>
              <w:t>ревнований , «круглых столов», пропагандирующих толерантность в молодежной среде.</w:t>
            </w:r>
          </w:p>
        </w:tc>
        <w:tc>
          <w:tcPr>
            <w:tcW w:w="1843" w:type="dxa"/>
          </w:tcPr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86790F" w:rsidRPr="00DA1E33" w:rsidRDefault="0086790F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пос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3293" w:type="dxa"/>
          </w:tcPr>
          <w:p w:rsidR="0086790F" w:rsidRPr="00DA1E33" w:rsidRDefault="00B73E64" w:rsidP="008C56C0">
            <w:pPr>
              <w:pStyle w:val="Style3"/>
              <w:widowControl/>
              <w:spacing w:line="0" w:lineRule="atLeast"/>
              <w:ind w:firstLine="0"/>
              <w:jc w:val="left"/>
              <w:rPr>
                <w:color w:val="000000" w:themeColor="text1"/>
                <w:highlight w:val="yellow"/>
              </w:rPr>
            </w:pPr>
            <w:r w:rsidRPr="00DA1E33">
              <w:rPr>
                <w:kern w:val="2"/>
              </w:rPr>
              <w:t>воспитание то</w:t>
            </w:r>
            <w:r w:rsidRPr="00DA1E33">
              <w:rPr>
                <w:kern w:val="2"/>
              </w:rPr>
              <w:softHyphen/>
              <w:t>лерантности, профилактика экстремизма, укрепление ак</w:t>
            </w:r>
            <w:r w:rsidRPr="00DA1E33">
              <w:rPr>
                <w:kern w:val="2"/>
              </w:rPr>
              <w:softHyphen/>
              <w:t xml:space="preserve">тивной </w:t>
            </w:r>
            <w:r w:rsidR="003E523F" w:rsidRPr="00DA1E33">
              <w:rPr>
                <w:kern w:val="2"/>
              </w:rPr>
              <w:t>граж</w:t>
            </w:r>
            <w:r w:rsidR="003E523F" w:rsidRPr="00DA1E33">
              <w:rPr>
                <w:kern w:val="2"/>
              </w:rPr>
              <w:softHyphen/>
              <w:t>данской пози</w:t>
            </w:r>
            <w:r w:rsidR="003E523F" w:rsidRPr="00DA1E33">
              <w:rPr>
                <w:kern w:val="2"/>
              </w:rPr>
              <w:softHyphen/>
              <w:t>ции учащихся, обеспечение сохранения и приумножения их духовного и культурного потенциала</w:t>
            </w:r>
          </w:p>
        </w:tc>
        <w:tc>
          <w:tcPr>
            <w:tcW w:w="3294" w:type="dxa"/>
          </w:tcPr>
          <w:p w:rsidR="0086790F" w:rsidRPr="00DA1E33" w:rsidRDefault="003E523F" w:rsidP="008C56C0">
            <w:pPr>
              <w:pStyle w:val="Style3"/>
              <w:widowControl/>
              <w:spacing w:line="0" w:lineRule="atLeast"/>
              <w:ind w:firstLine="0"/>
              <w:jc w:val="left"/>
              <w:rPr>
                <w:color w:val="000000" w:themeColor="text1"/>
                <w:highlight w:val="yellow"/>
              </w:rPr>
            </w:pPr>
            <w:r w:rsidRPr="00DA1E33">
              <w:rPr>
                <w:kern w:val="2"/>
              </w:rPr>
              <w:t>не менее 7</w:t>
            </w:r>
            <w:r w:rsidR="00B73E64" w:rsidRPr="00DA1E33">
              <w:rPr>
                <w:kern w:val="2"/>
              </w:rPr>
              <w:t>0 участников</w:t>
            </w:r>
          </w:p>
        </w:tc>
      </w:tr>
      <w:tr w:rsidR="00DA1E33" w:rsidRPr="00DA1E33" w:rsidTr="00667926">
        <w:trPr>
          <w:jc w:val="center"/>
        </w:trPr>
        <w:tc>
          <w:tcPr>
            <w:tcW w:w="3851" w:type="dxa"/>
          </w:tcPr>
          <w:p w:rsidR="00DA1E33" w:rsidRPr="00DA1E33" w:rsidRDefault="00DA1E33" w:rsidP="00DA1E33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5.3. 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честь Международного дня т</w:t>
            </w:r>
            <w:r w:rsidRPr="00DA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ол</w:t>
            </w:r>
            <w:r w:rsidRPr="00DA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</w:t>
            </w:r>
            <w:r w:rsidRPr="00DA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рантности</w:t>
            </w:r>
            <w:r w:rsidRPr="00DA1E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A1E33" w:rsidRPr="00DA1E33" w:rsidRDefault="00DA1E33" w:rsidP="00DA1E33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DA1E33" w:rsidRPr="00DA1E33" w:rsidRDefault="00DA1E33" w:rsidP="00DA1E33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DA1E33" w:rsidRPr="00DA1E33" w:rsidRDefault="00DA1E33" w:rsidP="008C56C0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</w:t>
            </w: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2201" w:type="dxa"/>
          </w:tcPr>
          <w:p w:rsidR="00DA1E33" w:rsidRPr="00DA1E33" w:rsidRDefault="00DA1E33" w:rsidP="00DA1E3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МБУК  СР «Сел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A1E33">
              <w:rPr>
                <w:rFonts w:ascii="Times New Roman" w:hAnsi="Times New Roman" w:cs="Times New Roman"/>
                <w:sz w:val="24"/>
                <w:szCs w:val="24"/>
              </w:rPr>
              <w:t>ская библиотека»</w:t>
            </w:r>
          </w:p>
          <w:p w:rsidR="00DA1E33" w:rsidRPr="00DA1E33" w:rsidRDefault="00DA1E33" w:rsidP="00DA1E33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андата,</w:t>
            </w:r>
          </w:p>
          <w:p w:rsidR="00DA1E33" w:rsidRPr="00DA1E33" w:rsidRDefault="00DA1E33" w:rsidP="00DA1E3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DA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ерезовка</w:t>
            </w:r>
            <w:r w:rsidRPr="00DA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МБУК </w:t>
            </w:r>
            <w:r w:rsidRPr="00DA1E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 «СДК </w:t>
            </w:r>
            <w:proofErr w:type="spellStart"/>
            <w:r w:rsidRPr="00DA1E33">
              <w:rPr>
                <w:rFonts w:ascii="Times New Roman" w:eastAsia="Times New Roman" w:hAnsi="Times New Roman" w:cs="Times New Roman"/>
                <w:sz w:val="24"/>
                <w:szCs w:val="24"/>
              </w:rPr>
              <w:t>Санд</w:t>
            </w:r>
            <w:r w:rsidRPr="00DA1E3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A1E33">
              <w:rPr>
                <w:rFonts w:ascii="Times New Roman" w:eastAsia="Times New Roman" w:hAnsi="Times New Roman" w:cs="Times New Roman"/>
                <w:sz w:val="24"/>
                <w:szCs w:val="24"/>
              </w:rPr>
              <w:t>товского</w:t>
            </w:r>
            <w:proofErr w:type="spellEnd"/>
            <w:r w:rsidRPr="00DA1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с.п.»                            </w:t>
            </w:r>
          </w:p>
        </w:tc>
        <w:tc>
          <w:tcPr>
            <w:tcW w:w="3293" w:type="dxa"/>
          </w:tcPr>
          <w:p w:rsidR="00DA1E33" w:rsidRPr="00DA1E33" w:rsidRDefault="00DA1E33" w:rsidP="008C56C0">
            <w:pPr>
              <w:pStyle w:val="Style3"/>
              <w:widowControl/>
              <w:spacing w:line="0" w:lineRule="atLeast"/>
              <w:ind w:firstLine="0"/>
              <w:jc w:val="left"/>
              <w:rPr>
                <w:kern w:val="2"/>
              </w:rPr>
            </w:pPr>
            <w:r w:rsidRPr="00DA1E33">
              <w:rPr>
                <w:kern w:val="2"/>
              </w:rPr>
              <w:lastRenderedPageBreak/>
              <w:t>воспитание то</w:t>
            </w:r>
            <w:r w:rsidRPr="00DA1E33">
              <w:rPr>
                <w:kern w:val="2"/>
              </w:rPr>
              <w:softHyphen/>
              <w:t>лерантности, профилактика экстремизма, укрепление ак</w:t>
            </w:r>
            <w:r w:rsidRPr="00DA1E33">
              <w:rPr>
                <w:kern w:val="2"/>
              </w:rPr>
              <w:softHyphen/>
              <w:t>тивной граж</w:t>
            </w:r>
            <w:r w:rsidRPr="00DA1E33">
              <w:rPr>
                <w:kern w:val="2"/>
              </w:rPr>
              <w:softHyphen/>
              <w:t>данской пози</w:t>
            </w:r>
            <w:r w:rsidRPr="00DA1E33">
              <w:rPr>
                <w:kern w:val="2"/>
              </w:rPr>
              <w:softHyphen/>
              <w:t>ции среди мол</w:t>
            </w:r>
            <w:r w:rsidRPr="00DA1E33">
              <w:rPr>
                <w:kern w:val="2"/>
              </w:rPr>
              <w:t>о</w:t>
            </w:r>
            <w:r w:rsidRPr="00DA1E33">
              <w:rPr>
                <w:kern w:val="2"/>
              </w:rPr>
              <w:lastRenderedPageBreak/>
              <w:t>дежи и школьников</w:t>
            </w:r>
          </w:p>
        </w:tc>
        <w:tc>
          <w:tcPr>
            <w:tcW w:w="3294" w:type="dxa"/>
          </w:tcPr>
          <w:p w:rsidR="00DA1E33" w:rsidRPr="00DA1E33" w:rsidRDefault="00DA1E33" w:rsidP="008C56C0">
            <w:pPr>
              <w:pStyle w:val="Style3"/>
              <w:widowControl/>
              <w:spacing w:line="0" w:lineRule="atLeast"/>
              <w:ind w:firstLine="0"/>
              <w:jc w:val="left"/>
              <w:rPr>
                <w:kern w:val="2"/>
              </w:rPr>
            </w:pPr>
            <w:r w:rsidRPr="00DA1E33">
              <w:rPr>
                <w:kern w:val="2"/>
              </w:rPr>
              <w:lastRenderedPageBreak/>
              <w:t>не менее 100 участников</w:t>
            </w:r>
          </w:p>
        </w:tc>
      </w:tr>
    </w:tbl>
    <w:p w:rsidR="0054471C" w:rsidRPr="00190BE7" w:rsidRDefault="0054471C" w:rsidP="0054471C">
      <w:pPr>
        <w:rPr>
          <w:sz w:val="24"/>
          <w:szCs w:val="24"/>
        </w:rPr>
      </w:pPr>
    </w:p>
    <w:p w:rsidR="008C56C0" w:rsidRDefault="008C56C0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56C0" w:rsidRDefault="008C56C0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56C0" w:rsidRDefault="008C56C0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56C0" w:rsidRDefault="008C56C0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56C0" w:rsidRPr="00DA1E33" w:rsidRDefault="008C56C0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C56C0" w:rsidRPr="00DA1E33" w:rsidRDefault="008C56C0" w:rsidP="008C56C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A1E33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DA58A9" w:rsidRPr="00DA1E33">
        <w:rPr>
          <w:rFonts w:ascii="Times New Roman" w:hAnsi="Times New Roman" w:cs="Times New Roman"/>
          <w:sz w:val="24"/>
          <w:szCs w:val="24"/>
        </w:rPr>
        <w:t>С</w:t>
      </w:r>
      <w:r w:rsidRPr="00DA1E33">
        <w:rPr>
          <w:rFonts w:ascii="Times New Roman" w:hAnsi="Times New Roman" w:cs="Times New Roman"/>
          <w:sz w:val="24"/>
          <w:szCs w:val="24"/>
        </w:rPr>
        <w:t xml:space="preserve">овета                                        </w:t>
      </w:r>
      <w:r w:rsidR="00516E41" w:rsidRPr="00DA1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71C" w:rsidRPr="00DA1E33" w:rsidRDefault="00516E41" w:rsidP="0054471C">
      <w:pPr>
        <w:rPr>
          <w:rFonts w:ascii="Times New Roman" w:hAnsi="Times New Roman" w:cs="Times New Roman"/>
          <w:sz w:val="24"/>
          <w:szCs w:val="24"/>
        </w:rPr>
      </w:pPr>
      <w:r w:rsidRPr="00DA1E33"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Pr="00DA1E33">
        <w:rPr>
          <w:rFonts w:ascii="Times New Roman" w:hAnsi="Times New Roman" w:cs="Times New Roman"/>
          <w:sz w:val="24"/>
          <w:szCs w:val="24"/>
        </w:rPr>
        <w:t>Сузая</w:t>
      </w:r>
      <w:proofErr w:type="spellEnd"/>
    </w:p>
    <w:sectPr w:rsidR="0054471C" w:rsidRPr="00DA1E33" w:rsidSect="00DA1E33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4471C"/>
    <w:rsid w:val="000A6D4C"/>
    <w:rsid w:val="000B0954"/>
    <w:rsid w:val="000C02B7"/>
    <w:rsid w:val="000E05A6"/>
    <w:rsid w:val="00190BE7"/>
    <w:rsid w:val="001C2EA9"/>
    <w:rsid w:val="001D18CA"/>
    <w:rsid w:val="001D6D7A"/>
    <w:rsid w:val="001F49CA"/>
    <w:rsid w:val="00200DF5"/>
    <w:rsid w:val="00215616"/>
    <w:rsid w:val="00221B7C"/>
    <w:rsid w:val="00277270"/>
    <w:rsid w:val="00287AEF"/>
    <w:rsid w:val="002E434C"/>
    <w:rsid w:val="00391D0C"/>
    <w:rsid w:val="003E523F"/>
    <w:rsid w:val="004178AB"/>
    <w:rsid w:val="0042172D"/>
    <w:rsid w:val="00425F13"/>
    <w:rsid w:val="00454181"/>
    <w:rsid w:val="00463F48"/>
    <w:rsid w:val="004B3163"/>
    <w:rsid w:val="004C003F"/>
    <w:rsid w:val="00516E41"/>
    <w:rsid w:val="0054471C"/>
    <w:rsid w:val="00564815"/>
    <w:rsid w:val="005720AF"/>
    <w:rsid w:val="005821D5"/>
    <w:rsid w:val="00585DF2"/>
    <w:rsid w:val="005F27CE"/>
    <w:rsid w:val="00661297"/>
    <w:rsid w:val="00694D06"/>
    <w:rsid w:val="0069582D"/>
    <w:rsid w:val="006A668B"/>
    <w:rsid w:val="006C3345"/>
    <w:rsid w:val="006F3C8A"/>
    <w:rsid w:val="00781182"/>
    <w:rsid w:val="007A7D66"/>
    <w:rsid w:val="007F2C8D"/>
    <w:rsid w:val="00804001"/>
    <w:rsid w:val="00831BC7"/>
    <w:rsid w:val="0086790F"/>
    <w:rsid w:val="008C56C0"/>
    <w:rsid w:val="008E3C86"/>
    <w:rsid w:val="009334A2"/>
    <w:rsid w:val="00AB0B23"/>
    <w:rsid w:val="00B73E64"/>
    <w:rsid w:val="00C730F9"/>
    <w:rsid w:val="00D21D46"/>
    <w:rsid w:val="00D36F3D"/>
    <w:rsid w:val="00D43382"/>
    <w:rsid w:val="00D80523"/>
    <w:rsid w:val="00DA1E33"/>
    <w:rsid w:val="00DA58A9"/>
    <w:rsid w:val="00DC6DED"/>
    <w:rsid w:val="00DD4B51"/>
    <w:rsid w:val="00E179A8"/>
    <w:rsid w:val="00E24D4D"/>
    <w:rsid w:val="00E6592C"/>
    <w:rsid w:val="00ED145C"/>
    <w:rsid w:val="00F02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544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471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rsid w:val="0054471C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54471C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54471C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4471C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Cell">
    <w:name w:val="ConsPlusCell"/>
    <w:uiPriority w:val="99"/>
    <w:rsid w:val="00544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9">
    <w:name w:val="Hyperlink"/>
    <w:basedOn w:val="a0"/>
    <w:uiPriority w:val="99"/>
    <w:unhideWhenUsed/>
    <w:rsid w:val="0054471C"/>
    <w:rPr>
      <w:color w:val="0000FF"/>
      <w:u w:val="single"/>
    </w:rPr>
  </w:style>
  <w:style w:type="paragraph" w:customStyle="1" w:styleId="ConsPlusNonformat">
    <w:name w:val="ConsPlusNonformat"/>
    <w:rsid w:val="005447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basedOn w:val="a0"/>
    <w:qFormat/>
    <w:rsid w:val="0054471C"/>
    <w:rPr>
      <w:i/>
      <w:iCs/>
    </w:rPr>
  </w:style>
  <w:style w:type="paragraph" w:styleId="ab">
    <w:name w:val="Normal (Web)"/>
    <w:basedOn w:val="a"/>
    <w:uiPriority w:val="99"/>
    <w:rsid w:val="0054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4471C"/>
    <w:rPr>
      <w:b/>
      <w:bCs/>
    </w:rPr>
  </w:style>
  <w:style w:type="character" w:customStyle="1" w:styleId="a5">
    <w:name w:val="Без интервала Знак"/>
    <w:link w:val="a4"/>
    <w:rsid w:val="00190B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San</cp:lastModifiedBy>
  <cp:revision>28</cp:revision>
  <cp:lastPrinted>2019-01-31T06:56:00Z</cp:lastPrinted>
  <dcterms:created xsi:type="dcterms:W3CDTF">2016-01-27T17:01:00Z</dcterms:created>
  <dcterms:modified xsi:type="dcterms:W3CDTF">2020-01-24T11:50:00Z</dcterms:modified>
</cp:coreProperties>
</file>