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93" w:rsidRPr="00B63958" w:rsidRDefault="00167B93" w:rsidP="00B63958">
      <w:pPr>
        <w:spacing w:line="360" w:lineRule="auto"/>
        <w:ind w:left="-851" w:firstLine="284"/>
        <w:rPr>
          <w:rFonts w:ascii="Times New Roman" w:hAnsi="Times New Roman" w:cs="Times New Roman"/>
          <w:b/>
          <w:i/>
          <w:sz w:val="40"/>
          <w:szCs w:val="40"/>
        </w:rPr>
      </w:pPr>
      <w:r w:rsidRPr="00B63958">
        <w:rPr>
          <w:rFonts w:ascii="Times New Roman" w:hAnsi="Times New Roman" w:cs="Times New Roman"/>
          <w:b/>
          <w:i/>
          <w:sz w:val="40"/>
          <w:szCs w:val="40"/>
        </w:rPr>
        <w:t xml:space="preserve">Отчет главы </w:t>
      </w:r>
      <w:r w:rsidR="00D9498C" w:rsidRPr="00B63958">
        <w:rPr>
          <w:rFonts w:ascii="Times New Roman" w:hAnsi="Times New Roman" w:cs="Times New Roman"/>
          <w:b/>
          <w:i/>
          <w:sz w:val="40"/>
          <w:szCs w:val="40"/>
        </w:rPr>
        <w:t xml:space="preserve">Администрации  </w:t>
      </w:r>
      <w:r w:rsidRPr="00B63958">
        <w:rPr>
          <w:rFonts w:ascii="Times New Roman" w:hAnsi="Times New Roman" w:cs="Times New Roman"/>
          <w:b/>
          <w:i/>
          <w:sz w:val="40"/>
          <w:szCs w:val="40"/>
        </w:rPr>
        <w:t>Сандатовского сельского поселения о проделанной работе за  201</w:t>
      </w:r>
      <w:r w:rsidR="00FC6FCB" w:rsidRPr="00B63958">
        <w:rPr>
          <w:rFonts w:ascii="Times New Roman" w:hAnsi="Times New Roman" w:cs="Times New Roman"/>
          <w:b/>
          <w:i/>
          <w:sz w:val="40"/>
          <w:szCs w:val="40"/>
        </w:rPr>
        <w:t>7</w:t>
      </w:r>
      <w:r w:rsidRPr="00B63958">
        <w:rPr>
          <w:rFonts w:ascii="Times New Roman" w:hAnsi="Times New Roman" w:cs="Times New Roman"/>
          <w:b/>
          <w:i/>
          <w:sz w:val="40"/>
          <w:szCs w:val="40"/>
        </w:rPr>
        <w:t xml:space="preserve"> г.</w:t>
      </w:r>
    </w:p>
    <w:p w:rsidR="00D8024A" w:rsidRPr="006A7102" w:rsidRDefault="00167B93" w:rsidP="00B63958">
      <w:pPr>
        <w:shd w:val="clear" w:color="auto" w:fill="FFFFFF"/>
        <w:spacing w:before="100" w:beforeAutospacing="1" w:line="36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A710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</w:t>
      </w:r>
      <w:r w:rsidR="00D8024A" w:rsidRPr="006A7102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Сегодня мы собрались здесь, для того, чтобы подвести итоги работы</w:t>
      </w:r>
      <w:r w:rsidR="0080271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 Администрации Сандатовского сельского поселения </w:t>
      </w:r>
      <w:r w:rsidR="00D8024A" w:rsidRPr="006A7102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80271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за 2017 год</w:t>
      </w:r>
      <w:r w:rsidR="00D8024A" w:rsidRPr="006A7102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.</w:t>
      </w:r>
    </w:p>
    <w:p w:rsidR="00D8024A" w:rsidRPr="006A7102" w:rsidRDefault="00D8024A" w:rsidP="00B63958">
      <w:pPr>
        <w:shd w:val="clear" w:color="auto" w:fill="FFFFFF"/>
        <w:spacing w:before="100" w:beforeAutospacing="1" w:after="264" w:line="36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A710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В соответствии </w:t>
      </w:r>
      <w:proofErr w:type="spellStart"/>
      <w:r w:rsidRPr="006A710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</w:t>
      </w:r>
      <w:proofErr w:type="spellEnd"/>
      <w:r w:rsidRPr="006A710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действующим Федеральным законодательством Главы Администраций сельских поселений два раза в год отчитываются перед населением о проделанной работе.</w:t>
      </w:r>
    </w:p>
    <w:p w:rsidR="00D8024A" w:rsidRPr="006A7102" w:rsidRDefault="00D8024A" w:rsidP="00B63958">
      <w:pPr>
        <w:shd w:val="clear" w:color="auto" w:fill="FFFFFF"/>
        <w:spacing w:before="100" w:beforeAutospacing="1" w:after="264" w:line="36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A710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</w:t>
      </w:r>
    </w:p>
    <w:p w:rsidR="00D8024A" w:rsidRPr="006A7102" w:rsidRDefault="00D8024A" w:rsidP="00B63958">
      <w:pPr>
        <w:shd w:val="clear" w:color="auto" w:fill="FFFFFF"/>
        <w:spacing w:before="100" w:beforeAutospacing="1" w:after="264" w:line="36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A710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Администрация поселения - это именно тот орган власти,</w:t>
      </w:r>
      <w:r w:rsidR="008027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который решает самые насущные </w:t>
      </w:r>
      <w:r w:rsidRPr="006A710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 часто встречающиеся повседневные проблемы своих жителей. Именно поэтому местное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 Преобразования, происходящие в поселении, во многом зависят от нашей совместной работы и от доверия друг к другу</w:t>
      </w:r>
    </w:p>
    <w:p w:rsidR="00FC6FCB" w:rsidRPr="006A7102" w:rsidRDefault="00167B93" w:rsidP="00B63958">
      <w:pPr>
        <w:spacing w:line="36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 xml:space="preserve">  </w:t>
      </w:r>
      <w:r w:rsidR="00FC6FCB" w:rsidRPr="006A7102">
        <w:rPr>
          <w:rFonts w:ascii="Times New Roman" w:hAnsi="Times New Roman" w:cs="Times New Roman"/>
          <w:sz w:val="32"/>
          <w:szCs w:val="32"/>
        </w:rPr>
        <w:t>Представляя свой отчет о работе администрации Сандатовского  сельского поселения за  2017 года, постар</w:t>
      </w:r>
      <w:r w:rsidR="00D8024A" w:rsidRPr="006A7102">
        <w:rPr>
          <w:rFonts w:ascii="Times New Roman" w:hAnsi="Times New Roman" w:cs="Times New Roman"/>
          <w:sz w:val="32"/>
          <w:szCs w:val="32"/>
        </w:rPr>
        <w:t xml:space="preserve">аюсь отразить основные моменты </w:t>
      </w:r>
      <w:r w:rsidR="00FC6FCB" w:rsidRPr="006A7102">
        <w:rPr>
          <w:rFonts w:ascii="Times New Roman" w:hAnsi="Times New Roman" w:cs="Times New Roman"/>
          <w:sz w:val="32"/>
          <w:szCs w:val="32"/>
        </w:rPr>
        <w:t xml:space="preserve"> деятельности администрации за прошедший  период. </w:t>
      </w:r>
    </w:p>
    <w:p w:rsidR="00167B93" w:rsidRPr="006A7102" w:rsidRDefault="00FC6FCB" w:rsidP="00B63958">
      <w:pPr>
        <w:spacing w:line="36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>В</w:t>
      </w:r>
      <w:r w:rsidR="00167B93" w:rsidRPr="006A7102">
        <w:rPr>
          <w:rFonts w:ascii="Times New Roman" w:hAnsi="Times New Roman" w:cs="Times New Roman"/>
          <w:sz w:val="32"/>
          <w:szCs w:val="32"/>
        </w:rPr>
        <w:t xml:space="preserve"> состав  муниципального образования Сандатовского сельского поселения входят 3 населенных пункта, в которых проживают 5000</w:t>
      </w:r>
      <w:r w:rsidR="00D9498C" w:rsidRPr="006A7102">
        <w:rPr>
          <w:rFonts w:ascii="Times New Roman" w:hAnsi="Times New Roman" w:cs="Times New Roman"/>
          <w:sz w:val="32"/>
          <w:szCs w:val="32"/>
        </w:rPr>
        <w:t xml:space="preserve"> </w:t>
      </w:r>
      <w:r w:rsidR="00167B93" w:rsidRPr="006A7102">
        <w:rPr>
          <w:rFonts w:ascii="Times New Roman" w:hAnsi="Times New Roman" w:cs="Times New Roman"/>
          <w:sz w:val="32"/>
          <w:szCs w:val="32"/>
        </w:rPr>
        <w:t xml:space="preserve"> человек.</w:t>
      </w:r>
    </w:p>
    <w:p w:rsidR="00167B93" w:rsidRPr="006A7102" w:rsidRDefault="00167B93" w:rsidP="00B63958">
      <w:pPr>
        <w:spacing w:line="36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lastRenderedPageBreak/>
        <w:t xml:space="preserve">     За </w:t>
      </w:r>
      <w:r w:rsidR="00D8024A" w:rsidRPr="006A7102">
        <w:rPr>
          <w:rFonts w:ascii="Times New Roman" w:hAnsi="Times New Roman" w:cs="Times New Roman"/>
          <w:sz w:val="32"/>
          <w:szCs w:val="32"/>
        </w:rPr>
        <w:t>2017</w:t>
      </w:r>
      <w:r w:rsidRPr="006A7102">
        <w:rPr>
          <w:rFonts w:ascii="Times New Roman" w:hAnsi="Times New Roman" w:cs="Times New Roman"/>
          <w:sz w:val="32"/>
          <w:szCs w:val="32"/>
        </w:rPr>
        <w:t xml:space="preserve"> г. в Администрацию Сандатовского сельского поселения поступило </w:t>
      </w:r>
      <w:r w:rsidR="00CE692E" w:rsidRPr="00CE692E">
        <w:rPr>
          <w:rFonts w:ascii="Times New Roman" w:hAnsi="Times New Roman" w:cs="Times New Roman"/>
          <w:color w:val="000000" w:themeColor="text1"/>
          <w:sz w:val="32"/>
          <w:szCs w:val="32"/>
        </w:rPr>
        <w:t>55</w:t>
      </w:r>
      <w:r w:rsidR="00D8024A" w:rsidRPr="006A7102">
        <w:rPr>
          <w:rFonts w:ascii="Times New Roman" w:hAnsi="Times New Roman" w:cs="Times New Roman"/>
          <w:sz w:val="32"/>
          <w:szCs w:val="32"/>
        </w:rPr>
        <w:t xml:space="preserve"> обращений</w:t>
      </w:r>
      <w:r w:rsidRPr="006A7102">
        <w:rPr>
          <w:rFonts w:ascii="Times New Roman" w:hAnsi="Times New Roman" w:cs="Times New Roman"/>
          <w:sz w:val="32"/>
          <w:szCs w:val="32"/>
        </w:rPr>
        <w:t xml:space="preserve"> граждан:</w:t>
      </w:r>
    </w:p>
    <w:p w:rsidR="00167B93" w:rsidRPr="006A7102" w:rsidRDefault="00CE692E" w:rsidP="00B63958">
      <w:pPr>
        <w:spacing w:line="36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49</w:t>
      </w:r>
      <w:r w:rsidR="006D2281" w:rsidRPr="006A710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D8024A" w:rsidRPr="006A710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8024A" w:rsidRPr="006A7102">
        <w:rPr>
          <w:rFonts w:ascii="Times New Roman" w:hAnsi="Times New Roman" w:cs="Times New Roman"/>
          <w:sz w:val="32"/>
          <w:szCs w:val="32"/>
        </w:rPr>
        <w:t>устных</w:t>
      </w:r>
      <w:proofErr w:type="gramEnd"/>
      <w:r w:rsidR="00D8024A" w:rsidRPr="006A7102">
        <w:rPr>
          <w:rFonts w:ascii="Times New Roman" w:hAnsi="Times New Roman" w:cs="Times New Roman"/>
          <w:sz w:val="32"/>
          <w:szCs w:val="32"/>
        </w:rPr>
        <w:t xml:space="preserve"> обращения</w:t>
      </w:r>
      <w:r w:rsidR="00167B93" w:rsidRPr="006A7102">
        <w:rPr>
          <w:rFonts w:ascii="Times New Roman" w:hAnsi="Times New Roman" w:cs="Times New Roman"/>
          <w:sz w:val="32"/>
          <w:szCs w:val="32"/>
        </w:rPr>
        <w:t>,</w:t>
      </w:r>
    </w:p>
    <w:p w:rsidR="00167B93" w:rsidRPr="006A7102" w:rsidRDefault="00CE692E" w:rsidP="00B63958">
      <w:pPr>
        <w:spacing w:line="36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6</w:t>
      </w:r>
      <w:r w:rsidR="00FC6FCB" w:rsidRPr="006A710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167B93" w:rsidRPr="006A710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gramStart"/>
      <w:r w:rsidR="00D8024A" w:rsidRPr="006A7102">
        <w:rPr>
          <w:rFonts w:ascii="Times New Roman" w:hAnsi="Times New Roman" w:cs="Times New Roman"/>
          <w:sz w:val="32"/>
          <w:szCs w:val="32"/>
        </w:rPr>
        <w:t>письменных</w:t>
      </w:r>
      <w:proofErr w:type="gramEnd"/>
      <w:r w:rsidR="00D8024A" w:rsidRPr="006A7102">
        <w:rPr>
          <w:rFonts w:ascii="Times New Roman" w:hAnsi="Times New Roman" w:cs="Times New Roman"/>
          <w:sz w:val="32"/>
          <w:szCs w:val="32"/>
        </w:rPr>
        <w:t xml:space="preserve"> обращения</w:t>
      </w:r>
      <w:r w:rsidR="00167B93" w:rsidRPr="006A7102">
        <w:rPr>
          <w:rFonts w:ascii="Times New Roman" w:hAnsi="Times New Roman" w:cs="Times New Roman"/>
          <w:sz w:val="32"/>
          <w:szCs w:val="32"/>
        </w:rPr>
        <w:t>,</w:t>
      </w:r>
    </w:p>
    <w:p w:rsidR="00167B93" w:rsidRPr="006A7102" w:rsidRDefault="00167B93" w:rsidP="00B63958">
      <w:pPr>
        <w:spacing w:line="36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>На все поступившие вопросы были даны разъяснения и приняты конкретные меры.</w:t>
      </w:r>
    </w:p>
    <w:p w:rsidR="00167B93" w:rsidRPr="006A7102" w:rsidRDefault="00167B93" w:rsidP="00B63958">
      <w:pPr>
        <w:spacing w:line="36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 xml:space="preserve">     Обращения по наиболее встречающимся вопросам:</w:t>
      </w:r>
    </w:p>
    <w:p w:rsidR="00167B93" w:rsidRPr="006A7102" w:rsidRDefault="00167B93" w:rsidP="00B63958">
      <w:pPr>
        <w:spacing w:line="36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>- Уличное освещение,</w:t>
      </w:r>
    </w:p>
    <w:p w:rsidR="00167B93" w:rsidRPr="006A7102" w:rsidRDefault="00167B93" w:rsidP="00B63958">
      <w:pPr>
        <w:spacing w:line="36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>- Конфликты с соседями,</w:t>
      </w:r>
    </w:p>
    <w:p w:rsidR="00167B93" w:rsidRPr="006A7102" w:rsidRDefault="00167B93" w:rsidP="00B63958">
      <w:pPr>
        <w:spacing w:line="36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>-  Строительство и ремонт дорог,</w:t>
      </w:r>
    </w:p>
    <w:p w:rsidR="00167B93" w:rsidRPr="006A7102" w:rsidRDefault="000A0EE2" w:rsidP="00B63958">
      <w:pPr>
        <w:spacing w:line="36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>- Благоустройство,</w:t>
      </w:r>
    </w:p>
    <w:p w:rsidR="000A0EE2" w:rsidRPr="006A7102" w:rsidRDefault="00D8024A" w:rsidP="00B63958">
      <w:pPr>
        <w:spacing w:line="36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>- Г</w:t>
      </w:r>
      <w:r w:rsidR="000A0EE2" w:rsidRPr="006A7102">
        <w:rPr>
          <w:rFonts w:ascii="Times New Roman" w:hAnsi="Times New Roman" w:cs="Times New Roman"/>
          <w:sz w:val="32"/>
          <w:szCs w:val="32"/>
        </w:rPr>
        <w:t>азификация.</w:t>
      </w:r>
    </w:p>
    <w:p w:rsidR="00167B93" w:rsidRPr="006A7102" w:rsidRDefault="00167B93" w:rsidP="00B63958">
      <w:pPr>
        <w:spacing w:line="36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 xml:space="preserve">     Регулярно провод</w:t>
      </w:r>
      <w:r w:rsidR="0080271C">
        <w:rPr>
          <w:rFonts w:ascii="Times New Roman" w:hAnsi="Times New Roman" w:cs="Times New Roman"/>
          <w:sz w:val="32"/>
          <w:szCs w:val="32"/>
        </w:rPr>
        <w:t xml:space="preserve">ились </w:t>
      </w:r>
      <w:r w:rsidRPr="006A7102">
        <w:rPr>
          <w:rFonts w:ascii="Times New Roman" w:hAnsi="Times New Roman" w:cs="Times New Roman"/>
          <w:sz w:val="32"/>
          <w:szCs w:val="32"/>
        </w:rPr>
        <w:t xml:space="preserve"> сходы граждан</w:t>
      </w:r>
      <w:r w:rsidR="0080271C">
        <w:rPr>
          <w:rFonts w:ascii="Times New Roman" w:hAnsi="Times New Roman" w:cs="Times New Roman"/>
          <w:sz w:val="32"/>
          <w:szCs w:val="32"/>
        </w:rPr>
        <w:t xml:space="preserve">, затрагивающие  вопросы  профилактики Крымской </w:t>
      </w:r>
      <w:proofErr w:type="spellStart"/>
      <w:r w:rsidR="0080271C">
        <w:rPr>
          <w:rFonts w:ascii="Times New Roman" w:hAnsi="Times New Roman" w:cs="Times New Roman"/>
          <w:sz w:val="32"/>
          <w:szCs w:val="32"/>
        </w:rPr>
        <w:t>Геморологической</w:t>
      </w:r>
      <w:proofErr w:type="spellEnd"/>
      <w:r w:rsidR="0080271C">
        <w:rPr>
          <w:rFonts w:ascii="Times New Roman" w:hAnsi="Times New Roman" w:cs="Times New Roman"/>
          <w:sz w:val="32"/>
          <w:szCs w:val="32"/>
        </w:rPr>
        <w:t xml:space="preserve"> лихорадки, Африканской чумы свиней,  птичьего гриппа, </w:t>
      </w:r>
      <w:r w:rsidRPr="006A7102">
        <w:rPr>
          <w:rFonts w:ascii="Times New Roman" w:hAnsi="Times New Roman" w:cs="Times New Roman"/>
          <w:sz w:val="32"/>
          <w:szCs w:val="32"/>
        </w:rPr>
        <w:t xml:space="preserve"> противопожарн</w:t>
      </w:r>
      <w:r w:rsidR="0080271C">
        <w:rPr>
          <w:rFonts w:ascii="Times New Roman" w:hAnsi="Times New Roman" w:cs="Times New Roman"/>
          <w:sz w:val="32"/>
          <w:szCs w:val="32"/>
        </w:rPr>
        <w:t>ой  безопасности</w:t>
      </w:r>
      <w:r w:rsidRPr="006A7102">
        <w:rPr>
          <w:rFonts w:ascii="Times New Roman" w:hAnsi="Times New Roman" w:cs="Times New Roman"/>
          <w:sz w:val="32"/>
          <w:szCs w:val="32"/>
        </w:rPr>
        <w:t>.</w:t>
      </w:r>
    </w:p>
    <w:p w:rsidR="00167B93" w:rsidRPr="006A7102" w:rsidRDefault="00167B93" w:rsidP="00B63958">
      <w:pPr>
        <w:spacing w:line="36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 w:rsidRPr="006A7102">
        <w:rPr>
          <w:rFonts w:ascii="Times New Roman" w:hAnsi="Times New Roman" w:cs="Times New Roman"/>
          <w:sz w:val="32"/>
          <w:szCs w:val="32"/>
        </w:rPr>
        <w:t xml:space="preserve">Основной частью деятельности Администрации  Сандатовского сельского поселения является социально- экономическое развитие поселения, его благоустройство, наведение санитарного порядка на его территории, поддержания законности и правопорядка, решение задач по социальной защите населения, решение вопросов по национальным проектам (получение кредитов </w:t>
      </w:r>
      <w:r w:rsidR="0080271C">
        <w:rPr>
          <w:rFonts w:ascii="Times New Roman" w:hAnsi="Times New Roman" w:cs="Times New Roman"/>
          <w:sz w:val="32"/>
          <w:szCs w:val="32"/>
        </w:rPr>
        <w:t>для</w:t>
      </w:r>
      <w:r w:rsidRPr="006A7102">
        <w:rPr>
          <w:rFonts w:ascii="Times New Roman" w:hAnsi="Times New Roman" w:cs="Times New Roman"/>
          <w:sz w:val="32"/>
          <w:szCs w:val="32"/>
        </w:rPr>
        <w:t xml:space="preserve"> ЛПХ, субсидий на  жилье для жителей сельской местности),  организация приема граждан, работа с письмами, заявлениями и жалобами граждан.</w:t>
      </w:r>
      <w:proofErr w:type="gramEnd"/>
    </w:p>
    <w:p w:rsidR="00167B93" w:rsidRPr="006A7102" w:rsidRDefault="00167B93" w:rsidP="00B63958">
      <w:pPr>
        <w:spacing w:line="36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lastRenderedPageBreak/>
        <w:t xml:space="preserve">      Первоочередной задачей администрации Сандатовского сельского поселения является решение социальных проблем граждан.</w:t>
      </w:r>
    </w:p>
    <w:p w:rsidR="00167B93" w:rsidRPr="006A7102" w:rsidRDefault="00167B93" w:rsidP="00B63958">
      <w:pPr>
        <w:spacing w:line="36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 xml:space="preserve">      Администрацией Сандатовского сельского поселения  за </w:t>
      </w:r>
      <w:r w:rsidR="006D2281" w:rsidRPr="006A7102">
        <w:rPr>
          <w:rFonts w:ascii="Times New Roman" w:hAnsi="Times New Roman" w:cs="Times New Roman"/>
          <w:sz w:val="32"/>
          <w:szCs w:val="32"/>
        </w:rPr>
        <w:t xml:space="preserve"> </w:t>
      </w:r>
      <w:r w:rsidRPr="006A7102">
        <w:rPr>
          <w:rFonts w:ascii="Times New Roman" w:hAnsi="Times New Roman" w:cs="Times New Roman"/>
          <w:sz w:val="32"/>
          <w:szCs w:val="32"/>
        </w:rPr>
        <w:t xml:space="preserve"> 201</w:t>
      </w:r>
      <w:r w:rsidR="00FC6FCB" w:rsidRPr="006A7102">
        <w:rPr>
          <w:rFonts w:ascii="Times New Roman" w:hAnsi="Times New Roman" w:cs="Times New Roman"/>
          <w:sz w:val="32"/>
          <w:szCs w:val="32"/>
        </w:rPr>
        <w:t>7</w:t>
      </w:r>
      <w:r w:rsidRPr="006A7102">
        <w:rPr>
          <w:rFonts w:ascii="Times New Roman" w:hAnsi="Times New Roman" w:cs="Times New Roman"/>
          <w:sz w:val="32"/>
          <w:szCs w:val="32"/>
        </w:rPr>
        <w:t xml:space="preserve"> г. выдано </w:t>
      </w:r>
      <w:r w:rsidR="00CE692E">
        <w:rPr>
          <w:rFonts w:ascii="Times New Roman" w:hAnsi="Times New Roman" w:cs="Times New Roman"/>
          <w:sz w:val="32"/>
          <w:szCs w:val="32"/>
        </w:rPr>
        <w:t>626</w:t>
      </w:r>
      <w:r w:rsidR="006D2281" w:rsidRPr="006A7102">
        <w:rPr>
          <w:rFonts w:ascii="Times New Roman" w:hAnsi="Times New Roman" w:cs="Times New Roman"/>
          <w:sz w:val="32"/>
          <w:szCs w:val="32"/>
        </w:rPr>
        <w:t xml:space="preserve"> </w:t>
      </w:r>
      <w:r w:rsidRPr="006A7102">
        <w:rPr>
          <w:rFonts w:ascii="Times New Roman" w:hAnsi="Times New Roman" w:cs="Times New Roman"/>
          <w:sz w:val="32"/>
          <w:szCs w:val="32"/>
        </w:rPr>
        <w:t xml:space="preserve"> доверенностей, </w:t>
      </w:r>
      <w:r w:rsidR="00FC6FCB" w:rsidRPr="006A710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CE692E">
        <w:rPr>
          <w:rFonts w:ascii="Times New Roman" w:hAnsi="Times New Roman" w:cs="Times New Roman"/>
          <w:color w:val="000000" w:themeColor="text1"/>
          <w:sz w:val="32"/>
          <w:szCs w:val="32"/>
        </w:rPr>
        <w:t>2291</w:t>
      </w:r>
      <w:r w:rsidRPr="006A7102">
        <w:rPr>
          <w:rFonts w:ascii="Times New Roman" w:hAnsi="Times New Roman" w:cs="Times New Roman"/>
          <w:sz w:val="32"/>
          <w:szCs w:val="32"/>
        </w:rPr>
        <w:t xml:space="preserve"> справок из них:</w:t>
      </w:r>
    </w:p>
    <w:p w:rsidR="00167B93" w:rsidRPr="006A7102" w:rsidRDefault="00167B93" w:rsidP="00B63958">
      <w:pPr>
        <w:spacing w:line="36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 xml:space="preserve">- </w:t>
      </w:r>
      <w:r w:rsidR="00CE692E">
        <w:rPr>
          <w:rFonts w:ascii="Times New Roman" w:hAnsi="Times New Roman" w:cs="Times New Roman"/>
          <w:sz w:val="32"/>
          <w:szCs w:val="32"/>
        </w:rPr>
        <w:t>188</w:t>
      </w:r>
      <w:r w:rsidRPr="006A7102">
        <w:rPr>
          <w:rFonts w:ascii="Times New Roman" w:hAnsi="Times New Roman" w:cs="Times New Roman"/>
          <w:sz w:val="32"/>
          <w:szCs w:val="32"/>
        </w:rPr>
        <w:t xml:space="preserve"> о наличии личного подсобного хозяйства,</w:t>
      </w:r>
    </w:p>
    <w:p w:rsidR="00167B93" w:rsidRPr="006A7102" w:rsidRDefault="00167B93" w:rsidP="00B63958">
      <w:pPr>
        <w:spacing w:line="36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 xml:space="preserve">- </w:t>
      </w:r>
      <w:r w:rsidR="00CE692E">
        <w:rPr>
          <w:rFonts w:ascii="Times New Roman" w:hAnsi="Times New Roman" w:cs="Times New Roman"/>
          <w:sz w:val="32"/>
          <w:szCs w:val="32"/>
        </w:rPr>
        <w:t>1827</w:t>
      </w:r>
      <w:r w:rsidR="006D2281" w:rsidRPr="006A7102">
        <w:rPr>
          <w:rFonts w:ascii="Times New Roman" w:hAnsi="Times New Roman" w:cs="Times New Roman"/>
          <w:sz w:val="32"/>
          <w:szCs w:val="32"/>
        </w:rPr>
        <w:t xml:space="preserve"> </w:t>
      </w:r>
      <w:r w:rsidRPr="006A7102">
        <w:rPr>
          <w:rFonts w:ascii="Times New Roman" w:hAnsi="Times New Roman" w:cs="Times New Roman"/>
          <w:sz w:val="32"/>
          <w:szCs w:val="32"/>
        </w:rPr>
        <w:t xml:space="preserve"> справок о составе семьи,</w:t>
      </w:r>
    </w:p>
    <w:p w:rsidR="00167B93" w:rsidRPr="006A7102" w:rsidRDefault="00167B93" w:rsidP="00B63958">
      <w:pPr>
        <w:spacing w:line="36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>- 70 выписок из похозяйственных книг,</w:t>
      </w:r>
    </w:p>
    <w:p w:rsidR="00167B93" w:rsidRPr="006A7102" w:rsidRDefault="00167B93" w:rsidP="00B63958">
      <w:pPr>
        <w:spacing w:line="36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 xml:space="preserve">- </w:t>
      </w:r>
      <w:r w:rsidR="00FC6FCB" w:rsidRPr="006A7102">
        <w:rPr>
          <w:rFonts w:ascii="Times New Roman" w:hAnsi="Times New Roman" w:cs="Times New Roman"/>
          <w:sz w:val="32"/>
          <w:szCs w:val="32"/>
        </w:rPr>
        <w:t xml:space="preserve"> </w:t>
      </w:r>
      <w:r w:rsidR="00CE692E">
        <w:rPr>
          <w:rFonts w:ascii="Times New Roman" w:hAnsi="Times New Roman" w:cs="Times New Roman"/>
          <w:sz w:val="32"/>
          <w:szCs w:val="32"/>
        </w:rPr>
        <w:t>79</w:t>
      </w:r>
      <w:r w:rsidR="00FC6FCB" w:rsidRPr="006A7102">
        <w:rPr>
          <w:rFonts w:ascii="Times New Roman" w:hAnsi="Times New Roman" w:cs="Times New Roman"/>
          <w:sz w:val="32"/>
          <w:szCs w:val="32"/>
        </w:rPr>
        <w:t xml:space="preserve"> </w:t>
      </w:r>
      <w:r w:rsidRPr="006A7102">
        <w:rPr>
          <w:rFonts w:ascii="Times New Roman" w:hAnsi="Times New Roman" w:cs="Times New Roman"/>
          <w:sz w:val="32"/>
          <w:szCs w:val="32"/>
        </w:rPr>
        <w:t xml:space="preserve"> характеристик,</w:t>
      </w:r>
    </w:p>
    <w:p w:rsidR="00167B93" w:rsidRPr="006A7102" w:rsidRDefault="00167B93" w:rsidP="00B63958">
      <w:pPr>
        <w:spacing w:line="36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>- 1</w:t>
      </w:r>
      <w:r w:rsidR="00CE692E">
        <w:rPr>
          <w:rFonts w:ascii="Times New Roman" w:hAnsi="Times New Roman" w:cs="Times New Roman"/>
          <w:sz w:val="32"/>
          <w:szCs w:val="32"/>
        </w:rPr>
        <w:t>27</w:t>
      </w:r>
      <w:r w:rsidRPr="006A7102">
        <w:rPr>
          <w:rFonts w:ascii="Times New Roman" w:hAnsi="Times New Roman" w:cs="Times New Roman"/>
          <w:sz w:val="32"/>
          <w:szCs w:val="32"/>
        </w:rPr>
        <w:t xml:space="preserve">  прочие справки</w:t>
      </w:r>
    </w:p>
    <w:p w:rsidR="00CE692E" w:rsidRPr="00B63958" w:rsidRDefault="00CE692E" w:rsidP="00B63958">
      <w:pPr>
        <w:pStyle w:val="p1"/>
        <w:spacing w:line="360" w:lineRule="auto"/>
        <w:rPr>
          <w:b/>
          <w:i/>
          <w:sz w:val="40"/>
          <w:szCs w:val="40"/>
        </w:rPr>
      </w:pPr>
      <w:r w:rsidRPr="00CE692E">
        <w:rPr>
          <w:b/>
          <w:sz w:val="40"/>
          <w:szCs w:val="40"/>
        </w:rPr>
        <w:t xml:space="preserve">    </w:t>
      </w:r>
      <w:r w:rsidRPr="00B63958">
        <w:rPr>
          <w:rStyle w:val="s1"/>
          <w:b/>
          <w:i/>
          <w:sz w:val="40"/>
          <w:szCs w:val="40"/>
        </w:rPr>
        <w:t>Формирование, утверждение, исполнение бюджета сельского поселения</w:t>
      </w:r>
    </w:p>
    <w:p w:rsidR="00CE692E" w:rsidRPr="00CE692E" w:rsidRDefault="00CE692E" w:rsidP="00B63958">
      <w:pPr>
        <w:pStyle w:val="p2"/>
        <w:spacing w:line="360" w:lineRule="auto"/>
        <w:ind w:left="-426" w:firstLine="426"/>
        <w:rPr>
          <w:sz w:val="32"/>
          <w:szCs w:val="32"/>
        </w:rPr>
      </w:pPr>
      <w:r>
        <w:t xml:space="preserve">        </w:t>
      </w:r>
      <w:r>
        <w:rPr>
          <w:rStyle w:val="s2"/>
        </w:rPr>
        <w:t>  </w:t>
      </w:r>
      <w:r w:rsidRPr="00CE692E">
        <w:rPr>
          <w:rStyle w:val="s2"/>
          <w:sz w:val="32"/>
          <w:szCs w:val="32"/>
        </w:rPr>
        <w:t>Собранием депутатов Сандатовского сельского поселения 26 декабря 2016 года утвержден бюджет Сандатовского сельского поселения Сальского района на 2017  год и на плановый период 2018 и 2019 годов.</w:t>
      </w:r>
    </w:p>
    <w:p w:rsidR="00CE692E" w:rsidRPr="00CE692E" w:rsidRDefault="00CE692E" w:rsidP="00B63958">
      <w:pPr>
        <w:pStyle w:val="p3"/>
        <w:spacing w:line="360" w:lineRule="auto"/>
        <w:ind w:left="-426" w:firstLine="426"/>
        <w:rPr>
          <w:sz w:val="32"/>
          <w:szCs w:val="32"/>
        </w:rPr>
      </w:pPr>
      <w:r w:rsidRPr="00CE692E">
        <w:rPr>
          <w:sz w:val="32"/>
          <w:szCs w:val="32"/>
        </w:rPr>
        <w:t>Доходная часть бюджета Сандатовского сельского поселения на 2017 год исполнена в сумме 14 036,7 тыс. рублей, из них за счет поступления собственных доходов - 9 048,6 тыс. рублей или 64,5% от общего объема доходов, безвозмездных поступлений - 4 988,2 тыс. рублей или 35,5%.</w:t>
      </w:r>
    </w:p>
    <w:p w:rsidR="00CE692E" w:rsidRPr="00CE692E" w:rsidRDefault="00CE692E" w:rsidP="00B63958">
      <w:pPr>
        <w:pStyle w:val="p4"/>
        <w:spacing w:line="360" w:lineRule="auto"/>
        <w:ind w:left="-426" w:firstLine="426"/>
        <w:rPr>
          <w:sz w:val="32"/>
          <w:szCs w:val="32"/>
        </w:rPr>
      </w:pPr>
      <w:r w:rsidRPr="00CE692E">
        <w:rPr>
          <w:sz w:val="32"/>
          <w:szCs w:val="32"/>
        </w:rPr>
        <w:t>Наибольший удельный вес в структуре собственных доходов занимают: налог на доходы физических лиц – 2 019,7 тыс. рублей или 22,3 процента, единый сельскохозяйственный налог- 491,8 тыс. рублей или 22,5 процентов, земельный налог- 4 409,4 тыс</w:t>
      </w:r>
      <w:proofErr w:type="gramStart"/>
      <w:r w:rsidRPr="00CE692E">
        <w:rPr>
          <w:sz w:val="32"/>
          <w:szCs w:val="32"/>
        </w:rPr>
        <w:t>.р</w:t>
      </w:r>
      <w:proofErr w:type="gramEnd"/>
      <w:r w:rsidRPr="00CE692E">
        <w:rPr>
          <w:sz w:val="32"/>
          <w:szCs w:val="32"/>
        </w:rPr>
        <w:t xml:space="preserve">ублей или 48,7 </w:t>
      </w:r>
      <w:r w:rsidRPr="00CE692E">
        <w:rPr>
          <w:sz w:val="32"/>
          <w:szCs w:val="32"/>
        </w:rPr>
        <w:lastRenderedPageBreak/>
        <w:t>процентов, доходы от использования имущества, находящегося в государственной и муниципальной собственности – 933,1 тыс. рублей или 10,3 процента.</w:t>
      </w:r>
    </w:p>
    <w:p w:rsidR="00CE692E" w:rsidRPr="00CE692E" w:rsidRDefault="00CE692E" w:rsidP="00B63958">
      <w:pPr>
        <w:pStyle w:val="p3"/>
        <w:spacing w:line="360" w:lineRule="auto"/>
        <w:ind w:left="-426" w:firstLine="426"/>
        <w:rPr>
          <w:sz w:val="32"/>
          <w:szCs w:val="32"/>
        </w:rPr>
      </w:pPr>
      <w:r w:rsidRPr="00CE692E">
        <w:rPr>
          <w:sz w:val="32"/>
          <w:szCs w:val="32"/>
        </w:rPr>
        <w:t>Расходы исполнены в объеме 14 581,0 тыс</w:t>
      </w:r>
      <w:proofErr w:type="gramStart"/>
      <w:r w:rsidRPr="00CE692E">
        <w:rPr>
          <w:sz w:val="32"/>
          <w:szCs w:val="32"/>
        </w:rPr>
        <w:t>.р</w:t>
      </w:r>
      <w:proofErr w:type="gramEnd"/>
      <w:r w:rsidRPr="00CE692E">
        <w:rPr>
          <w:sz w:val="32"/>
          <w:szCs w:val="32"/>
        </w:rPr>
        <w:t>ублей.</w:t>
      </w:r>
    </w:p>
    <w:p w:rsidR="00CE692E" w:rsidRPr="00CE692E" w:rsidRDefault="00CE692E" w:rsidP="00B63958">
      <w:pPr>
        <w:pStyle w:val="p4"/>
        <w:spacing w:line="360" w:lineRule="auto"/>
        <w:ind w:left="-426" w:firstLine="426"/>
        <w:rPr>
          <w:sz w:val="32"/>
          <w:szCs w:val="32"/>
        </w:rPr>
      </w:pPr>
      <w:r w:rsidRPr="00CE692E">
        <w:rPr>
          <w:rStyle w:val="s2"/>
          <w:sz w:val="32"/>
          <w:szCs w:val="32"/>
        </w:rPr>
        <w:t>Дефицит</w:t>
      </w:r>
      <w:r w:rsidRPr="00CE692E">
        <w:rPr>
          <w:sz w:val="32"/>
          <w:szCs w:val="32"/>
        </w:rPr>
        <w:t xml:space="preserve"> по итогам 2017 года составил 544,3 тыс. рублей, источником его покрытия явились остатки средств на счете по состоянию на 01.01.2017 г. </w:t>
      </w:r>
    </w:p>
    <w:p w:rsidR="00CE692E" w:rsidRPr="00CE692E" w:rsidRDefault="00CE692E" w:rsidP="00B63958">
      <w:pPr>
        <w:pStyle w:val="p4"/>
        <w:spacing w:line="360" w:lineRule="auto"/>
        <w:ind w:left="-426" w:firstLine="426"/>
        <w:rPr>
          <w:sz w:val="32"/>
          <w:szCs w:val="32"/>
        </w:rPr>
      </w:pPr>
      <w:r w:rsidRPr="00CE692E">
        <w:rPr>
          <w:sz w:val="32"/>
          <w:szCs w:val="32"/>
        </w:rPr>
        <w:t>В сравнении с аналогичным периодом прошлого года доходы уменьшились на 14032,4 тыс. рублей или в 2,0 раза, расходы уменьшились на 14557,9 тыс. рублей или в 2,0 раза к уровню аналогичного периода 2016 года</w:t>
      </w:r>
    </w:p>
    <w:p w:rsidR="00CE692E" w:rsidRPr="00CE692E" w:rsidRDefault="00CE692E" w:rsidP="00B63958">
      <w:pPr>
        <w:pStyle w:val="p5"/>
        <w:spacing w:line="360" w:lineRule="auto"/>
        <w:ind w:left="-426" w:firstLine="426"/>
        <w:rPr>
          <w:sz w:val="32"/>
          <w:szCs w:val="32"/>
        </w:rPr>
      </w:pPr>
      <w:r w:rsidRPr="00CE692E">
        <w:rPr>
          <w:sz w:val="32"/>
          <w:szCs w:val="32"/>
        </w:rPr>
        <w:t xml:space="preserve">В части расходов на финансирование отраслей социальной сферы, включая финансовое обеспечение муниципального задания подведомственными учреждениями за 2017 г. направлено 5 742,2 тыс. рублей. </w:t>
      </w:r>
      <w:r w:rsidRPr="00CE692E">
        <w:rPr>
          <w:rStyle w:val="s2"/>
          <w:sz w:val="32"/>
          <w:szCs w:val="32"/>
        </w:rPr>
        <w:t xml:space="preserve">Распоряжением Правительства Ростовской области от 25.09.2017 </w:t>
      </w:r>
    </w:p>
    <w:p w:rsidR="00CE692E" w:rsidRPr="00CE692E" w:rsidRDefault="00CE692E" w:rsidP="00B63958">
      <w:pPr>
        <w:pStyle w:val="p5"/>
        <w:spacing w:line="360" w:lineRule="auto"/>
        <w:ind w:left="-426" w:firstLine="426"/>
        <w:rPr>
          <w:sz w:val="32"/>
          <w:szCs w:val="32"/>
        </w:rPr>
      </w:pPr>
      <w:r w:rsidRPr="00CE692E">
        <w:rPr>
          <w:rStyle w:val="s2"/>
          <w:sz w:val="32"/>
          <w:szCs w:val="32"/>
        </w:rPr>
        <w:t>№550 выделены денежные средства из резервного фонда Правительства Ростовской области – в сумме 50,0 тыс</w:t>
      </w:r>
      <w:proofErr w:type="gramStart"/>
      <w:r w:rsidRPr="00CE692E">
        <w:rPr>
          <w:rStyle w:val="s2"/>
          <w:sz w:val="32"/>
          <w:szCs w:val="32"/>
        </w:rPr>
        <w:t>.р</w:t>
      </w:r>
      <w:proofErr w:type="gramEnd"/>
      <w:r w:rsidRPr="00CE692E">
        <w:rPr>
          <w:rStyle w:val="s2"/>
          <w:sz w:val="32"/>
          <w:szCs w:val="32"/>
        </w:rPr>
        <w:t>уб. на приобретение футбольной формы и инвентаря для команд Сандатовского сельского поселения и 20,0 тыс.рублей для приобретения микрофонов и микрофонных стоек для МБУК СДК «Сандатовского с.п.»</w:t>
      </w:r>
    </w:p>
    <w:p w:rsidR="00CE692E" w:rsidRPr="00CE692E" w:rsidRDefault="00CE692E" w:rsidP="00B63958">
      <w:pPr>
        <w:pStyle w:val="p5"/>
        <w:spacing w:line="360" w:lineRule="auto"/>
        <w:ind w:left="-426" w:firstLine="426"/>
        <w:rPr>
          <w:sz w:val="32"/>
          <w:szCs w:val="32"/>
        </w:rPr>
      </w:pPr>
      <w:r w:rsidRPr="00CE692E">
        <w:rPr>
          <w:sz w:val="32"/>
          <w:szCs w:val="32"/>
        </w:rPr>
        <w:t>На финансирование жилищно-коммунального хозяйства направлено 3489,4 тыс. рублей, в том числе приобретение мусоровоза с боковой загрузкой КО-440-2 на базе ГАЗ на сумму 1986,7 тыс</w:t>
      </w:r>
      <w:proofErr w:type="gramStart"/>
      <w:r w:rsidRPr="00CE692E">
        <w:rPr>
          <w:sz w:val="32"/>
          <w:szCs w:val="32"/>
        </w:rPr>
        <w:t>.р</w:t>
      </w:r>
      <w:proofErr w:type="gramEnd"/>
      <w:r w:rsidRPr="00CE692E">
        <w:rPr>
          <w:sz w:val="32"/>
          <w:szCs w:val="32"/>
        </w:rPr>
        <w:t xml:space="preserve">ублей </w:t>
      </w:r>
      <w:r w:rsidRPr="00CE692E">
        <w:rPr>
          <w:sz w:val="32"/>
          <w:szCs w:val="32"/>
        </w:rPr>
        <w:lastRenderedPageBreak/>
        <w:t>(средства резервного фонда Правительства Ростовской области -1837,6 тыс. рублей, средства местного бюджета-149,1 тыс. За счет средств местного бюджета в рамках благоустройства произведена оплата лимитов уличного освещения в сумме 1322,0 тыс.рублей, приобретение ламп ДВР, ДРЛ на сумму 43,3 тыс</w:t>
      </w:r>
      <w:proofErr w:type="gramStart"/>
      <w:r w:rsidRPr="00CE692E">
        <w:rPr>
          <w:sz w:val="32"/>
          <w:szCs w:val="32"/>
        </w:rPr>
        <w:t>.р</w:t>
      </w:r>
      <w:proofErr w:type="gramEnd"/>
      <w:r w:rsidRPr="00CE692E">
        <w:rPr>
          <w:sz w:val="32"/>
          <w:szCs w:val="32"/>
        </w:rPr>
        <w:t xml:space="preserve">ублей, </w:t>
      </w:r>
      <w:proofErr w:type="spellStart"/>
      <w:r w:rsidRPr="00CE692E">
        <w:rPr>
          <w:sz w:val="32"/>
          <w:szCs w:val="32"/>
        </w:rPr>
        <w:t>аккарицидная</w:t>
      </w:r>
      <w:proofErr w:type="spellEnd"/>
      <w:r w:rsidRPr="00CE692E">
        <w:rPr>
          <w:sz w:val="32"/>
          <w:szCs w:val="32"/>
        </w:rPr>
        <w:t xml:space="preserve"> обработка кладбищ, стадионов, детских площадок в сумме 34,8 тыс.рублей, покос травы в сумме 38,1 тыс.рублей, услуги по содержанию линий уличного освещения в сумме 49,7 тыс.рублей, приобретение материалов для косилки на сумму 14,8 тыс.рублей.</w:t>
      </w:r>
    </w:p>
    <w:p w:rsidR="00CE692E" w:rsidRPr="00CE692E" w:rsidRDefault="00CE692E" w:rsidP="00B63958">
      <w:pPr>
        <w:pStyle w:val="p4"/>
        <w:spacing w:line="360" w:lineRule="auto"/>
        <w:ind w:left="-426" w:firstLine="426"/>
        <w:rPr>
          <w:sz w:val="32"/>
          <w:szCs w:val="32"/>
        </w:rPr>
      </w:pPr>
      <w:r w:rsidRPr="00CE692E">
        <w:rPr>
          <w:rStyle w:val="s2"/>
          <w:sz w:val="32"/>
          <w:szCs w:val="32"/>
        </w:rPr>
        <w:t>Из Фонда компенсаций областного бюджета, бюджету Сандатовского сельского поселения Сальского района выделены субвенции на осуществление первичного воинского учета на территориях, где отсутствуют военные комиссариаты в объеме 173,3 тыс. рублей.</w:t>
      </w:r>
    </w:p>
    <w:p w:rsidR="00CE692E" w:rsidRPr="00CE692E" w:rsidRDefault="00CE692E" w:rsidP="00B63958">
      <w:pPr>
        <w:pStyle w:val="p6"/>
        <w:spacing w:line="360" w:lineRule="auto"/>
        <w:ind w:left="-426" w:firstLine="426"/>
        <w:rPr>
          <w:sz w:val="32"/>
          <w:szCs w:val="32"/>
        </w:rPr>
      </w:pPr>
      <w:r w:rsidRPr="00CE692E">
        <w:rPr>
          <w:sz w:val="32"/>
          <w:szCs w:val="32"/>
        </w:rPr>
        <w:t xml:space="preserve">В 2017 году для обеспечения сбалансированности местного бюджета Администрацией Сандатовского сельского поселения были привлечены на срок один год 2 бюджетных кредита из бюджета муниципального района в общем объеме 3 736,1 тыс. рублей стоимостью 0,1 процента годовых на срок до 22 декабря 2017 года включительно. </w:t>
      </w:r>
    </w:p>
    <w:p w:rsidR="00CE692E" w:rsidRPr="00CE692E" w:rsidRDefault="00CE692E" w:rsidP="00B63958">
      <w:pPr>
        <w:pStyle w:val="p4"/>
        <w:spacing w:line="360" w:lineRule="auto"/>
        <w:ind w:left="-426" w:firstLine="426"/>
        <w:rPr>
          <w:sz w:val="32"/>
          <w:szCs w:val="32"/>
        </w:rPr>
      </w:pPr>
      <w:r w:rsidRPr="00CE692E">
        <w:rPr>
          <w:sz w:val="32"/>
          <w:szCs w:val="32"/>
        </w:rPr>
        <w:t>По состоянию на 1 января 2018 года муниципальный долг Сандатовского сельского поселения отсутствует.</w:t>
      </w:r>
    </w:p>
    <w:p w:rsidR="00A16A00" w:rsidRPr="00B63958" w:rsidRDefault="00A16A00" w:rsidP="00B63958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63958">
        <w:rPr>
          <w:rFonts w:ascii="Times New Roman" w:hAnsi="Times New Roman" w:cs="Times New Roman"/>
          <w:b/>
          <w:i/>
          <w:sz w:val="40"/>
          <w:szCs w:val="40"/>
        </w:rPr>
        <w:t>Информация</w:t>
      </w:r>
    </w:p>
    <w:p w:rsidR="00A16A00" w:rsidRPr="00B63958" w:rsidRDefault="00A16A00" w:rsidP="00B63958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63958">
        <w:rPr>
          <w:rFonts w:ascii="Times New Roman" w:hAnsi="Times New Roman" w:cs="Times New Roman"/>
          <w:b/>
          <w:i/>
          <w:sz w:val="40"/>
          <w:szCs w:val="40"/>
        </w:rPr>
        <w:t>О работе Администрации Сандатовского сельского поселения по услугам ЖКХ за  2017г.</w:t>
      </w:r>
    </w:p>
    <w:p w:rsidR="00A16A00" w:rsidRPr="00B63958" w:rsidRDefault="00B63958" w:rsidP="00B63958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>Энергоснабжение за  2017 год</w:t>
      </w:r>
    </w:p>
    <w:p w:rsidR="00A16A00" w:rsidRPr="006A7102" w:rsidRDefault="00A16A00" w:rsidP="00B6395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 xml:space="preserve">       Всего точек электропотребления уличного освещения Сандатовского сельского поселения 32 ед. в т.ч. потребление уличного освещения 29 ед., административные здания – 3 ед.</w:t>
      </w:r>
    </w:p>
    <w:p w:rsidR="00A16A00" w:rsidRPr="006A7102" w:rsidRDefault="00A16A00" w:rsidP="00B6395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 xml:space="preserve">      Лимит потребления</w:t>
      </w:r>
      <w:r>
        <w:rPr>
          <w:rFonts w:ascii="Times New Roman" w:hAnsi="Times New Roman" w:cs="Times New Roman"/>
          <w:sz w:val="32"/>
          <w:szCs w:val="32"/>
        </w:rPr>
        <w:t xml:space="preserve"> электроэнергии на</w:t>
      </w:r>
      <w:r w:rsidRPr="006A7102">
        <w:rPr>
          <w:rFonts w:ascii="Times New Roman" w:hAnsi="Times New Roman" w:cs="Times New Roman"/>
          <w:sz w:val="32"/>
          <w:szCs w:val="32"/>
        </w:rPr>
        <w:t xml:space="preserve"> 2017 года  был запланирован в б</w:t>
      </w:r>
      <w:r>
        <w:rPr>
          <w:rFonts w:ascii="Times New Roman" w:hAnsi="Times New Roman" w:cs="Times New Roman"/>
          <w:sz w:val="32"/>
          <w:szCs w:val="32"/>
        </w:rPr>
        <w:t>юджете поселения в объеме 261,9  тыс. кВт час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н</w:t>
      </w:r>
      <w:proofErr w:type="gramEnd"/>
      <w:r>
        <w:rPr>
          <w:rFonts w:ascii="Times New Roman" w:hAnsi="Times New Roman" w:cs="Times New Roman"/>
          <w:sz w:val="32"/>
          <w:szCs w:val="32"/>
        </w:rPr>
        <w:t>а сумму 1622,59</w:t>
      </w:r>
      <w:r w:rsidRPr="006A7102">
        <w:rPr>
          <w:rFonts w:ascii="Times New Roman" w:hAnsi="Times New Roman" w:cs="Times New Roman"/>
          <w:sz w:val="32"/>
          <w:szCs w:val="32"/>
        </w:rPr>
        <w:t xml:space="preserve"> тыс. рублей в т.ч. н</w:t>
      </w:r>
      <w:r>
        <w:rPr>
          <w:rFonts w:ascii="Times New Roman" w:hAnsi="Times New Roman" w:cs="Times New Roman"/>
          <w:sz w:val="32"/>
          <w:szCs w:val="32"/>
        </w:rPr>
        <w:t>а административные здания   4,9 тыс. кВт. Час на сумму 30,39</w:t>
      </w:r>
      <w:r w:rsidRPr="006A7102">
        <w:rPr>
          <w:rFonts w:ascii="Times New Roman" w:hAnsi="Times New Roman" w:cs="Times New Roman"/>
          <w:sz w:val="32"/>
          <w:szCs w:val="32"/>
        </w:rPr>
        <w:t xml:space="preserve"> тыс. рублей. В целях экономного использования электроэнергии  установлены электронные таймеры  на 26 из 29 точек электропотребления. При наличии денежных средств будут установлены таймеры и на остальных линиях уличного освещения (мост через </w:t>
      </w:r>
      <w:proofErr w:type="spellStart"/>
      <w:r w:rsidRPr="006A7102">
        <w:rPr>
          <w:rFonts w:ascii="Times New Roman" w:hAnsi="Times New Roman" w:cs="Times New Roman"/>
          <w:sz w:val="32"/>
          <w:szCs w:val="32"/>
        </w:rPr>
        <w:t>р</w:t>
      </w:r>
      <w:proofErr w:type="gramStart"/>
      <w:r w:rsidRPr="006A7102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6A7102">
        <w:rPr>
          <w:rFonts w:ascii="Times New Roman" w:hAnsi="Times New Roman" w:cs="Times New Roman"/>
          <w:sz w:val="32"/>
          <w:szCs w:val="32"/>
        </w:rPr>
        <w:t>андатенок</w:t>
      </w:r>
      <w:proofErr w:type="spellEnd"/>
      <w:r w:rsidRPr="006A7102">
        <w:rPr>
          <w:rFonts w:ascii="Times New Roman" w:hAnsi="Times New Roman" w:cs="Times New Roman"/>
          <w:sz w:val="32"/>
          <w:szCs w:val="32"/>
        </w:rPr>
        <w:t>, ул.Калинина, ул.Энгельса).</w:t>
      </w:r>
    </w:p>
    <w:p w:rsidR="00A16A00" w:rsidRPr="006A7102" w:rsidRDefault="00A16A00" w:rsidP="00B63958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A7102">
        <w:rPr>
          <w:rFonts w:ascii="Times New Roman" w:hAnsi="Times New Roman" w:cs="Times New Roman"/>
          <w:b/>
          <w:sz w:val="32"/>
          <w:szCs w:val="32"/>
        </w:rPr>
        <w:t xml:space="preserve">                         Водоснабжение жителей сельского поселения</w:t>
      </w:r>
    </w:p>
    <w:p w:rsidR="00A16A00" w:rsidRPr="006A7102" w:rsidRDefault="00A16A00" w:rsidP="00B6395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 xml:space="preserve">         Протяженность водопроводных сетей в поселении составляет 68 км, в т.ч. 51 км муниципальные сети, 17 км сети СП</w:t>
      </w:r>
      <w:proofErr w:type="gramStart"/>
      <w:r w:rsidRPr="006A7102">
        <w:rPr>
          <w:rFonts w:ascii="Times New Roman" w:hAnsi="Times New Roman" w:cs="Times New Roman"/>
          <w:sz w:val="32"/>
          <w:szCs w:val="32"/>
        </w:rPr>
        <w:t>К(</w:t>
      </w:r>
      <w:proofErr w:type="gramEnd"/>
      <w:r w:rsidRPr="006A7102">
        <w:rPr>
          <w:rFonts w:ascii="Times New Roman" w:hAnsi="Times New Roman" w:cs="Times New Roman"/>
          <w:sz w:val="32"/>
          <w:szCs w:val="32"/>
        </w:rPr>
        <w:t>СА) «Нива».</w:t>
      </w:r>
      <w:r>
        <w:rPr>
          <w:rFonts w:ascii="Times New Roman" w:hAnsi="Times New Roman" w:cs="Times New Roman"/>
          <w:sz w:val="32"/>
          <w:szCs w:val="32"/>
        </w:rPr>
        <w:t xml:space="preserve"> Забор  воды производится из </w:t>
      </w:r>
      <w:r w:rsidR="0080271C">
        <w:rPr>
          <w:rFonts w:ascii="Times New Roman" w:hAnsi="Times New Roman" w:cs="Times New Roman"/>
          <w:sz w:val="32"/>
          <w:szCs w:val="32"/>
        </w:rPr>
        <w:t>21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A7102">
        <w:rPr>
          <w:rFonts w:ascii="Times New Roman" w:hAnsi="Times New Roman" w:cs="Times New Roman"/>
          <w:sz w:val="32"/>
          <w:szCs w:val="32"/>
        </w:rPr>
        <w:t>артезианск</w:t>
      </w:r>
      <w:r w:rsidR="0080271C">
        <w:rPr>
          <w:rFonts w:ascii="Times New Roman" w:hAnsi="Times New Roman" w:cs="Times New Roman"/>
          <w:sz w:val="32"/>
          <w:szCs w:val="32"/>
        </w:rPr>
        <w:t>ой</w:t>
      </w:r>
      <w:r w:rsidRPr="006A7102">
        <w:rPr>
          <w:rFonts w:ascii="Times New Roman" w:hAnsi="Times New Roman" w:cs="Times New Roman"/>
          <w:sz w:val="32"/>
          <w:szCs w:val="32"/>
        </w:rPr>
        <w:t xml:space="preserve"> скважин</w:t>
      </w:r>
      <w:r w:rsidR="0080271C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6A710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17-ед. скважин и </w:t>
      </w:r>
      <w:r w:rsidR="0080271C">
        <w:rPr>
          <w:rFonts w:ascii="Times New Roman" w:hAnsi="Times New Roman" w:cs="Times New Roman"/>
          <w:sz w:val="32"/>
          <w:szCs w:val="32"/>
        </w:rPr>
        <w:t xml:space="preserve"> 15 км</w:t>
      </w:r>
      <w:proofErr w:type="gramStart"/>
      <w:r w:rsidR="0080271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0271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0271C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80271C">
        <w:rPr>
          <w:rFonts w:ascii="Times New Roman" w:hAnsi="Times New Roman" w:cs="Times New Roman"/>
          <w:sz w:val="32"/>
          <w:szCs w:val="32"/>
        </w:rPr>
        <w:t xml:space="preserve">одопроводных сетей, </w:t>
      </w:r>
      <w:r>
        <w:rPr>
          <w:rFonts w:ascii="Times New Roman" w:hAnsi="Times New Roman" w:cs="Times New Roman"/>
          <w:sz w:val="32"/>
          <w:szCs w:val="32"/>
        </w:rPr>
        <w:t xml:space="preserve"> находящихся в муниципальной собственности с</w:t>
      </w:r>
      <w:r w:rsidRPr="006A7102">
        <w:rPr>
          <w:rFonts w:ascii="Times New Roman" w:hAnsi="Times New Roman" w:cs="Times New Roman"/>
          <w:sz w:val="32"/>
          <w:szCs w:val="32"/>
        </w:rPr>
        <w:t xml:space="preserve"> января 2017 го</w:t>
      </w:r>
      <w:r>
        <w:rPr>
          <w:rFonts w:ascii="Times New Roman" w:hAnsi="Times New Roman" w:cs="Times New Roman"/>
          <w:sz w:val="32"/>
          <w:szCs w:val="32"/>
        </w:rPr>
        <w:t xml:space="preserve">да </w:t>
      </w:r>
      <w:r w:rsidRPr="006A7102">
        <w:rPr>
          <w:rFonts w:ascii="Times New Roman" w:hAnsi="Times New Roman" w:cs="Times New Roman"/>
          <w:sz w:val="32"/>
          <w:szCs w:val="32"/>
        </w:rPr>
        <w:t xml:space="preserve"> переданы в собственность Сальского района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6A7102">
        <w:rPr>
          <w:rFonts w:ascii="Times New Roman" w:hAnsi="Times New Roman" w:cs="Times New Roman"/>
          <w:sz w:val="32"/>
          <w:szCs w:val="32"/>
        </w:rPr>
        <w:t xml:space="preserve"> а также полномочия по водоснабжению.</w:t>
      </w:r>
    </w:p>
    <w:p w:rsidR="00A16A00" w:rsidRPr="006A7102" w:rsidRDefault="00A16A00" w:rsidP="00B6395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7102">
        <w:rPr>
          <w:rFonts w:ascii="Times New Roman" w:hAnsi="Times New Roman" w:cs="Times New Roman"/>
          <w:b/>
          <w:sz w:val="32"/>
          <w:szCs w:val="32"/>
        </w:rPr>
        <w:t xml:space="preserve">Административные правонарушения по </w:t>
      </w:r>
      <w:proofErr w:type="spellStart"/>
      <w:r w:rsidRPr="006A7102">
        <w:rPr>
          <w:rFonts w:ascii="Times New Roman" w:hAnsi="Times New Roman" w:cs="Times New Roman"/>
          <w:b/>
          <w:sz w:val="32"/>
          <w:szCs w:val="32"/>
        </w:rPr>
        <w:t>Сандатовс</w:t>
      </w:r>
      <w:r>
        <w:rPr>
          <w:rFonts w:ascii="Times New Roman" w:hAnsi="Times New Roman" w:cs="Times New Roman"/>
          <w:b/>
          <w:sz w:val="32"/>
          <w:szCs w:val="32"/>
        </w:rPr>
        <w:t>кому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сельскому поселению за </w:t>
      </w:r>
      <w:r w:rsidRPr="006A7102">
        <w:rPr>
          <w:rFonts w:ascii="Times New Roman" w:hAnsi="Times New Roman" w:cs="Times New Roman"/>
          <w:b/>
          <w:sz w:val="32"/>
          <w:szCs w:val="32"/>
        </w:rPr>
        <w:t xml:space="preserve"> 2017 года.</w:t>
      </w:r>
    </w:p>
    <w:p w:rsidR="00A16A00" w:rsidRPr="006A7102" w:rsidRDefault="00A16A00" w:rsidP="00B6395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0271C">
        <w:rPr>
          <w:rFonts w:ascii="Times New Roman" w:hAnsi="Times New Roman" w:cs="Times New Roman"/>
          <w:sz w:val="32"/>
          <w:szCs w:val="32"/>
        </w:rPr>
        <w:t xml:space="preserve">В целом за 2017 год </w:t>
      </w:r>
      <w:r>
        <w:rPr>
          <w:rFonts w:ascii="Times New Roman" w:hAnsi="Times New Roman" w:cs="Times New Roman"/>
          <w:sz w:val="32"/>
          <w:szCs w:val="32"/>
        </w:rPr>
        <w:t xml:space="preserve"> было составлено 44 протокола </w:t>
      </w:r>
      <w:r w:rsidRPr="006A7102">
        <w:rPr>
          <w:rFonts w:ascii="Times New Roman" w:hAnsi="Times New Roman" w:cs="Times New Roman"/>
          <w:sz w:val="32"/>
          <w:szCs w:val="32"/>
        </w:rPr>
        <w:t xml:space="preserve"> об административных правонарушения физических лиц</w:t>
      </w:r>
      <w:r w:rsidR="0080271C">
        <w:rPr>
          <w:rFonts w:ascii="Times New Roman" w:hAnsi="Times New Roman" w:cs="Times New Roman"/>
          <w:sz w:val="32"/>
          <w:szCs w:val="32"/>
        </w:rPr>
        <w:t>,</w:t>
      </w:r>
      <w:r w:rsidRPr="006A7102">
        <w:rPr>
          <w:rFonts w:ascii="Times New Roman" w:hAnsi="Times New Roman" w:cs="Times New Roman"/>
          <w:sz w:val="32"/>
          <w:szCs w:val="32"/>
        </w:rPr>
        <w:t xml:space="preserve"> из них:</w:t>
      </w:r>
    </w:p>
    <w:p w:rsidR="00A16A00" w:rsidRPr="006A7102" w:rsidRDefault="00A16A00" w:rsidP="00B63958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17 </w:t>
      </w:r>
      <w:r w:rsidRPr="006A7102">
        <w:rPr>
          <w:rFonts w:ascii="Times New Roman" w:hAnsi="Times New Roman" w:cs="Times New Roman"/>
          <w:b/>
          <w:sz w:val="32"/>
          <w:szCs w:val="32"/>
        </w:rPr>
        <w:t>протоколов</w:t>
      </w:r>
      <w:r w:rsidRPr="006A7102">
        <w:rPr>
          <w:rFonts w:ascii="Times New Roman" w:hAnsi="Times New Roman" w:cs="Times New Roman"/>
          <w:sz w:val="32"/>
          <w:szCs w:val="32"/>
        </w:rPr>
        <w:t xml:space="preserve"> за вывоз бытового мусора, в не отведенное для этих целей место, </w:t>
      </w: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6A7102">
        <w:rPr>
          <w:rFonts w:ascii="Times New Roman" w:hAnsi="Times New Roman" w:cs="Times New Roman"/>
          <w:b/>
          <w:sz w:val="32"/>
          <w:szCs w:val="32"/>
        </w:rPr>
        <w:t xml:space="preserve"> протокол</w:t>
      </w:r>
      <w:r w:rsidRPr="006A7102">
        <w:rPr>
          <w:rFonts w:ascii="Times New Roman" w:hAnsi="Times New Roman" w:cs="Times New Roman"/>
          <w:sz w:val="32"/>
          <w:szCs w:val="32"/>
        </w:rPr>
        <w:t xml:space="preserve"> за сжигание бытового мусора,</w:t>
      </w:r>
    </w:p>
    <w:p w:rsidR="0080271C" w:rsidRDefault="00A16A00" w:rsidP="00B63958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0271C">
        <w:rPr>
          <w:rFonts w:ascii="Times New Roman" w:hAnsi="Times New Roman" w:cs="Times New Roman"/>
          <w:b/>
          <w:sz w:val="32"/>
          <w:szCs w:val="32"/>
        </w:rPr>
        <w:t>15 протоколов</w:t>
      </w:r>
      <w:r w:rsidRPr="0080271C">
        <w:rPr>
          <w:rFonts w:ascii="Times New Roman" w:hAnsi="Times New Roman" w:cs="Times New Roman"/>
          <w:sz w:val="32"/>
          <w:szCs w:val="32"/>
        </w:rPr>
        <w:t xml:space="preserve"> за безнадзорный выгул домашних животных</w:t>
      </w:r>
      <w:r w:rsidR="0080271C">
        <w:rPr>
          <w:rFonts w:ascii="Times New Roman" w:hAnsi="Times New Roman" w:cs="Times New Roman"/>
          <w:sz w:val="32"/>
          <w:szCs w:val="32"/>
        </w:rPr>
        <w:t>,</w:t>
      </w:r>
    </w:p>
    <w:p w:rsidR="00A16A00" w:rsidRPr="0080271C" w:rsidRDefault="00A16A00" w:rsidP="00B63958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0271C">
        <w:rPr>
          <w:rFonts w:ascii="Times New Roman" w:hAnsi="Times New Roman" w:cs="Times New Roman"/>
          <w:b/>
          <w:sz w:val="32"/>
          <w:szCs w:val="32"/>
        </w:rPr>
        <w:t>1 протокол</w:t>
      </w:r>
      <w:r w:rsidRPr="0080271C">
        <w:rPr>
          <w:rFonts w:ascii="Times New Roman" w:hAnsi="Times New Roman" w:cs="Times New Roman"/>
          <w:sz w:val="32"/>
          <w:szCs w:val="32"/>
        </w:rPr>
        <w:t xml:space="preserve"> за торговлю в неустановленном для этих целей месте.</w:t>
      </w:r>
    </w:p>
    <w:p w:rsidR="00A16A00" w:rsidRPr="006A7102" w:rsidRDefault="00A16A00" w:rsidP="00B63958">
      <w:pPr>
        <w:pStyle w:val="a5"/>
        <w:spacing w:line="360" w:lineRule="auto"/>
        <w:ind w:left="780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 xml:space="preserve">       С января 2016 года на территории Сандатовского сельского поселения организован сбор и вывоз мусора от населения и </w:t>
      </w:r>
      <w:proofErr w:type="gramStart"/>
      <w:r w:rsidRPr="006A7102">
        <w:rPr>
          <w:rFonts w:ascii="Times New Roman" w:hAnsi="Times New Roman" w:cs="Times New Roman"/>
          <w:sz w:val="32"/>
          <w:szCs w:val="32"/>
        </w:rPr>
        <w:t>организаций</w:t>
      </w:r>
      <w:proofErr w:type="gramEnd"/>
      <w:r w:rsidRPr="006A7102">
        <w:rPr>
          <w:rFonts w:ascii="Times New Roman" w:hAnsi="Times New Roman" w:cs="Times New Roman"/>
          <w:sz w:val="32"/>
          <w:szCs w:val="32"/>
        </w:rPr>
        <w:t xml:space="preserve"> находящихся на территории поселения. Предоставляет данную услугу организация ИП «</w:t>
      </w:r>
      <w:proofErr w:type="spellStart"/>
      <w:r w:rsidRPr="006A7102">
        <w:rPr>
          <w:rFonts w:ascii="Times New Roman" w:hAnsi="Times New Roman" w:cs="Times New Roman"/>
          <w:sz w:val="32"/>
          <w:szCs w:val="32"/>
        </w:rPr>
        <w:t>Лукьянченко</w:t>
      </w:r>
      <w:proofErr w:type="spellEnd"/>
      <w:r w:rsidRPr="006A7102">
        <w:rPr>
          <w:rFonts w:ascii="Times New Roman" w:hAnsi="Times New Roman" w:cs="Times New Roman"/>
          <w:sz w:val="32"/>
          <w:szCs w:val="32"/>
        </w:rPr>
        <w:t>».</w:t>
      </w:r>
    </w:p>
    <w:p w:rsidR="00A16A00" w:rsidRPr="006A7102" w:rsidRDefault="00A16A00" w:rsidP="00B63958">
      <w:pPr>
        <w:pStyle w:val="a5"/>
        <w:spacing w:line="360" w:lineRule="auto"/>
        <w:ind w:left="780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 xml:space="preserve">       В настоящее время заключено договоров 1266  в т.ч. с. Сандата – 910  </w:t>
      </w:r>
      <w:proofErr w:type="gramStart"/>
      <w:r w:rsidRPr="006A7102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6A7102">
        <w:rPr>
          <w:rFonts w:ascii="Times New Roman" w:hAnsi="Times New Roman" w:cs="Times New Roman"/>
          <w:sz w:val="32"/>
          <w:szCs w:val="32"/>
        </w:rPr>
        <w:t xml:space="preserve"> с. Березовка – 356,  работа с населением по заключению договоров продолжается.</w:t>
      </w:r>
    </w:p>
    <w:p w:rsidR="00A16A00" w:rsidRDefault="00A16A00" w:rsidP="00B63958">
      <w:pPr>
        <w:pStyle w:val="a5"/>
        <w:spacing w:line="360" w:lineRule="auto"/>
        <w:ind w:left="780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 xml:space="preserve">      В соответствии с частью 5 ст. 30 Жилищного Кодекса Российской Федерации и </w:t>
      </w:r>
      <w:proofErr w:type="gramStart"/>
      <w:r w:rsidRPr="006A7102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Pr="006A7102">
        <w:rPr>
          <w:rFonts w:ascii="Times New Roman" w:hAnsi="Times New Roman" w:cs="Times New Roman"/>
          <w:sz w:val="32"/>
          <w:szCs w:val="32"/>
        </w:rPr>
        <w:t xml:space="preserve">. 4 статьи 24.7 Федерального закона от 24.06.1998г. № 89-ФЗ «Об отходах производства и потребления» собственник жилого дома или части жилого дома обязан заключить договор с региональным оператором по обращению с твердыми коммунальными отходами. Администрацией поселения ведутся работы с </w:t>
      </w:r>
      <w:proofErr w:type="gramStart"/>
      <w:r w:rsidRPr="006A7102">
        <w:rPr>
          <w:rFonts w:ascii="Times New Roman" w:hAnsi="Times New Roman" w:cs="Times New Roman"/>
          <w:sz w:val="32"/>
          <w:szCs w:val="32"/>
        </w:rPr>
        <w:t>гражданами</w:t>
      </w:r>
      <w:proofErr w:type="gramEnd"/>
      <w:r w:rsidRPr="006A7102">
        <w:rPr>
          <w:rFonts w:ascii="Times New Roman" w:hAnsi="Times New Roman" w:cs="Times New Roman"/>
          <w:sz w:val="32"/>
          <w:szCs w:val="32"/>
        </w:rPr>
        <w:t xml:space="preserve"> не заключившими договора на вывоз ТКО, с целью добиться 100% заключения договоров.</w:t>
      </w:r>
    </w:p>
    <w:p w:rsidR="0080271C" w:rsidRPr="006A7102" w:rsidRDefault="0080271C" w:rsidP="00B63958">
      <w:pPr>
        <w:pStyle w:val="a5"/>
        <w:spacing w:line="360" w:lineRule="auto"/>
        <w:ind w:left="7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Пользуясь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случаем, я еще раз хочу обратиться</w:t>
      </w:r>
      <w:r w:rsidR="002C00DC">
        <w:rPr>
          <w:rFonts w:ascii="Times New Roman" w:hAnsi="Times New Roman" w:cs="Times New Roman"/>
          <w:sz w:val="32"/>
          <w:szCs w:val="32"/>
        </w:rPr>
        <w:t xml:space="preserve"> к жителям поселения по вопросу заключения договоров  на вывоз ТКО. Договор должен быть в каждом </w:t>
      </w:r>
      <w:proofErr w:type="gramStart"/>
      <w:r w:rsidR="002C00DC">
        <w:rPr>
          <w:rFonts w:ascii="Times New Roman" w:hAnsi="Times New Roman" w:cs="Times New Roman"/>
          <w:sz w:val="32"/>
          <w:szCs w:val="32"/>
        </w:rPr>
        <w:t>домовладении</w:t>
      </w:r>
      <w:proofErr w:type="gramEnd"/>
      <w:r w:rsidR="002C00DC">
        <w:rPr>
          <w:rFonts w:ascii="Times New Roman" w:hAnsi="Times New Roman" w:cs="Times New Roman"/>
          <w:sz w:val="32"/>
          <w:szCs w:val="32"/>
        </w:rPr>
        <w:t xml:space="preserve"> и пока мы не добьемся 100%  охвата населения вывозом ТКО, будем находить мусор в посадках, оврагах, пустырях. На сходах  в </w:t>
      </w:r>
      <w:r w:rsidR="002C00DC">
        <w:rPr>
          <w:rFonts w:ascii="Times New Roman" w:hAnsi="Times New Roman" w:cs="Times New Roman"/>
          <w:sz w:val="32"/>
          <w:szCs w:val="32"/>
        </w:rPr>
        <w:lastRenderedPageBreak/>
        <w:t>микрорайонах  поселения</w:t>
      </w:r>
      <w:proofErr w:type="gramStart"/>
      <w:r w:rsidR="002C00DC">
        <w:rPr>
          <w:rFonts w:ascii="Times New Roman" w:hAnsi="Times New Roman" w:cs="Times New Roman"/>
          <w:sz w:val="32"/>
          <w:szCs w:val="32"/>
        </w:rPr>
        <w:t xml:space="preserve"> </w:t>
      </w:r>
      <w:r w:rsidR="002C183F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2C183F">
        <w:rPr>
          <w:rFonts w:ascii="Times New Roman" w:hAnsi="Times New Roman" w:cs="Times New Roman"/>
          <w:sz w:val="32"/>
          <w:szCs w:val="32"/>
        </w:rPr>
        <w:t xml:space="preserve"> мы определили места сбора навоза, я прошу одного- вывозить чистый навоз, без мусора.</w:t>
      </w:r>
    </w:p>
    <w:p w:rsidR="00A16A00" w:rsidRPr="006A7102" w:rsidRDefault="00A16A00" w:rsidP="00B63958">
      <w:pPr>
        <w:pStyle w:val="a5"/>
        <w:spacing w:line="360" w:lineRule="auto"/>
        <w:ind w:left="7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6A00" w:rsidRPr="006A7102" w:rsidRDefault="00A16A00" w:rsidP="00B63958">
      <w:pPr>
        <w:pStyle w:val="a5"/>
        <w:spacing w:line="360" w:lineRule="auto"/>
        <w:ind w:left="7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7102">
        <w:rPr>
          <w:rFonts w:ascii="Times New Roman" w:hAnsi="Times New Roman" w:cs="Times New Roman"/>
          <w:b/>
          <w:sz w:val="32"/>
          <w:szCs w:val="32"/>
        </w:rPr>
        <w:t xml:space="preserve">Информация </w:t>
      </w:r>
    </w:p>
    <w:p w:rsidR="00A16A00" w:rsidRPr="006A7102" w:rsidRDefault="00A16A00" w:rsidP="00B63958">
      <w:pPr>
        <w:pStyle w:val="a5"/>
        <w:spacing w:line="360" w:lineRule="auto"/>
        <w:ind w:left="780"/>
        <w:jc w:val="center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b/>
          <w:sz w:val="32"/>
          <w:szCs w:val="32"/>
        </w:rPr>
        <w:t>О работе Администрации Сандатовского сельс</w:t>
      </w:r>
      <w:r>
        <w:rPr>
          <w:rFonts w:ascii="Times New Roman" w:hAnsi="Times New Roman" w:cs="Times New Roman"/>
          <w:b/>
          <w:sz w:val="32"/>
          <w:szCs w:val="32"/>
        </w:rPr>
        <w:t xml:space="preserve">кого поселения за </w:t>
      </w:r>
      <w:r w:rsidRPr="006A7102">
        <w:rPr>
          <w:rFonts w:ascii="Times New Roman" w:hAnsi="Times New Roman" w:cs="Times New Roman"/>
          <w:b/>
          <w:sz w:val="32"/>
          <w:szCs w:val="32"/>
        </w:rPr>
        <w:t xml:space="preserve"> 2017г. по обеспечению жильем граждан, нуждающихся в обеспечении жилыми помещениями.</w:t>
      </w:r>
    </w:p>
    <w:p w:rsidR="00A16A00" w:rsidRPr="006A7102" w:rsidRDefault="00A16A00" w:rsidP="00B6395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 xml:space="preserve">        Администрацией поселения проводится работа по постановке граждан на учет, в качестве нуждающихся в жилых помещениях, на основании Федеральных законов, Постановлений Правительства РФ, Постановлений Администрации Ростовской области.</w:t>
      </w:r>
    </w:p>
    <w:p w:rsidR="00A16A00" w:rsidRPr="006A7102" w:rsidRDefault="00A16A00" w:rsidP="00B6395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За </w:t>
      </w:r>
      <w:r w:rsidRPr="006A7102">
        <w:rPr>
          <w:rFonts w:ascii="Times New Roman" w:hAnsi="Times New Roman" w:cs="Times New Roman"/>
          <w:sz w:val="32"/>
          <w:szCs w:val="32"/>
        </w:rPr>
        <w:t xml:space="preserve"> 2017 года  по программе «Устойчивое развитие сельских территорий на 2014-2017 годы и на период до 2020года» </w:t>
      </w:r>
      <w:proofErr w:type="gramStart"/>
      <w:r w:rsidRPr="006A7102">
        <w:rPr>
          <w:rFonts w:ascii="Times New Roman" w:hAnsi="Times New Roman" w:cs="Times New Roman"/>
          <w:sz w:val="32"/>
          <w:szCs w:val="32"/>
        </w:rPr>
        <w:t>граждане</w:t>
      </w:r>
      <w:proofErr w:type="gramEnd"/>
      <w:r w:rsidRPr="006A7102">
        <w:rPr>
          <w:rFonts w:ascii="Times New Roman" w:hAnsi="Times New Roman" w:cs="Times New Roman"/>
          <w:sz w:val="32"/>
          <w:szCs w:val="32"/>
        </w:rPr>
        <w:t xml:space="preserve"> стоявшие на учете с Сандатовском сельском поселении жилищных субсидий не получали. Был снят с учета 1 человек на основании статьи 56 жилищного кодекса РФ и заявления участника программы. В настоящее время продолжают </w:t>
      </w:r>
      <w:proofErr w:type="gramStart"/>
      <w:r w:rsidRPr="006A7102">
        <w:rPr>
          <w:rFonts w:ascii="Times New Roman" w:hAnsi="Times New Roman" w:cs="Times New Roman"/>
          <w:sz w:val="32"/>
          <w:szCs w:val="32"/>
        </w:rPr>
        <w:t>стоять на учете</w:t>
      </w:r>
      <w:proofErr w:type="gramEnd"/>
      <w:r>
        <w:rPr>
          <w:rFonts w:ascii="Times New Roman" w:hAnsi="Times New Roman" w:cs="Times New Roman"/>
          <w:sz w:val="32"/>
          <w:szCs w:val="32"/>
        </w:rPr>
        <w:t>,</w:t>
      </w:r>
      <w:r w:rsidRPr="006A7102">
        <w:rPr>
          <w:rFonts w:ascii="Times New Roman" w:hAnsi="Times New Roman" w:cs="Times New Roman"/>
          <w:sz w:val="32"/>
          <w:szCs w:val="32"/>
        </w:rPr>
        <w:t xml:space="preserve"> четыре человека.</w:t>
      </w:r>
    </w:p>
    <w:p w:rsidR="00A16A00" w:rsidRPr="00B63958" w:rsidRDefault="00A16A00" w:rsidP="00B6395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 xml:space="preserve">По программе «Жилище» на 2015-2020 годы на данный момент на </w:t>
      </w:r>
      <w:r w:rsidRPr="00B63958">
        <w:rPr>
          <w:rFonts w:ascii="Times New Roman" w:hAnsi="Times New Roman" w:cs="Times New Roman"/>
          <w:sz w:val="32"/>
          <w:szCs w:val="32"/>
        </w:rPr>
        <w:t>учете ни кто не состоит.</w:t>
      </w:r>
    </w:p>
    <w:p w:rsidR="00B63958" w:rsidRPr="00B63958" w:rsidRDefault="00B63958" w:rsidP="00B63958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Имущество</w:t>
      </w:r>
    </w:p>
    <w:p w:rsidR="00B63958" w:rsidRDefault="00B63958" w:rsidP="00B63958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63958">
        <w:rPr>
          <w:rFonts w:ascii="Times New Roman" w:eastAsia="Times New Roman" w:hAnsi="Times New Roman" w:cs="Times New Roman"/>
          <w:sz w:val="32"/>
          <w:szCs w:val="32"/>
        </w:rPr>
        <w:t xml:space="preserve">         В течение отчетного периода администрацией   Сандатовского сельского поселения осуществлялась плановая работа в сфере управления и распор</w:t>
      </w:r>
      <w:r>
        <w:rPr>
          <w:rFonts w:ascii="Times New Roman" w:eastAsia="Times New Roman" w:hAnsi="Times New Roman" w:cs="Times New Roman"/>
          <w:sz w:val="32"/>
          <w:szCs w:val="32"/>
        </w:rPr>
        <w:t>яжения муниципальным имуществом.</w:t>
      </w:r>
    </w:p>
    <w:p w:rsidR="00B63958" w:rsidRDefault="00B63958" w:rsidP="00B63958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B63958" w:rsidRPr="00B63958" w:rsidRDefault="00B63958" w:rsidP="00B63958">
      <w:pPr>
        <w:tabs>
          <w:tab w:val="left" w:pos="3273"/>
        </w:tabs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B63958" w:rsidRPr="00B63958" w:rsidRDefault="00B63958" w:rsidP="00B63958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63958">
        <w:rPr>
          <w:rFonts w:ascii="Times New Roman" w:eastAsia="Times New Roman" w:hAnsi="Times New Roman" w:cs="Times New Roman"/>
          <w:sz w:val="32"/>
          <w:szCs w:val="32"/>
        </w:rPr>
        <w:lastRenderedPageBreak/>
        <w:t>В  реестре муниципального имущества Сандатовского сельского поселения числится 109 объектов недвижимого имущества, 22</w:t>
      </w:r>
      <w:r w:rsidR="002C183F">
        <w:rPr>
          <w:rFonts w:ascii="Times New Roman" w:eastAsia="Times New Roman" w:hAnsi="Times New Roman" w:cs="Times New Roman"/>
          <w:sz w:val="32"/>
          <w:szCs w:val="32"/>
        </w:rPr>
        <w:t xml:space="preserve"> земельных участка,   3 </w:t>
      </w:r>
      <w:r w:rsidRPr="00B63958">
        <w:rPr>
          <w:rFonts w:ascii="Times New Roman" w:eastAsia="Times New Roman" w:hAnsi="Times New Roman" w:cs="Times New Roman"/>
          <w:sz w:val="32"/>
          <w:szCs w:val="32"/>
        </w:rPr>
        <w:t>единиц</w:t>
      </w:r>
      <w:r w:rsidR="002C183F">
        <w:rPr>
          <w:rFonts w:ascii="Times New Roman" w:eastAsia="Times New Roman" w:hAnsi="Times New Roman" w:cs="Times New Roman"/>
          <w:sz w:val="32"/>
          <w:szCs w:val="32"/>
        </w:rPr>
        <w:t>ы</w:t>
      </w:r>
      <w:r w:rsidRPr="00B63958">
        <w:rPr>
          <w:rFonts w:ascii="Times New Roman" w:eastAsia="Times New Roman" w:hAnsi="Times New Roman" w:cs="Times New Roman"/>
          <w:sz w:val="32"/>
          <w:szCs w:val="32"/>
        </w:rPr>
        <w:t xml:space="preserve"> транспортного средства. </w:t>
      </w:r>
    </w:p>
    <w:p w:rsidR="00B63958" w:rsidRPr="00B63958" w:rsidRDefault="00B63958" w:rsidP="00B63958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63958">
        <w:rPr>
          <w:rFonts w:ascii="Times New Roman" w:eastAsia="Times New Roman" w:hAnsi="Times New Roman" w:cs="Times New Roman"/>
          <w:sz w:val="32"/>
          <w:szCs w:val="32"/>
        </w:rPr>
        <w:t xml:space="preserve">Для пополнения бюджета муниципальное имущество сдано в аренду,  в настоящее время действует 5 договоров аренды. </w:t>
      </w:r>
    </w:p>
    <w:p w:rsidR="00B63958" w:rsidRPr="00B63958" w:rsidRDefault="00B63958" w:rsidP="00B63958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63958">
        <w:rPr>
          <w:rFonts w:ascii="Times New Roman" w:eastAsia="Times New Roman" w:hAnsi="Times New Roman" w:cs="Times New Roman"/>
          <w:sz w:val="32"/>
          <w:szCs w:val="32"/>
        </w:rPr>
        <w:t xml:space="preserve">     В течение 2017 г. было подготовлено 4 аукциона по аренде и продаже муниципального имущества,  2 из которых  признаны несостоявшимися,  в связи с тем, что не поступило  ни одной заявки.</w:t>
      </w:r>
    </w:p>
    <w:p w:rsidR="00B63958" w:rsidRPr="00B63958" w:rsidRDefault="00B63958" w:rsidP="00B63958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63958">
        <w:rPr>
          <w:rFonts w:ascii="Times New Roman" w:eastAsia="Times New Roman" w:hAnsi="Times New Roman" w:cs="Times New Roman"/>
          <w:sz w:val="32"/>
          <w:szCs w:val="32"/>
        </w:rPr>
        <w:t xml:space="preserve">         По результатам состоявшихся аукционов, были заключены договора аренды  на транспортные средства  - мусоровоз, с ИП глава КФХ </w:t>
      </w:r>
      <w:proofErr w:type="spellStart"/>
      <w:r w:rsidRPr="00B63958">
        <w:rPr>
          <w:rFonts w:ascii="Times New Roman" w:eastAsia="Times New Roman" w:hAnsi="Times New Roman" w:cs="Times New Roman"/>
          <w:sz w:val="32"/>
          <w:szCs w:val="32"/>
        </w:rPr>
        <w:t>Лукьянченко</w:t>
      </w:r>
      <w:proofErr w:type="spellEnd"/>
      <w:r w:rsidRPr="00B63958">
        <w:rPr>
          <w:rFonts w:ascii="Times New Roman" w:eastAsia="Times New Roman" w:hAnsi="Times New Roman" w:cs="Times New Roman"/>
          <w:sz w:val="32"/>
          <w:szCs w:val="32"/>
        </w:rPr>
        <w:t xml:space="preserve"> А.И., годовая арендная плата составила  187,9 тыс. руб.          Заключен договор купли-продажи на здание хозяйственного корпуса (здание бывшей пожарной) на сумму 495,00 тыс. руб. покупатель  Светличным И.С.</w:t>
      </w:r>
    </w:p>
    <w:p w:rsidR="00B63958" w:rsidRPr="00B63958" w:rsidRDefault="00B63958" w:rsidP="00B63958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63958">
        <w:rPr>
          <w:rFonts w:ascii="Times New Roman" w:eastAsia="Times New Roman" w:hAnsi="Times New Roman" w:cs="Times New Roman"/>
          <w:sz w:val="32"/>
          <w:szCs w:val="32"/>
        </w:rPr>
        <w:t xml:space="preserve">           Администрацией поселения ведется работа по выявлению и оформлению в муниципальную собственность бесхозяйных объектов,                   в 2017г.  завершена процедура оформления документов на  три объекта -  тротуар по ул. Ленина, подъездная дорога к детскому садку «Теремок», подъездная дорога к детскому саду «Радуга». В течени</w:t>
      </w:r>
      <w:proofErr w:type="gramStart"/>
      <w:r w:rsidRPr="00B63958">
        <w:rPr>
          <w:rFonts w:ascii="Times New Roman" w:eastAsia="Times New Roman" w:hAnsi="Times New Roman" w:cs="Times New Roman"/>
          <w:sz w:val="32"/>
          <w:szCs w:val="32"/>
        </w:rPr>
        <w:t>и</w:t>
      </w:r>
      <w:proofErr w:type="gramEnd"/>
      <w:r w:rsidRPr="00B63958">
        <w:rPr>
          <w:rFonts w:ascii="Times New Roman" w:eastAsia="Times New Roman" w:hAnsi="Times New Roman" w:cs="Times New Roman"/>
          <w:sz w:val="32"/>
          <w:szCs w:val="32"/>
        </w:rPr>
        <w:t xml:space="preserve"> 2018 г. на указанные объекты  будут подготовлены документы для внесения изменений в областной закон «О местном самоуправлении в Ростовской области», по которому  объекты будут переданы в собственность муниципального образования «Сальский район», в связи с передачей полномочий по содержанию дорог с 01.01.2017 г.</w:t>
      </w:r>
    </w:p>
    <w:p w:rsidR="00B63958" w:rsidRPr="00B63958" w:rsidRDefault="00B63958" w:rsidP="00B63958">
      <w:pPr>
        <w:pStyle w:val="a3"/>
        <w:spacing w:line="360" w:lineRule="auto"/>
        <w:jc w:val="center"/>
        <w:rPr>
          <w:b/>
          <w:i/>
          <w:sz w:val="40"/>
          <w:szCs w:val="40"/>
        </w:rPr>
      </w:pPr>
      <w:r w:rsidRPr="00B63958">
        <w:rPr>
          <w:b/>
          <w:i/>
          <w:sz w:val="40"/>
          <w:szCs w:val="40"/>
        </w:rPr>
        <w:t>Сельское хозяйство</w:t>
      </w:r>
    </w:p>
    <w:p w:rsidR="00B63958" w:rsidRPr="00B63958" w:rsidRDefault="00B63958" w:rsidP="00B63958">
      <w:pPr>
        <w:pStyle w:val="a3"/>
        <w:spacing w:line="360" w:lineRule="auto"/>
        <w:rPr>
          <w:sz w:val="32"/>
          <w:szCs w:val="32"/>
        </w:rPr>
      </w:pPr>
      <w:r w:rsidRPr="00B63958">
        <w:rPr>
          <w:sz w:val="32"/>
          <w:szCs w:val="32"/>
        </w:rPr>
        <w:lastRenderedPageBreak/>
        <w:t xml:space="preserve"> В сфере  сельскохозяйственного производства  администрация Сандатовского сельского поселения находится в постоянном контакте с руководителями сельхозпредприятий, в плане доведения  информации коммерческого плана,  оформления льгот и субсидий, ведение статистической  отчетности в период весенне-полевых работ, уборки урожая.</w:t>
      </w:r>
    </w:p>
    <w:p w:rsidR="00B63958" w:rsidRPr="00B63958" w:rsidRDefault="00B63958" w:rsidP="00B63958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63958">
        <w:rPr>
          <w:rFonts w:ascii="Times New Roman" w:eastAsia="Times New Roman" w:hAnsi="Times New Roman" w:cs="Times New Roman"/>
          <w:sz w:val="32"/>
          <w:szCs w:val="32"/>
        </w:rPr>
        <w:t xml:space="preserve">         На территории Сандатовского сельского поселения производством сельскохозяйственной продукции заняты:  </w:t>
      </w:r>
    </w:p>
    <w:p w:rsidR="00B63958" w:rsidRPr="00B63958" w:rsidRDefault="00B63958" w:rsidP="00B63958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63958">
        <w:rPr>
          <w:rFonts w:ascii="Times New Roman" w:eastAsia="Times New Roman" w:hAnsi="Times New Roman" w:cs="Times New Roman"/>
          <w:sz w:val="32"/>
          <w:szCs w:val="32"/>
        </w:rPr>
        <w:t>3 крупные сельхозпредприятия - ЗАО «Дон-1», СПК/СА «Нива»,                    ООО «</w:t>
      </w:r>
      <w:proofErr w:type="spellStart"/>
      <w:r w:rsidRPr="00B63958">
        <w:rPr>
          <w:rFonts w:ascii="Times New Roman" w:eastAsia="Times New Roman" w:hAnsi="Times New Roman" w:cs="Times New Roman"/>
          <w:sz w:val="32"/>
          <w:szCs w:val="32"/>
        </w:rPr>
        <w:t>Березовское</w:t>
      </w:r>
      <w:proofErr w:type="spellEnd"/>
      <w:r w:rsidRPr="00B63958">
        <w:rPr>
          <w:rFonts w:ascii="Times New Roman" w:eastAsia="Times New Roman" w:hAnsi="Times New Roman" w:cs="Times New Roman"/>
          <w:sz w:val="32"/>
          <w:szCs w:val="32"/>
        </w:rPr>
        <w:t xml:space="preserve">»,  малые сельхозпредприятия ООО в количестве-10 организаций,  </w:t>
      </w:r>
      <w:proofErr w:type="spellStart"/>
      <w:r w:rsidRPr="00B63958">
        <w:rPr>
          <w:rFonts w:ascii="Times New Roman" w:eastAsia="Times New Roman" w:hAnsi="Times New Roman" w:cs="Times New Roman"/>
          <w:sz w:val="32"/>
          <w:szCs w:val="32"/>
        </w:rPr>
        <w:t>Ип</w:t>
      </w:r>
      <w:proofErr w:type="spellEnd"/>
      <w:r w:rsidRPr="00B63958">
        <w:rPr>
          <w:rFonts w:ascii="Times New Roman" w:eastAsia="Times New Roman" w:hAnsi="Times New Roman" w:cs="Times New Roman"/>
          <w:sz w:val="32"/>
          <w:szCs w:val="32"/>
        </w:rPr>
        <w:t xml:space="preserve"> КФХ -23,  граждан- 42 человека. </w:t>
      </w:r>
    </w:p>
    <w:p w:rsidR="00B63958" w:rsidRPr="00B63958" w:rsidRDefault="00B63958" w:rsidP="00B63958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63958">
        <w:rPr>
          <w:rFonts w:ascii="Times New Roman" w:eastAsia="Times New Roman" w:hAnsi="Times New Roman" w:cs="Times New Roman"/>
          <w:sz w:val="32"/>
          <w:szCs w:val="32"/>
        </w:rPr>
        <w:t xml:space="preserve">        Хороших результатов в  растениеводстве добились  сельскохозяйственные предприятия, </w:t>
      </w:r>
      <w:proofErr w:type="gramStart"/>
      <w:r w:rsidRPr="00B63958">
        <w:rPr>
          <w:rFonts w:ascii="Times New Roman" w:eastAsia="Times New Roman" w:hAnsi="Times New Roman" w:cs="Times New Roman"/>
          <w:sz w:val="32"/>
          <w:szCs w:val="32"/>
        </w:rPr>
        <w:t>средняя</w:t>
      </w:r>
      <w:proofErr w:type="gramEnd"/>
      <w:r w:rsidRPr="00B6395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63958">
        <w:rPr>
          <w:rFonts w:ascii="Times New Roman" w:eastAsia="Times New Roman" w:hAnsi="Times New Roman" w:cs="Times New Roman"/>
          <w:sz w:val="32"/>
          <w:szCs w:val="32"/>
        </w:rPr>
        <w:t>урожайнось</w:t>
      </w:r>
      <w:proofErr w:type="spellEnd"/>
      <w:r w:rsidRPr="00B63958">
        <w:rPr>
          <w:rFonts w:ascii="Times New Roman" w:eastAsia="Times New Roman" w:hAnsi="Times New Roman" w:cs="Times New Roman"/>
          <w:sz w:val="32"/>
          <w:szCs w:val="32"/>
        </w:rPr>
        <w:t xml:space="preserve"> озимой пшеницы по поселению составила 46,8 </w:t>
      </w:r>
      <w:proofErr w:type="spellStart"/>
      <w:r w:rsidRPr="00B63958">
        <w:rPr>
          <w:rFonts w:ascii="Times New Roman" w:eastAsia="Times New Roman" w:hAnsi="Times New Roman" w:cs="Times New Roman"/>
          <w:sz w:val="32"/>
          <w:szCs w:val="32"/>
        </w:rPr>
        <w:t>ц</w:t>
      </w:r>
      <w:proofErr w:type="spellEnd"/>
      <w:r w:rsidRPr="00B63958">
        <w:rPr>
          <w:rFonts w:ascii="Times New Roman" w:eastAsia="Times New Roman" w:hAnsi="Times New Roman" w:cs="Times New Roman"/>
          <w:sz w:val="32"/>
          <w:szCs w:val="32"/>
        </w:rPr>
        <w:t xml:space="preserve">/га.  </w:t>
      </w:r>
    </w:p>
    <w:p w:rsidR="00B63958" w:rsidRPr="00B63958" w:rsidRDefault="00B63958" w:rsidP="00B63958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63958">
        <w:rPr>
          <w:rFonts w:ascii="Times New Roman" w:eastAsia="Times New Roman" w:hAnsi="Times New Roman" w:cs="Times New Roman"/>
          <w:sz w:val="32"/>
          <w:szCs w:val="32"/>
        </w:rPr>
        <w:t xml:space="preserve">      Ес</w:t>
      </w:r>
      <w:r w:rsidR="002C183F">
        <w:rPr>
          <w:rFonts w:ascii="Times New Roman" w:eastAsia="Times New Roman" w:hAnsi="Times New Roman" w:cs="Times New Roman"/>
          <w:sz w:val="32"/>
          <w:szCs w:val="32"/>
        </w:rPr>
        <w:t>ть успехи и в  животноводстве, т</w:t>
      </w:r>
      <w:r w:rsidRPr="00B63958">
        <w:rPr>
          <w:rFonts w:ascii="Times New Roman" w:eastAsia="Times New Roman" w:hAnsi="Times New Roman" w:cs="Times New Roman"/>
          <w:sz w:val="32"/>
          <w:szCs w:val="32"/>
        </w:rPr>
        <w:t xml:space="preserve">ак руководитель лучшего ЛПХ по сдаче молока и мяса </w:t>
      </w:r>
      <w:proofErr w:type="spellStart"/>
      <w:r w:rsidRPr="00B63958">
        <w:rPr>
          <w:rFonts w:ascii="Times New Roman" w:eastAsia="Times New Roman" w:hAnsi="Times New Roman" w:cs="Times New Roman"/>
          <w:sz w:val="32"/>
          <w:szCs w:val="32"/>
        </w:rPr>
        <w:t>Стадник</w:t>
      </w:r>
      <w:proofErr w:type="spellEnd"/>
      <w:r w:rsidRPr="00B63958">
        <w:rPr>
          <w:rFonts w:ascii="Times New Roman" w:eastAsia="Times New Roman" w:hAnsi="Times New Roman" w:cs="Times New Roman"/>
          <w:sz w:val="32"/>
          <w:szCs w:val="32"/>
        </w:rPr>
        <w:t xml:space="preserve"> Игорь Григорьевич награжден почетной грамотой  и денежной премией</w:t>
      </w:r>
      <w:r w:rsidR="002C183F">
        <w:rPr>
          <w:rFonts w:ascii="Times New Roman" w:eastAsia="Times New Roman" w:hAnsi="Times New Roman" w:cs="Times New Roman"/>
          <w:sz w:val="32"/>
          <w:szCs w:val="32"/>
        </w:rPr>
        <w:t xml:space="preserve"> Администрацией Сальского района</w:t>
      </w:r>
      <w:r w:rsidRPr="00B63958">
        <w:rPr>
          <w:rFonts w:ascii="Times New Roman" w:eastAsia="Times New Roman" w:hAnsi="Times New Roman" w:cs="Times New Roman"/>
          <w:sz w:val="32"/>
          <w:szCs w:val="32"/>
        </w:rPr>
        <w:t xml:space="preserve">. Начинающему  фермеру Рашидову </w:t>
      </w:r>
      <w:proofErr w:type="spellStart"/>
      <w:r w:rsidRPr="00B63958">
        <w:rPr>
          <w:rFonts w:ascii="Times New Roman" w:eastAsia="Times New Roman" w:hAnsi="Times New Roman" w:cs="Times New Roman"/>
          <w:sz w:val="32"/>
          <w:szCs w:val="32"/>
        </w:rPr>
        <w:t>Абдулазизу</w:t>
      </w:r>
      <w:proofErr w:type="spellEnd"/>
      <w:r w:rsidRPr="00B6395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B63958">
        <w:rPr>
          <w:rFonts w:ascii="Times New Roman" w:eastAsia="Times New Roman" w:hAnsi="Times New Roman" w:cs="Times New Roman"/>
          <w:sz w:val="32"/>
          <w:szCs w:val="32"/>
        </w:rPr>
        <w:t>Алихановичу</w:t>
      </w:r>
      <w:proofErr w:type="spellEnd"/>
      <w:r w:rsidRPr="00B63958">
        <w:rPr>
          <w:rFonts w:ascii="Times New Roman" w:eastAsia="Times New Roman" w:hAnsi="Times New Roman" w:cs="Times New Roman"/>
          <w:sz w:val="32"/>
          <w:szCs w:val="32"/>
        </w:rPr>
        <w:t xml:space="preserve"> при поддержке Администрации поселения и  Администрации Сальского района, согласованы документы на получение гранта из областного бюджета на развитие животноводства на сумму               3 мл</w:t>
      </w:r>
      <w:proofErr w:type="gramStart"/>
      <w:r w:rsidRPr="00B63958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B6395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B63958">
        <w:rPr>
          <w:rFonts w:ascii="Times New Roman" w:eastAsia="Times New Roman" w:hAnsi="Times New Roman" w:cs="Times New Roman"/>
          <w:sz w:val="32"/>
          <w:szCs w:val="32"/>
        </w:rPr>
        <w:t>р</w:t>
      </w:r>
      <w:proofErr w:type="gramEnd"/>
      <w:r w:rsidRPr="00B63958">
        <w:rPr>
          <w:rFonts w:ascii="Times New Roman" w:eastAsia="Times New Roman" w:hAnsi="Times New Roman" w:cs="Times New Roman"/>
          <w:sz w:val="32"/>
          <w:szCs w:val="32"/>
        </w:rPr>
        <w:t xml:space="preserve">уб.  Три сельхозпредприятия ранее получившие гранты на развитие животноводства успешно развиваются.  </w:t>
      </w:r>
    </w:p>
    <w:p w:rsidR="00B63958" w:rsidRPr="00B63958" w:rsidRDefault="00B63958" w:rsidP="00B63958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B63958">
        <w:rPr>
          <w:rFonts w:ascii="Times New Roman" w:eastAsia="Times New Roman" w:hAnsi="Times New Roman" w:cs="Times New Roman"/>
          <w:b/>
          <w:i/>
          <w:sz w:val="40"/>
          <w:szCs w:val="40"/>
        </w:rPr>
        <w:t>Озеленение</w:t>
      </w:r>
    </w:p>
    <w:p w:rsidR="00B63958" w:rsidRPr="00B63958" w:rsidRDefault="00B63958" w:rsidP="00B63958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B63958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На территории поселения ежегодно проводятся мероприятия по озеленению нашего села, в котором принимаю участие жители поселения, учащиеся школ, </w:t>
      </w:r>
      <w:r w:rsidR="002C183F">
        <w:rPr>
          <w:rFonts w:ascii="Times New Roman" w:eastAsia="Times New Roman" w:hAnsi="Times New Roman" w:cs="Times New Roman"/>
          <w:sz w:val="32"/>
          <w:szCs w:val="32"/>
        </w:rPr>
        <w:t xml:space="preserve"> сельхоз. Предприятия, </w:t>
      </w:r>
      <w:r w:rsidRPr="00B63958">
        <w:rPr>
          <w:rFonts w:ascii="Times New Roman" w:eastAsia="Times New Roman" w:hAnsi="Times New Roman" w:cs="Times New Roman"/>
          <w:sz w:val="32"/>
          <w:szCs w:val="32"/>
        </w:rPr>
        <w:t xml:space="preserve">при проведении «Дня древонасаждения» в 2017 г. было высажено 156 деревьев различных пород, 301 кустарник, в том числе 100 кустов роз на клумбе  центральной площади, </w:t>
      </w:r>
      <w:r w:rsidR="002C183F">
        <w:rPr>
          <w:rFonts w:ascii="Times New Roman" w:eastAsia="Times New Roman" w:hAnsi="Times New Roman" w:cs="Times New Roman"/>
          <w:sz w:val="32"/>
          <w:szCs w:val="32"/>
        </w:rPr>
        <w:t>высажены цветы на клумбах памятников,  погибшим односельчанам в годы Великой Отечественной Войны.</w:t>
      </w:r>
      <w:proofErr w:type="gramEnd"/>
    </w:p>
    <w:p w:rsidR="00B63958" w:rsidRPr="00B63958" w:rsidRDefault="00B63958" w:rsidP="00B63958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63958">
        <w:rPr>
          <w:rFonts w:ascii="Times New Roman" w:hAnsi="Times New Roman" w:cs="Times New Roman"/>
          <w:b/>
          <w:i/>
          <w:sz w:val="40"/>
          <w:szCs w:val="40"/>
        </w:rPr>
        <w:t xml:space="preserve">Участие в предупреждении и ликвидации последствий ЧС в границах сельского поселения и </w:t>
      </w:r>
      <w:proofErr w:type="gramStart"/>
      <w:r w:rsidRPr="00B63958">
        <w:rPr>
          <w:rFonts w:ascii="Times New Roman" w:hAnsi="Times New Roman" w:cs="Times New Roman"/>
          <w:b/>
          <w:i/>
          <w:sz w:val="40"/>
          <w:szCs w:val="40"/>
        </w:rPr>
        <w:t>обеспечения</w:t>
      </w:r>
      <w:proofErr w:type="gramEnd"/>
      <w:r w:rsidRPr="00B63958">
        <w:rPr>
          <w:rFonts w:ascii="Times New Roman" w:hAnsi="Times New Roman" w:cs="Times New Roman"/>
          <w:b/>
          <w:i/>
          <w:sz w:val="40"/>
          <w:szCs w:val="40"/>
        </w:rPr>
        <w:t xml:space="preserve"> первичных мер пожарной безопасности в границах населенных пунктов.</w:t>
      </w:r>
    </w:p>
    <w:p w:rsidR="00B63958" w:rsidRPr="00B63958" w:rsidRDefault="00B63958" w:rsidP="00B63958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63958">
        <w:rPr>
          <w:rFonts w:ascii="Times New Roman" w:hAnsi="Times New Roman" w:cs="Times New Roman"/>
          <w:b/>
          <w:i/>
          <w:sz w:val="40"/>
          <w:szCs w:val="40"/>
        </w:rPr>
        <w:t>Пожарная безопасность</w:t>
      </w:r>
    </w:p>
    <w:p w:rsidR="00B63958" w:rsidRDefault="00B63958" w:rsidP="002C183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63958">
        <w:rPr>
          <w:rFonts w:ascii="Times New Roman" w:hAnsi="Times New Roman" w:cs="Times New Roman"/>
          <w:sz w:val="32"/>
          <w:szCs w:val="32"/>
        </w:rPr>
        <w:t xml:space="preserve">        В  целях недопущения пожаров в жилье, роста гибели и </w:t>
      </w:r>
      <w:proofErr w:type="spellStart"/>
      <w:r w:rsidRPr="00B63958">
        <w:rPr>
          <w:rFonts w:ascii="Times New Roman" w:hAnsi="Times New Roman" w:cs="Times New Roman"/>
          <w:sz w:val="32"/>
          <w:szCs w:val="32"/>
        </w:rPr>
        <w:t>травмирования</w:t>
      </w:r>
      <w:proofErr w:type="spellEnd"/>
      <w:r w:rsidRPr="00B63958">
        <w:rPr>
          <w:rFonts w:ascii="Times New Roman" w:hAnsi="Times New Roman" w:cs="Times New Roman"/>
          <w:sz w:val="32"/>
          <w:szCs w:val="32"/>
        </w:rPr>
        <w:t xml:space="preserve">  людей на территории Сандатовского сельского поселения,  </w:t>
      </w:r>
      <w:r w:rsidR="002C183F">
        <w:rPr>
          <w:rFonts w:ascii="Times New Roman" w:hAnsi="Times New Roman" w:cs="Times New Roman"/>
          <w:sz w:val="32"/>
          <w:szCs w:val="32"/>
        </w:rPr>
        <w:t>провод</w:t>
      </w:r>
      <w:r w:rsidR="006E791D">
        <w:rPr>
          <w:rFonts w:ascii="Times New Roman" w:hAnsi="Times New Roman" w:cs="Times New Roman"/>
          <w:sz w:val="32"/>
          <w:szCs w:val="32"/>
        </w:rPr>
        <w:t>и</w:t>
      </w:r>
      <w:r w:rsidR="002C183F">
        <w:rPr>
          <w:rFonts w:ascii="Times New Roman" w:hAnsi="Times New Roman" w:cs="Times New Roman"/>
          <w:sz w:val="32"/>
          <w:szCs w:val="32"/>
        </w:rPr>
        <w:t>лись  мероприятия, сходы граждан, распространение наглядной агитации среди населения: объявления, информация на информационном сайте</w:t>
      </w:r>
      <w:r w:rsidR="006E791D">
        <w:rPr>
          <w:rFonts w:ascii="Times New Roman" w:hAnsi="Times New Roman" w:cs="Times New Roman"/>
          <w:sz w:val="32"/>
          <w:szCs w:val="32"/>
        </w:rPr>
        <w:t xml:space="preserve"> поселения и на информационных щитах.</w:t>
      </w:r>
      <w:r w:rsidR="002C183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791D" w:rsidRPr="00B63958" w:rsidRDefault="006E791D" w:rsidP="002C183F">
      <w:pPr>
        <w:spacing w:line="360" w:lineRule="auto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Регулярно, особенно в отопительный  период  проводились рейды по асоциальным семьям, в домовладения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одинокопроживающих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пожилых людей с целью </w:t>
      </w:r>
      <w:proofErr w:type="gramStart"/>
      <w:r>
        <w:rPr>
          <w:rFonts w:ascii="Times New Roman" w:hAnsi="Times New Roman" w:cs="Times New Roman"/>
          <w:sz w:val="32"/>
          <w:szCs w:val="32"/>
        </w:rPr>
        <w:t>недопущения нарушений норм использования отопительных приборов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температурным режимом в домовладениях, наличие дров и твердого топлива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негазифицированных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домовладениях.</w:t>
      </w:r>
    </w:p>
    <w:p w:rsidR="00B63958" w:rsidRPr="00B63958" w:rsidRDefault="00B63958" w:rsidP="00B63958">
      <w:pPr>
        <w:pStyle w:val="a3"/>
        <w:spacing w:line="360" w:lineRule="auto"/>
        <w:jc w:val="center"/>
        <w:rPr>
          <w:i/>
          <w:sz w:val="36"/>
          <w:szCs w:val="36"/>
        </w:rPr>
      </w:pPr>
    </w:p>
    <w:p w:rsidR="00B63958" w:rsidRPr="00B63958" w:rsidRDefault="00B63958" w:rsidP="00B63958">
      <w:pPr>
        <w:pStyle w:val="a3"/>
        <w:spacing w:line="360" w:lineRule="auto"/>
        <w:jc w:val="center"/>
        <w:rPr>
          <w:b/>
          <w:i/>
          <w:sz w:val="36"/>
          <w:szCs w:val="36"/>
        </w:rPr>
      </w:pPr>
      <w:r w:rsidRPr="00B63958">
        <w:rPr>
          <w:b/>
          <w:i/>
          <w:sz w:val="36"/>
          <w:szCs w:val="36"/>
        </w:rPr>
        <w:t>Оповещение население о ЧС</w:t>
      </w:r>
    </w:p>
    <w:p w:rsidR="00B63958" w:rsidRPr="00B63958" w:rsidRDefault="006E791D" w:rsidP="00B63958">
      <w:pPr>
        <w:pStyle w:val="a5"/>
        <w:spacing w:line="360" w:lineRule="auto"/>
        <w:ind w:left="40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Администрацией  Сандатовского сельского поселения проводились  работы  по оповещению граждан в случае чрезвычайных ситуаций.  Совместно со службами ГО и ЧС Ростовской области  и Сальского района проводились тренировочные оповещения граждан, с использованием звуковых сирен, громкоговорителей</w:t>
      </w:r>
    </w:p>
    <w:p w:rsidR="00B63958" w:rsidRPr="00B63958" w:rsidRDefault="00B63958" w:rsidP="00B63958">
      <w:pPr>
        <w:pStyle w:val="a8"/>
        <w:spacing w:line="360" w:lineRule="auto"/>
        <w:rPr>
          <w:b/>
          <w:sz w:val="32"/>
          <w:szCs w:val="32"/>
        </w:rPr>
      </w:pPr>
      <w:r w:rsidRPr="00B63958">
        <w:rPr>
          <w:b/>
          <w:sz w:val="32"/>
          <w:szCs w:val="32"/>
        </w:rPr>
        <w:t>В последнее время  повысилась опасность совершения террористических актов</w:t>
      </w:r>
      <w:proofErr w:type="gramStart"/>
      <w:r w:rsidRPr="00B63958">
        <w:rPr>
          <w:b/>
          <w:sz w:val="32"/>
          <w:szCs w:val="32"/>
        </w:rPr>
        <w:t xml:space="preserve"> .</w:t>
      </w:r>
      <w:proofErr w:type="gramEnd"/>
    </w:p>
    <w:p w:rsidR="00B63958" w:rsidRPr="00B63958" w:rsidRDefault="00B63958" w:rsidP="00B63958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63958">
        <w:rPr>
          <w:rFonts w:ascii="Times New Roman" w:hAnsi="Times New Roman" w:cs="Times New Roman"/>
          <w:sz w:val="32"/>
          <w:szCs w:val="32"/>
        </w:rPr>
        <w:t>В целях обеспечения безопасности просим Вас:</w:t>
      </w:r>
    </w:p>
    <w:p w:rsidR="00B63958" w:rsidRPr="00B63958" w:rsidRDefault="00B63958" w:rsidP="00B6395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3958">
        <w:rPr>
          <w:rFonts w:ascii="Times New Roman" w:hAnsi="Times New Roman" w:cs="Times New Roman"/>
          <w:sz w:val="32"/>
          <w:szCs w:val="32"/>
        </w:rPr>
        <w:t>обращайте внимание на граждан, проявляющих беспокойство и настороженность, а также пытающихся передать свои вещи другим гражданам или избавиться от них иным способом. Старайтесь запомнить этих лиц для установления личности подозреваемого.</w:t>
      </w:r>
    </w:p>
    <w:p w:rsidR="00B63958" w:rsidRPr="00B63958" w:rsidRDefault="00B63958" w:rsidP="00B6395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3958">
        <w:rPr>
          <w:rFonts w:ascii="Times New Roman" w:hAnsi="Times New Roman" w:cs="Times New Roman"/>
          <w:sz w:val="32"/>
          <w:szCs w:val="32"/>
        </w:rPr>
        <w:t>в случае обнаружения бесхозных вещей, немедленно сообщите по телефону 02, 112 .</w:t>
      </w:r>
    </w:p>
    <w:p w:rsidR="00B63958" w:rsidRDefault="00B63958" w:rsidP="00B63958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63958">
        <w:rPr>
          <w:rFonts w:ascii="Times New Roman" w:hAnsi="Times New Roman" w:cs="Times New Roman"/>
          <w:b/>
          <w:sz w:val="32"/>
          <w:szCs w:val="32"/>
        </w:rPr>
        <w:t>Межэтнические отношения</w:t>
      </w:r>
    </w:p>
    <w:p w:rsidR="006E791D" w:rsidRDefault="006E791D" w:rsidP="00B63958">
      <w:pPr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6E791D">
        <w:rPr>
          <w:rFonts w:ascii="Times New Roman" w:hAnsi="Times New Roman" w:cs="Times New Roman"/>
          <w:sz w:val="32"/>
          <w:szCs w:val="32"/>
        </w:rPr>
        <w:t>Национальный состав Сандатовского сельского поселения</w:t>
      </w:r>
      <w:proofErr w:type="gramStart"/>
      <w:r w:rsidRPr="006E791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:</w:t>
      </w:r>
      <w:proofErr w:type="gramEnd"/>
    </w:p>
    <w:p w:rsidR="006E791D" w:rsidRDefault="006E791D" w:rsidP="00B63958">
      <w:pPr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Русские – 3378 чел.</w:t>
      </w:r>
    </w:p>
    <w:p w:rsidR="006E791D" w:rsidRDefault="006E791D" w:rsidP="00B63958">
      <w:pPr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Турки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месхетинцы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1478 чел,</w:t>
      </w:r>
    </w:p>
    <w:p w:rsidR="006E791D" w:rsidRDefault="006E791D" w:rsidP="00B63958">
      <w:pPr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Армяне – 50 чел.,</w:t>
      </w:r>
    </w:p>
    <w:p w:rsidR="006E791D" w:rsidRDefault="006E791D" w:rsidP="00B63958">
      <w:pPr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Цыгане – 25 чел.,  </w:t>
      </w:r>
    </w:p>
    <w:p w:rsidR="006E791D" w:rsidRDefault="004F322E" w:rsidP="00B63958">
      <w:pPr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Азербай</w:t>
      </w:r>
      <w:r w:rsidR="006E791D">
        <w:rPr>
          <w:rFonts w:ascii="Times New Roman" w:hAnsi="Times New Roman" w:cs="Times New Roman"/>
          <w:sz w:val="32"/>
          <w:szCs w:val="32"/>
        </w:rPr>
        <w:t>джане</w:t>
      </w:r>
      <w:proofErr w:type="gramEnd"/>
      <w:r w:rsidR="006E791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6E791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20 чел.,</w:t>
      </w:r>
    </w:p>
    <w:p w:rsidR="004F322E" w:rsidRPr="006E791D" w:rsidRDefault="004F322E" w:rsidP="00B63958">
      <w:pPr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Чеченцы – 20 чел.</w:t>
      </w:r>
    </w:p>
    <w:p w:rsidR="00B63958" w:rsidRDefault="00B63958" w:rsidP="00B639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3958">
        <w:rPr>
          <w:rFonts w:ascii="Times New Roman" w:hAnsi="Times New Roman" w:cs="Times New Roman"/>
          <w:sz w:val="32"/>
          <w:szCs w:val="32"/>
        </w:rPr>
        <w:t xml:space="preserve">- Необходимо соблюдать толерантные отношения, не допускать конфликтов между разными национальностями. Разжигание межнациональной розни является одной из причин терроризма. Необходимо в этом вопросе также обращать внимание на деятельность религиозных сект различной направленности и на лиц, распространяющих литературу, </w:t>
      </w:r>
      <w:proofErr w:type="spellStart"/>
      <w:r w:rsidRPr="00B63958">
        <w:rPr>
          <w:rFonts w:ascii="Times New Roman" w:hAnsi="Times New Roman" w:cs="Times New Roman"/>
          <w:sz w:val="32"/>
          <w:szCs w:val="32"/>
        </w:rPr>
        <w:t>ауд</w:t>
      </w:r>
      <w:proofErr w:type="gramStart"/>
      <w:r w:rsidRPr="00B63958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Pr="00B63958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B63958">
        <w:rPr>
          <w:rFonts w:ascii="Times New Roman" w:hAnsi="Times New Roman" w:cs="Times New Roman"/>
          <w:sz w:val="32"/>
          <w:szCs w:val="32"/>
        </w:rPr>
        <w:t xml:space="preserve"> и видеоматериалы экстремистской направленности. В случае обнаружения указанных фактов просим сразу сообщать в администрацию или участковому уполномоченному полиции.</w:t>
      </w:r>
    </w:p>
    <w:p w:rsidR="004F322E" w:rsidRDefault="004F322E" w:rsidP="00B639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При Администрации Сандатовского сельского поселения работает  комиссия по межэтническим  отношениям,  в состав которой входят представители всех народностей.</w:t>
      </w:r>
    </w:p>
    <w:p w:rsidR="00935994" w:rsidRDefault="004F322E" w:rsidP="00935994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935994">
        <w:rPr>
          <w:rFonts w:ascii="Times New Roman" w:hAnsi="Times New Roman" w:cs="Times New Roman"/>
          <w:b/>
          <w:i/>
          <w:sz w:val="32"/>
          <w:szCs w:val="32"/>
        </w:rPr>
        <w:t>Составом комиссии</w:t>
      </w:r>
      <w:r w:rsidR="00935994" w:rsidRPr="00935994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935994" w:rsidRPr="00935994">
        <w:rPr>
          <w:sz w:val="28"/>
          <w:szCs w:val="28"/>
        </w:rPr>
        <w:t xml:space="preserve"> </w:t>
      </w:r>
    </w:p>
    <w:p w:rsidR="00935994" w:rsidRPr="00935994" w:rsidRDefault="00935994" w:rsidP="00935994">
      <w:pPr>
        <w:jc w:val="center"/>
        <w:rPr>
          <w:rFonts w:ascii="Times New Roman" w:hAnsi="Times New Roman" w:cs="Times New Roman"/>
          <w:sz w:val="28"/>
          <w:szCs w:val="28"/>
        </w:rPr>
      </w:pPr>
      <w:r w:rsidRPr="00935994">
        <w:rPr>
          <w:rFonts w:ascii="Times New Roman" w:hAnsi="Times New Roman" w:cs="Times New Roman"/>
          <w:sz w:val="28"/>
          <w:szCs w:val="28"/>
        </w:rPr>
        <w:t>по межэтническим отношениям при Администрации Сандатовского сельского поселения</w:t>
      </w:r>
    </w:p>
    <w:p w:rsidR="00935994" w:rsidRPr="00935994" w:rsidRDefault="00935994" w:rsidP="0093599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Ind w:w="-106" w:type="dxa"/>
        <w:tblLook w:val="01E0"/>
      </w:tblPr>
      <w:tblGrid>
        <w:gridCol w:w="4428"/>
        <w:gridCol w:w="5400"/>
      </w:tblGrid>
      <w:tr w:rsidR="00935994" w:rsidRPr="00935994" w:rsidTr="00E51560">
        <w:tc>
          <w:tcPr>
            <w:tcW w:w="4428" w:type="dxa"/>
            <w:hideMark/>
          </w:tcPr>
          <w:p w:rsidR="00935994" w:rsidRPr="00935994" w:rsidRDefault="00935994" w:rsidP="00E515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5994">
              <w:rPr>
                <w:rFonts w:ascii="Times New Roman" w:hAnsi="Times New Roman" w:cs="Times New Roman"/>
                <w:sz w:val="28"/>
                <w:szCs w:val="28"/>
              </w:rPr>
              <w:t>Сероштан Николай Иванович</w:t>
            </w:r>
          </w:p>
        </w:tc>
        <w:tc>
          <w:tcPr>
            <w:tcW w:w="5400" w:type="dxa"/>
            <w:hideMark/>
          </w:tcPr>
          <w:p w:rsidR="00935994" w:rsidRPr="00935994" w:rsidRDefault="00935994" w:rsidP="00E515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94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Сандатовского сельского поселения, председатель малого совета</w:t>
            </w:r>
          </w:p>
        </w:tc>
      </w:tr>
      <w:tr w:rsidR="00935994" w:rsidRPr="00935994" w:rsidTr="00E51560">
        <w:tc>
          <w:tcPr>
            <w:tcW w:w="4428" w:type="dxa"/>
            <w:hideMark/>
          </w:tcPr>
          <w:p w:rsidR="00935994" w:rsidRPr="00935994" w:rsidRDefault="00935994" w:rsidP="00E515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35994">
              <w:rPr>
                <w:rFonts w:ascii="Times New Roman" w:hAnsi="Times New Roman" w:cs="Times New Roman"/>
                <w:sz w:val="28"/>
                <w:szCs w:val="28"/>
              </w:rPr>
              <w:t>Сузая</w:t>
            </w:r>
            <w:proofErr w:type="spellEnd"/>
            <w:r w:rsidRPr="0093599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5400" w:type="dxa"/>
            <w:hideMark/>
          </w:tcPr>
          <w:p w:rsidR="00935994" w:rsidRPr="00935994" w:rsidRDefault="00935994" w:rsidP="00E51560">
            <w:pPr>
              <w:tabs>
                <w:tab w:val="center" w:pos="489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94">
              <w:rPr>
                <w:rFonts w:ascii="Times New Roman" w:hAnsi="Times New Roman" w:cs="Times New Roman"/>
                <w:sz w:val="28"/>
                <w:szCs w:val="28"/>
              </w:rPr>
              <w:t>специалист ЧС и ПБ администрации  Сандатовского сельского поселения, секретарь малого совета</w:t>
            </w:r>
          </w:p>
        </w:tc>
      </w:tr>
      <w:tr w:rsidR="00935994" w:rsidRPr="00935994" w:rsidTr="00E51560">
        <w:tc>
          <w:tcPr>
            <w:tcW w:w="9828" w:type="dxa"/>
            <w:gridSpan w:val="2"/>
            <w:hideMark/>
          </w:tcPr>
          <w:p w:rsidR="00935994" w:rsidRPr="00935994" w:rsidRDefault="00935994" w:rsidP="00E51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59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совета</w:t>
            </w:r>
          </w:p>
        </w:tc>
      </w:tr>
      <w:tr w:rsidR="00935994" w:rsidRPr="00935994" w:rsidTr="00E51560">
        <w:tc>
          <w:tcPr>
            <w:tcW w:w="4428" w:type="dxa"/>
            <w:hideMark/>
          </w:tcPr>
          <w:p w:rsidR="00935994" w:rsidRPr="00935994" w:rsidRDefault="00935994" w:rsidP="00E515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5994">
              <w:rPr>
                <w:rFonts w:ascii="Times New Roman" w:hAnsi="Times New Roman" w:cs="Times New Roman"/>
                <w:sz w:val="28"/>
                <w:szCs w:val="28"/>
              </w:rPr>
              <w:t>Геращенко Александр Николаевич</w:t>
            </w:r>
          </w:p>
        </w:tc>
        <w:tc>
          <w:tcPr>
            <w:tcW w:w="5400" w:type="dxa"/>
            <w:hideMark/>
          </w:tcPr>
          <w:p w:rsidR="00935994" w:rsidRPr="00935994" w:rsidRDefault="00935994" w:rsidP="00E515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5994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уполномоченный                     </w:t>
            </w:r>
            <w:proofErr w:type="gramStart"/>
            <w:r w:rsidRPr="009359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35994">
              <w:rPr>
                <w:rFonts w:ascii="Times New Roman" w:hAnsi="Times New Roman" w:cs="Times New Roman"/>
                <w:sz w:val="28"/>
                <w:szCs w:val="28"/>
              </w:rPr>
              <w:t>. Сандата (по согласованию)</w:t>
            </w:r>
          </w:p>
        </w:tc>
      </w:tr>
      <w:tr w:rsidR="00935994" w:rsidRPr="00935994" w:rsidTr="00E51560">
        <w:tc>
          <w:tcPr>
            <w:tcW w:w="4428" w:type="dxa"/>
            <w:hideMark/>
          </w:tcPr>
          <w:p w:rsidR="00935994" w:rsidRPr="00935994" w:rsidRDefault="00935994" w:rsidP="00E515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35994">
              <w:rPr>
                <w:rFonts w:ascii="Times New Roman" w:hAnsi="Times New Roman" w:cs="Times New Roman"/>
                <w:sz w:val="28"/>
                <w:szCs w:val="28"/>
              </w:rPr>
              <w:t>Черноиванов</w:t>
            </w:r>
            <w:proofErr w:type="spellEnd"/>
            <w:r w:rsidRPr="00935994">
              <w:rPr>
                <w:rFonts w:ascii="Times New Roman" w:hAnsi="Times New Roman" w:cs="Times New Roman"/>
                <w:sz w:val="28"/>
                <w:szCs w:val="28"/>
              </w:rPr>
              <w:t xml:space="preserve"> Михаил  Павлович</w:t>
            </w:r>
          </w:p>
        </w:tc>
        <w:tc>
          <w:tcPr>
            <w:tcW w:w="5400" w:type="dxa"/>
            <w:hideMark/>
          </w:tcPr>
          <w:p w:rsidR="00935994" w:rsidRPr="00935994" w:rsidRDefault="00935994" w:rsidP="00E515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94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уполномоченный </w:t>
            </w:r>
            <w:proofErr w:type="gramStart"/>
            <w:r w:rsidRPr="009359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35994">
              <w:rPr>
                <w:rFonts w:ascii="Times New Roman" w:hAnsi="Times New Roman" w:cs="Times New Roman"/>
                <w:sz w:val="28"/>
                <w:szCs w:val="28"/>
              </w:rPr>
              <w:t>. Березовка (по согласованию)</w:t>
            </w:r>
          </w:p>
        </w:tc>
      </w:tr>
      <w:tr w:rsidR="00935994" w:rsidRPr="00935994" w:rsidTr="00E51560">
        <w:tc>
          <w:tcPr>
            <w:tcW w:w="4428" w:type="dxa"/>
            <w:hideMark/>
          </w:tcPr>
          <w:p w:rsidR="00935994" w:rsidRPr="00935994" w:rsidRDefault="00935994" w:rsidP="00E515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94">
              <w:rPr>
                <w:rFonts w:ascii="Times New Roman" w:hAnsi="Times New Roman" w:cs="Times New Roman"/>
                <w:sz w:val="28"/>
                <w:szCs w:val="28"/>
              </w:rPr>
              <w:t>Фоменко Евгений  Николаевич</w:t>
            </w:r>
          </w:p>
        </w:tc>
        <w:tc>
          <w:tcPr>
            <w:tcW w:w="5400" w:type="dxa"/>
            <w:hideMark/>
          </w:tcPr>
          <w:p w:rsidR="00935994" w:rsidRPr="00935994" w:rsidRDefault="00935994" w:rsidP="00E515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9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СОШ № 42 </w:t>
            </w:r>
            <w:proofErr w:type="gramStart"/>
            <w:r w:rsidRPr="009359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35994">
              <w:rPr>
                <w:rFonts w:ascii="Times New Roman" w:hAnsi="Times New Roman" w:cs="Times New Roman"/>
                <w:sz w:val="28"/>
                <w:szCs w:val="28"/>
              </w:rPr>
              <w:t xml:space="preserve">. Сандата (по </w:t>
            </w:r>
            <w:r w:rsidRPr="00935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</w:tc>
      </w:tr>
      <w:tr w:rsidR="00935994" w:rsidRPr="00935994" w:rsidTr="00E51560">
        <w:tc>
          <w:tcPr>
            <w:tcW w:w="4428" w:type="dxa"/>
            <w:hideMark/>
          </w:tcPr>
          <w:p w:rsidR="00935994" w:rsidRPr="00935994" w:rsidRDefault="00935994" w:rsidP="00E515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Жданова Наталья Ивановна </w:t>
            </w:r>
          </w:p>
        </w:tc>
        <w:tc>
          <w:tcPr>
            <w:tcW w:w="5400" w:type="dxa"/>
            <w:hideMark/>
          </w:tcPr>
          <w:p w:rsidR="00935994" w:rsidRPr="00935994" w:rsidRDefault="00935994" w:rsidP="00E515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9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СОШ № 51 </w:t>
            </w:r>
            <w:proofErr w:type="gramStart"/>
            <w:r w:rsidRPr="009359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35994">
              <w:rPr>
                <w:rFonts w:ascii="Times New Roman" w:hAnsi="Times New Roman" w:cs="Times New Roman"/>
                <w:sz w:val="28"/>
                <w:szCs w:val="28"/>
              </w:rPr>
              <w:t>. Березовка (по согласованию)</w:t>
            </w:r>
          </w:p>
        </w:tc>
      </w:tr>
      <w:tr w:rsidR="00935994" w:rsidRPr="00935994" w:rsidTr="00E51560">
        <w:tc>
          <w:tcPr>
            <w:tcW w:w="4428" w:type="dxa"/>
            <w:hideMark/>
          </w:tcPr>
          <w:p w:rsidR="00935994" w:rsidRPr="00935994" w:rsidRDefault="00935994" w:rsidP="00E515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35994">
              <w:rPr>
                <w:rFonts w:ascii="Times New Roman" w:hAnsi="Times New Roman" w:cs="Times New Roman"/>
                <w:sz w:val="28"/>
                <w:szCs w:val="28"/>
              </w:rPr>
              <w:t>Комендантова</w:t>
            </w:r>
            <w:proofErr w:type="spellEnd"/>
            <w:r w:rsidRPr="00935994">
              <w:rPr>
                <w:rFonts w:ascii="Times New Roman" w:hAnsi="Times New Roman" w:cs="Times New Roman"/>
                <w:sz w:val="28"/>
                <w:szCs w:val="28"/>
              </w:rPr>
              <w:t xml:space="preserve"> Елена  Викторовна</w:t>
            </w:r>
          </w:p>
        </w:tc>
        <w:tc>
          <w:tcPr>
            <w:tcW w:w="5400" w:type="dxa"/>
            <w:hideMark/>
          </w:tcPr>
          <w:p w:rsidR="00935994" w:rsidRPr="00935994" w:rsidRDefault="00935994" w:rsidP="00E515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9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Сальского района </w:t>
            </w:r>
          </w:p>
          <w:p w:rsidR="00935994" w:rsidRPr="00935994" w:rsidRDefault="00935994" w:rsidP="00E515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35994">
              <w:rPr>
                <w:rFonts w:ascii="Times New Roman" w:hAnsi="Times New Roman" w:cs="Times New Roman"/>
                <w:sz w:val="28"/>
                <w:szCs w:val="28"/>
              </w:rPr>
              <w:t>Сандатовская</w:t>
            </w:r>
            <w:proofErr w:type="spellEnd"/>
            <w:r w:rsidRPr="00935994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библиотека» (по согласованию)</w:t>
            </w:r>
          </w:p>
        </w:tc>
      </w:tr>
      <w:tr w:rsidR="00935994" w:rsidRPr="00935994" w:rsidTr="00E51560">
        <w:tc>
          <w:tcPr>
            <w:tcW w:w="4428" w:type="dxa"/>
            <w:hideMark/>
          </w:tcPr>
          <w:p w:rsidR="00935994" w:rsidRPr="00935994" w:rsidRDefault="00935994" w:rsidP="00E515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35994">
              <w:rPr>
                <w:rFonts w:ascii="Times New Roman" w:hAnsi="Times New Roman" w:cs="Times New Roman"/>
                <w:sz w:val="28"/>
                <w:szCs w:val="28"/>
              </w:rPr>
              <w:t>Дышлевая</w:t>
            </w:r>
            <w:proofErr w:type="spellEnd"/>
            <w:r w:rsidRPr="00935994">
              <w:rPr>
                <w:rFonts w:ascii="Times New Roman" w:hAnsi="Times New Roman" w:cs="Times New Roman"/>
                <w:sz w:val="28"/>
                <w:szCs w:val="28"/>
              </w:rPr>
              <w:t xml:space="preserve"> Оксана Станиславовна     </w:t>
            </w:r>
          </w:p>
        </w:tc>
        <w:tc>
          <w:tcPr>
            <w:tcW w:w="5400" w:type="dxa"/>
            <w:hideMark/>
          </w:tcPr>
          <w:p w:rsidR="00935994" w:rsidRPr="00935994" w:rsidRDefault="00935994" w:rsidP="00E515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94">
              <w:rPr>
                <w:rFonts w:ascii="Times New Roman" w:hAnsi="Times New Roman" w:cs="Times New Roman"/>
                <w:sz w:val="28"/>
                <w:szCs w:val="28"/>
              </w:rPr>
              <w:t>директор МБУК СДК Сандатовского</w:t>
            </w:r>
          </w:p>
        </w:tc>
      </w:tr>
      <w:tr w:rsidR="00935994" w:rsidRPr="00935994" w:rsidTr="00E51560">
        <w:tc>
          <w:tcPr>
            <w:tcW w:w="4428" w:type="dxa"/>
            <w:hideMark/>
          </w:tcPr>
          <w:p w:rsidR="00935994" w:rsidRPr="00935994" w:rsidRDefault="00935994" w:rsidP="00E515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94">
              <w:rPr>
                <w:rFonts w:ascii="Times New Roman" w:hAnsi="Times New Roman" w:cs="Times New Roman"/>
                <w:sz w:val="28"/>
                <w:szCs w:val="28"/>
              </w:rPr>
              <w:t>Губарева Валентина Николаевна</w:t>
            </w:r>
          </w:p>
        </w:tc>
        <w:tc>
          <w:tcPr>
            <w:tcW w:w="5400" w:type="dxa"/>
            <w:hideMark/>
          </w:tcPr>
          <w:p w:rsidR="00935994" w:rsidRPr="00935994" w:rsidRDefault="00935994" w:rsidP="00E515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94">
              <w:rPr>
                <w:rFonts w:ascii="Times New Roman" w:hAnsi="Times New Roman" w:cs="Times New Roman"/>
                <w:sz w:val="28"/>
                <w:szCs w:val="28"/>
              </w:rPr>
              <w:t>инспектор администрации    Сандатовского с/</w:t>
            </w:r>
            <w:proofErr w:type="spellStart"/>
            <w:proofErr w:type="gramStart"/>
            <w:r w:rsidRPr="009359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35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5994" w:rsidRPr="00935994" w:rsidTr="00E51560">
        <w:tc>
          <w:tcPr>
            <w:tcW w:w="4428" w:type="dxa"/>
            <w:hideMark/>
          </w:tcPr>
          <w:p w:rsidR="00935994" w:rsidRPr="00935994" w:rsidRDefault="00935994" w:rsidP="00E515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35994">
              <w:rPr>
                <w:rFonts w:ascii="Times New Roman" w:hAnsi="Times New Roman" w:cs="Times New Roman"/>
                <w:sz w:val="28"/>
                <w:szCs w:val="28"/>
              </w:rPr>
              <w:t>Маматов</w:t>
            </w:r>
            <w:proofErr w:type="spellEnd"/>
            <w:r w:rsidRPr="00935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5994">
              <w:rPr>
                <w:rFonts w:ascii="Times New Roman" w:hAnsi="Times New Roman" w:cs="Times New Roman"/>
                <w:sz w:val="28"/>
                <w:szCs w:val="28"/>
              </w:rPr>
              <w:t>Раим</w:t>
            </w:r>
            <w:proofErr w:type="spellEnd"/>
            <w:r w:rsidRPr="00935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5994"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  <w:proofErr w:type="spellEnd"/>
            <w:r w:rsidRPr="00935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hideMark/>
          </w:tcPr>
          <w:p w:rsidR="00935994" w:rsidRPr="00935994" w:rsidRDefault="00935994" w:rsidP="00E515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94">
              <w:rPr>
                <w:rFonts w:ascii="Times New Roman" w:hAnsi="Times New Roman" w:cs="Times New Roman"/>
                <w:sz w:val="28"/>
                <w:szCs w:val="28"/>
              </w:rPr>
              <w:t>представитель турецкого народа (по согласованию)</w:t>
            </w:r>
          </w:p>
        </w:tc>
      </w:tr>
      <w:tr w:rsidR="00935994" w:rsidRPr="00935994" w:rsidTr="00E51560">
        <w:tc>
          <w:tcPr>
            <w:tcW w:w="4428" w:type="dxa"/>
            <w:hideMark/>
          </w:tcPr>
          <w:p w:rsidR="00935994" w:rsidRPr="00935994" w:rsidRDefault="00935994" w:rsidP="00E515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35994">
              <w:rPr>
                <w:rFonts w:ascii="Times New Roman" w:hAnsi="Times New Roman" w:cs="Times New Roman"/>
                <w:sz w:val="28"/>
                <w:szCs w:val="28"/>
              </w:rPr>
              <w:t>Казарян</w:t>
            </w:r>
            <w:proofErr w:type="spellEnd"/>
            <w:r w:rsidRPr="00935994">
              <w:rPr>
                <w:rFonts w:ascii="Times New Roman" w:hAnsi="Times New Roman" w:cs="Times New Roman"/>
                <w:sz w:val="28"/>
                <w:szCs w:val="28"/>
              </w:rPr>
              <w:t xml:space="preserve"> Леван </w:t>
            </w:r>
            <w:proofErr w:type="spellStart"/>
            <w:r w:rsidRPr="00935994">
              <w:rPr>
                <w:rFonts w:ascii="Times New Roman" w:hAnsi="Times New Roman" w:cs="Times New Roman"/>
                <w:sz w:val="28"/>
                <w:szCs w:val="28"/>
              </w:rPr>
              <w:t>Грачикович</w:t>
            </w:r>
            <w:proofErr w:type="spellEnd"/>
          </w:p>
        </w:tc>
        <w:tc>
          <w:tcPr>
            <w:tcW w:w="5400" w:type="dxa"/>
            <w:hideMark/>
          </w:tcPr>
          <w:p w:rsidR="00935994" w:rsidRPr="00935994" w:rsidRDefault="00935994" w:rsidP="00E515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94">
              <w:rPr>
                <w:rFonts w:ascii="Times New Roman" w:hAnsi="Times New Roman" w:cs="Times New Roman"/>
                <w:sz w:val="28"/>
                <w:szCs w:val="28"/>
              </w:rPr>
              <w:t>представитель армянского народа (по согласованию)</w:t>
            </w:r>
          </w:p>
        </w:tc>
      </w:tr>
      <w:tr w:rsidR="00935994" w:rsidRPr="00935994" w:rsidTr="00E51560">
        <w:tc>
          <w:tcPr>
            <w:tcW w:w="4428" w:type="dxa"/>
            <w:hideMark/>
          </w:tcPr>
          <w:p w:rsidR="00935994" w:rsidRPr="00935994" w:rsidRDefault="00935994" w:rsidP="00E515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94">
              <w:rPr>
                <w:rFonts w:ascii="Times New Roman" w:hAnsi="Times New Roman" w:cs="Times New Roman"/>
                <w:sz w:val="28"/>
                <w:szCs w:val="28"/>
              </w:rPr>
              <w:t xml:space="preserve">Гаджиев Михаил </w:t>
            </w:r>
            <w:proofErr w:type="spellStart"/>
            <w:r w:rsidRPr="00935994">
              <w:rPr>
                <w:rFonts w:ascii="Times New Roman" w:hAnsi="Times New Roman" w:cs="Times New Roman"/>
                <w:sz w:val="28"/>
                <w:szCs w:val="28"/>
              </w:rPr>
              <w:t>Сабирович</w:t>
            </w:r>
            <w:proofErr w:type="spellEnd"/>
            <w:r w:rsidRPr="00935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hideMark/>
          </w:tcPr>
          <w:p w:rsidR="00935994" w:rsidRPr="00935994" w:rsidRDefault="00935994" w:rsidP="00E51560">
            <w:pP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94">
              <w:rPr>
                <w:rFonts w:ascii="Times New Roman" w:hAnsi="Times New Roman" w:cs="Times New Roman"/>
                <w:sz w:val="28"/>
                <w:szCs w:val="28"/>
              </w:rPr>
              <w:t>представитель азербайджанского народа (по согласованию)</w:t>
            </w:r>
          </w:p>
        </w:tc>
      </w:tr>
      <w:tr w:rsidR="00935994" w:rsidRPr="00935994" w:rsidTr="00E51560">
        <w:tc>
          <w:tcPr>
            <w:tcW w:w="4428" w:type="dxa"/>
            <w:hideMark/>
          </w:tcPr>
          <w:p w:rsidR="00935994" w:rsidRPr="00935994" w:rsidRDefault="00935994" w:rsidP="00E515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35994">
              <w:rPr>
                <w:rFonts w:ascii="Times New Roman" w:hAnsi="Times New Roman" w:cs="Times New Roman"/>
                <w:sz w:val="28"/>
                <w:szCs w:val="28"/>
              </w:rPr>
              <w:t>Магамедов</w:t>
            </w:r>
            <w:proofErr w:type="spellEnd"/>
            <w:r w:rsidRPr="00935994">
              <w:rPr>
                <w:rFonts w:ascii="Times New Roman" w:hAnsi="Times New Roman" w:cs="Times New Roman"/>
                <w:sz w:val="28"/>
                <w:szCs w:val="28"/>
              </w:rPr>
              <w:t xml:space="preserve"> Расул Магомедович </w:t>
            </w:r>
          </w:p>
        </w:tc>
        <w:tc>
          <w:tcPr>
            <w:tcW w:w="5400" w:type="dxa"/>
            <w:hideMark/>
          </w:tcPr>
          <w:p w:rsidR="00935994" w:rsidRPr="00935994" w:rsidRDefault="00935994" w:rsidP="00E51560">
            <w:pP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94">
              <w:rPr>
                <w:rFonts w:ascii="Times New Roman" w:hAnsi="Times New Roman" w:cs="Times New Roman"/>
                <w:sz w:val="28"/>
                <w:szCs w:val="28"/>
              </w:rPr>
              <w:t>представитель дагестанского народа (по согласованию).</w:t>
            </w:r>
          </w:p>
        </w:tc>
      </w:tr>
      <w:tr w:rsidR="00935994" w:rsidRPr="00935994" w:rsidTr="00E51560">
        <w:tc>
          <w:tcPr>
            <w:tcW w:w="4428" w:type="dxa"/>
            <w:hideMark/>
          </w:tcPr>
          <w:p w:rsidR="00935994" w:rsidRPr="00935994" w:rsidRDefault="00935994" w:rsidP="00E515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35994">
              <w:rPr>
                <w:rFonts w:ascii="Times New Roman" w:hAnsi="Times New Roman" w:cs="Times New Roman"/>
                <w:sz w:val="28"/>
                <w:szCs w:val="28"/>
              </w:rPr>
              <w:t>Исраилов</w:t>
            </w:r>
            <w:proofErr w:type="spellEnd"/>
            <w:r w:rsidRPr="00935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5994">
              <w:rPr>
                <w:rFonts w:ascii="Times New Roman" w:hAnsi="Times New Roman" w:cs="Times New Roman"/>
                <w:sz w:val="28"/>
                <w:szCs w:val="28"/>
              </w:rPr>
              <w:t>Зелимхан</w:t>
            </w:r>
            <w:proofErr w:type="spellEnd"/>
            <w:r w:rsidRPr="00935994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 </w:t>
            </w:r>
          </w:p>
        </w:tc>
        <w:tc>
          <w:tcPr>
            <w:tcW w:w="5400" w:type="dxa"/>
            <w:hideMark/>
          </w:tcPr>
          <w:p w:rsidR="00935994" w:rsidRPr="00935994" w:rsidRDefault="00935994" w:rsidP="00E51560">
            <w:pP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94">
              <w:rPr>
                <w:rFonts w:ascii="Times New Roman" w:hAnsi="Times New Roman" w:cs="Times New Roman"/>
                <w:sz w:val="28"/>
                <w:szCs w:val="28"/>
              </w:rPr>
              <w:t>представитель чеченского народа (по согласованию).</w:t>
            </w:r>
          </w:p>
        </w:tc>
      </w:tr>
    </w:tbl>
    <w:p w:rsidR="00935994" w:rsidRPr="00935994" w:rsidRDefault="00935994" w:rsidP="00B63958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935994" w:rsidRPr="00B63958" w:rsidRDefault="00935994" w:rsidP="00935994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63958">
        <w:rPr>
          <w:rFonts w:ascii="Times New Roman" w:hAnsi="Times New Roman" w:cs="Times New Roman"/>
          <w:b/>
          <w:sz w:val="32"/>
          <w:szCs w:val="32"/>
        </w:rPr>
        <w:t>Безопасность на водных объектах.</w:t>
      </w:r>
    </w:p>
    <w:p w:rsidR="004F322E" w:rsidRDefault="004F322E" w:rsidP="00B639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Администрацией Сандатовского сельского поселения проводилась работа  по предотвращению гибели людей  на водных объектах в летний и зимний период.</w:t>
      </w:r>
    </w:p>
    <w:p w:rsidR="004F322E" w:rsidRPr="00B63958" w:rsidRDefault="004F322E" w:rsidP="00B639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Провод</w:t>
      </w:r>
      <w:r w:rsidR="00935994">
        <w:rPr>
          <w:rFonts w:ascii="Times New Roman" w:hAnsi="Times New Roman" w:cs="Times New Roman"/>
          <w:sz w:val="32"/>
          <w:szCs w:val="32"/>
        </w:rPr>
        <w:t>илась</w:t>
      </w:r>
      <w:proofErr w:type="gramEnd"/>
      <w:r w:rsidR="00935994">
        <w:rPr>
          <w:rFonts w:ascii="Times New Roman" w:hAnsi="Times New Roman" w:cs="Times New Roman"/>
          <w:sz w:val="32"/>
          <w:szCs w:val="32"/>
        </w:rPr>
        <w:t xml:space="preserve"> и проводиться </w:t>
      </w:r>
      <w:r>
        <w:rPr>
          <w:rFonts w:ascii="Times New Roman" w:hAnsi="Times New Roman" w:cs="Times New Roman"/>
          <w:sz w:val="32"/>
          <w:szCs w:val="32"/>
        </w:rPr>
        <w:t>разъяснительная работа</w:t>
      </w:r>
      <w:r w:rsidR="00935994">
        <w:rPr>
          <w:rFonts w:ascii="Times New Roman" w:hAnsi="Times New Roman" w:cs="Times New Roman"/>
          <w:sz w:val="32"/>
          <w:szCs w:val="32"/>
        </w:rPr>
        <w:t xml:space="preserve"> с населением</w:t>
      </w:r>
      <w:r>
        <w:rPr>
          <w:rFonts w:ascii="Times New Roman" w:hAnsi="Times New Roman" w:cs="Times New Roman"/>
          <w:sz w:val="32"/>
          <w:szCs w:val="32"/>
        </w:rPr>
        <w:t xml:space="preserve">, устанавливаются  предупреждающие знаки «О запрете купания в данном месте» и «О запрете выхода на лед». </w:t>
      </w:r>
    </w:p>
    <w:p w:rsidR="00B63958" w:rsidRPr="00B63958" w:rsidRDefault="00B63958" w:rsidP="00B63958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63958">
        <w:rPr>
          <w:rFonts w:ascii="Times New Roman" w:hAnsi="Times New Roman" w:cs="Times New Roman"/>
          <w:b/>
          <w:sz w:val="32"/>
          <w:szCs w:val="32"/>
        </w:rPr>
        <w:t>Профилактика  заболевания АЧС</w:t>
      </w:r>
    </w:p>
    <w:p w:rsidR="00B63958" w:rsidRPr="00B63958" w:rsidRDefault="00B63958" w:rsidP="00B6395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63958">
        <w:rPr>
          <w:rFonts w:ascii="Times New Roman" w:hAnsi="Times New Roman" w:cs="Times New Roman"/>
          <w:sz w:val="32"/>
          <w:szCs w:val="32"/>
        </w:rPr>
        <w:lastRenderedPageBreak/>
        <w:t xml:space="preserve"> Необходимо строго придерживаться указания правил, а так же соблюдать все связанные с вопросом АЧС  предупредительные мероприятия. </w:t>
      </w:r>
    </w:p>
    <w:p w:rsidR="00B63958" w:rsidRPr="00B63958" w:rsidRDefault="00B63958" w:rsidP="00B6395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63958">
        <w:rPr>
          <w:rFonts w:ascii="Times New Roman" w:hAnsi="Times New Roman" w:cs="Times New Roman"/>
          <w:sz w:val="32"/>
          <w:szCs w:val="32"/>
        </w:rPr>
        <w:t xml:space="preserve"> Особое внимание в этом вопросе необходимо уделять общению с закупщиками сельскохозяйственных животных с указанных территорий, соблюдать правила содержания, ввоза и вывоза свиней на территорию поселения. В случае заболевания домашних животных  своевременно сообщать специалистам ветеринарии  и в администрацию. Соблюдать правила обращения с биологическими отходами. </w:t>
      </w:r>
    </w:p>
    <w:p w:rsidR="00B63958" w:rsidRPr="00B63958" w:rsidRDefault="00B63958" w:rsidP="00B6395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63958">
        <w:rPr>
          <w:rFonts w:ascii="Times New Roman" w:hAnsi="Times New Roman" w:cs="Times New Roman"/>
          <w:sz w:val="32"/>
          <w:szCs w:val="32"/>
        </w:rPr>
        <w:t xml:space="preserve">Биологические отходы, трупы животных вывозить только в ямы </w:t>
      </w:r>
      <w:proofErr w:type="spellStart"/>
      <w:r w:rsidRPr="00B63958">
        <w:rPr>
          <w:rFonts w:ascii="Times New Roman" w:hAnsi="Times New Roman" w:cs="Times New Roman"/>
          <w:sz w:val="32"/>
          <w:szCs w:val="32"/>
        </w:rPr>
        <w:t>Беккери</w:t>
      </w:r>
      <w:proofErr w:type="spellEnd"/>
      <w:r w:rsidRPr="00B63958">
        <w:rPr>
          <w:rFonts w:ascii="Times New Roman" w:hAnsi="Times New Roman" w:cs="Times New Roman"/>
          <w:sz w:val="32"/>
          <w:szCs w:val="32"/>
        </w:rPr>
        <w:t xml:space="preserve"> с предварительным осмотром </w:t>
      </w:r>
      <w:proofErr w:type="gramStart"/>
      <w:r w:rsidRPr="00B63958">
        <w:rPr>
          <w:rFonts w:ascii="Times New Roman" w:hAnsi="Times New Roman" w:cs="Times New Roman"/>
          <w:sz w:val="32"/>
          <w:szCs w:val="32"/>
        </w:rPr>
        <w:t xml:space="preserve">на  </w:t>
      </w:r>
      <w:proofErr w:type="spellStart"/>
      <w:r w:rsidRPr="00B63958">
        <w:rPr>
          <w:rFonts w:ascii="Times New Roman" w:hAnsi="Times New Roman" w:cs="Times New Roman"/>
          <w:sz w:val="32"/>
          <w:szCs w:val="32"/>
        </w:rPr>
        <w:t>вет</w:t>
      </w:r>
      <w:proofErr w:type="spellEnd"/>
      <w:proofErr w:type="gramEnd"/>
      <w:r w:rsidRPr="00B63958">
        <w:rPr>
          <w:rFonts w:ascii="Times New Roman" w:hAnsi="Times New Roman" w:cs="Times New Roman"/>
          <w:sz w:val="32"/>
          <w:szCs w:val="32"/>
        </w:rPr>
        <w:t>. участке.</w:t>
      </w:r>
    </w:p>
    <w:p w:rsidR="00B63958" w:rsidRPr="00B63958" w:rsidRDefault="00B63958" w:rsidP="00B63958">
      <w:pPr>
        <w:spacing w:line="360" w:lineRule="auto"/>
        <w:rPr>
          <w:rFonts w:ascii="Times New Roman" w:hAnsi="Times New Roman" w:cs="Times New Roman"/>
          <w:b/>
          <w:noProof/>
          <w:sz w:val="32"/>
          <w:szCs w:val="32"/>
        </w:rPr>
      </w:pPr>
      <w:r w:rsidRPr="00B63958">
        <w:rPr>
          <w:rFonts w:ascii="Times New Roman" w:hAnsi="Times New Roman" w:cs="Times New Roman"/>
          <w:b/>
          <w:noProof/>
          <w:sz w:val="32"/>
          <w:szCs w:val="32"/>
        </w:rPr>
        <w:t xml:space="preserve"> Меры по недопущению распространения гриппа птиц на территории Сандатовского с/п</w:t>
      </w:r>
    </w:p>
    <w:p w:rsidR="00B63958" w:rsidRPr="00B63958" w:rsidRDefault="00B63958" w:rsidP="00B6395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63958">
        <w:rPr>
          <w:rFonts w:ascii="Times New Roman" w:hAnsi="Times New Roman" w:cs="Times New Roman"/>
          <w:sz w:val="32"/>
          <w:szCs w:val="32"/>
        </w:rPr>
        <w:t>В Ростовской области и приграничных районах участились случаи заболевания гриппом птиц. Рекомендовано содержание домашней птицы в режиме закрытого типа. Выгул птицы за пределами подворья запрещен!</w:t>
      </w:r>
    </w:p>
    <w:p w:rsidR="00B63958" w:rsidRPr="00B63958" w:rsidRDefault="00B63958" w:rsidP="00B63958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63958">
        <w:rPr>
          <w:rFonts w:ascii="Times New Roman" w:hAnsi="Times New Roman" w:cs="Times New Roman"/>
          <w:sz w:val="32"/>
          <w:szCs w:val="32"/>
        </w:rPr>
        <w:t>В случае массового падежа птицы обращаться к специалисту ветеринарной службы Денисенко Валентине Григорьевне</w:t>
      </w:r>
      <w:r w:rsidRPr="00B639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63958">
        <w:rPr>
          <w:rFonts w:ascii="Times New Roman" w:hAnsi="Times New Roman" w:cs="Times New Roman"/>
          <w:sz w:val="32"/>
          <w:szCs w:val="32"/>
        </w:rPr>
        <w:t>по тел: 43-4-56</w:t>
      </w:r>
      <w:proofErr w:type="gramStart"/>
      <w:r w:rsidRPr="00B63958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B63958">
        <w:rPr>
          <w:rFonts w:ascii="Times New Roman" w:hAnsi="Times New Roman" w:cs="Times New Roman"/>
          <w:sz w:val="32"/>
          <w:szCs w:val="32"/>
        </w:rPr>
        <w:t xml:space="preserve"> тел: 8-928-628-07-59</w:t>
      </w:r>
    </w:p>
    <w:p w:rsidR="00B63958" w:rsidRDefault="00935994" w:rsidP="00B6395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t xml:space="preserve">    </w:t>
      </w:r>
      <w:proofErr w:type="gramStart"/>
      <w:r>
        <w:rPr>
          <w:rFonts w:ascii="Times New Roman" w:hAnsi="Times New Roman" w:cs="Times New Roman"/>
          <w:sz w:val="32"/>
          <w:szCs w:val="32"/>
        </w:rPr>
        <w:t>Заканчивая свой доклад я хотел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бы  обратиться к жителям  поселения и попросить  понимания в существующих нерешенных  вопросах в поселении.  Трудности были и есть, и где то надо претерпеть, я не </w:t>
      </w:r>
      <w:proofErr w:type="gramStart"/>
      <w:r>
        <w:rPr>
          <w:rFonts w:ascii="Times New Roman" w:hAnsi="Times New Roman" w:cs="Times New Roman"/>
          <w:sz w:val="32"/>
          <w:szCs w:val="32"/>
        </w:rPr>
        <w:t>говорю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молча смотреть на нерешенные вопросы.</w:t>
      </w:r>
    </w:p>
    <w:p w:rsidR="00935994" w:rsidRDefault="00935994" w:rsidP="00B6395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Вопросы и предложения  должны быть.  Но иногда необходимо объективно оценивать ситуацию. Когда у Главы  и Администрации поселения есть возможность решить проблему</w:t>
      </w:r>
      <w:r w:rsidR="006E2BF3">
        <w:rPr>
          <w:rFonts w:ascii="Times New Roman" w:hAnsi="Times New Roman" w:cs="Times New Roman"/>
          <w:sz w:val="32"/>
          <w:szCs w:val="32"/>
        </w:rPr>
        <w:t>, а они не решают – это бездействие и не выполнение своих обязанностей.</w:t>
      </w:r>
    </w:p>
    <w:p w:rsidR="006302C3" w:rsidRDefault="006E2BF3" w:rsidP="00B6395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Ну а если для </w:t>
      </w:r>
      <w:proofErr w:type="gramStart"/>
      <w:r>
        <w:rPr>
          <w:rFonts w:ascii="Times New Roman" w:hAnsi="Times New Roman" w:cs="Times New Roman"/>
          <w:sz w:val="32"/>
          <w:szCs w:val="32"/>
        </w:rPr>
        <w:t>решения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какого то вопроса  нет ни средств, ни возможности, то здесь надо входить в ситуацию и понимать друг друга. Если мы все </w:t>
      </w:r>
      <w:proofErr w:type="gramStart"/>
      <w:r>
        <w:rPr>
          <w:rFonts w:ascii="Times New Roman" w:hAnsi="Times New Roman" w:cs="Times New Roman"/>
          <w:sz w:val="32"/>
          <w:szCs w:val="32"/>
        </w:rPr>
        <w:t>вмести  жители поселения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будем бороться за чистоту и порядок,  не сорить и не мусорить, не бросать животных,  птицу и собак без присмотра, вовремя наводить порядок возле  своих предприятий и домовладений  и домовладений. Мы будем жить  в красивых, уютных селах, ходить по чистым улицам, ну и будем верить, что Государство обратит внимание на жителей сел и хуторов, окажет бюджетам поселений финансовую помощь</w:t>
      </w:r>
      <w:r w:rsidR="006302C3">
        <w:rPr>
          <w:rFonts w:ascii="Times New Roman" w:hAnsi="Times New Roman" w:cs="Times New Roman"/>
          <w:sz w:val="32"/>
          <w:szCs w:val="32"/>
        </w:rPr>
        <w:t>, оставит  в поселениях  большую часть собираемых налогов, и мы  сможем решить наши  проблемные вопросы.</w:t>
      </w:r>
    </w:p>
    <w:p w:rsidR="006302C3" w:rsidRDefault="006302C3" w:rsidP="00B6395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 я хотел  бы так же остановиться на важном событии, которое состоится 18 марта 2018 года- Выборы Президента Российской Федерации</w:t>
      </w:r>
      <w:r w:rsidR="000719A6">
        <w:rPr>
          <w:rFonts w:ascii="Times New Roman" w:hAnsi="Times New Roman" w:cs="Times New Roman"/>
          <w:sz w:val="32"/>
          <w:szCs w:val="32"/>
        </w:rPr>
        <w:t>. Это важное и значимое событие в жизни нашей страны. Я хотел бы обратиться к присутствующим, а вы в свою очередь передайте родным, близким, знакомым мою просьбу:</w:t>
      </w:r>
    </w:p>
    <w:p w:rsidR="000719A6" w:rsidRPr="000719A6" w:rsidRDefault="000719A6" w:rsidP="00B63958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</w:rPr>
        <w:t>о</w:t>
      </w:r>
      <w:r w:rsidRPr="000719A6">
        <w:rPr>
          <w:rFonts w:ascii="Times New Roman" w:hAnsi="Times New Roman" w:cs="Times New Roman"/>
          <w:i/>
          <w:sz w:val="32"/>
          <w:szCs w:val="32"/>
        </w:rPr>
        <w:t>тнестись к вопросу  выборов  ответственно  сделать</w:t>
      </w:r>
      <w:proofErr w:type="gramEnd"/>
      <w:r w:rsidRPr="000719A6">
        <w:rPr>
          <w:rFonts w:ascii="Times New Roman" w:hAnsi="Times New Roman" w:cs="Times New Roman"/>
          <w:i/>
          <w:sz w:val="32"/>
          <w:szCs w:val="32"/>
        </w:rPr>
        <w:t xml:space="preserve"> выбор в  пользу своего кандидата, в день выборов  прийти на избирательные участки и отдать свой голос.</w:t>
      </w:r>
    </w:p>
    <w:p w:rsidR="006E2BF3" w:rsidRPr="00935994" w:rsidRDefault="006E2BF3" w:rsidP="00B6395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за внимание!</w:t>
      </w:r>
    </w:p>
    <w:p w:rsidR="00792B6E" w:rsidRPr="006A7102" w:rsidRDefault="00792B6E" w:rsidP="00B63958">
      <w:pPr>
        <w:spacing w:line="36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792B6E" w:rsidRPr="006A7102" w:rsidSect="00EF4DE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F0112"/>
    <w:multiLevelType w:val="singleLevel"/>
    <w:tmpl w:val="718443AA"/>
    <w:lvl w:ilvl="0">
      <w:numFmt w:val="bullet"/>
      <w:lvlText w:val="-"/>
      <w:lvlJc w:val="left"/>
      <w:pPr>
        <w:tabs>
          <w:tab w:val="num" w:pos="1125"/>
        </w:tabs>
        <w:ind w:left="1125" w:hanging="405"/>
      </w:pPr>
    </w:lvl>
  </w:abstractNum>
  <w:abstractNum w:abstractNumId="1">
    <w:nsid w:val="511A1FA8"/>
    <w:multiLevelType w:val="hybridMultilevel"/>
    <w:tmpl w:val="4D90018E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2">
    <w:nsid w:val="550C0492"/>
    <w:multiLevelType w:val="hybridMultilevel"/>
    <w:tmpl w:val="F7C86166"/>
    <w:lvl w:ilvl="0" w:tplc="D6E6F360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C221DF7"/>
    <w:multiLevelType w:val="hybridMultilevel"/>
    <w:tmpl w:val="AE2E8A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67B93"/>
    <w:rsid w:val="000719A6"/>
    <w:rsid w:val="00097449"/>
    <w:rsid w:val="000A0EE2"/>
    <w:rsid w:val="000B2FCB"/>
    <w:rsid w:val="000D4778"/>
    <w:rsid w:val="000F69A1"/>
    <w:rsid w:val="001445DE"/>
    <w:rsid w:val="00167B93"/>
    <w:rsid w:val="001F4307"/>
    <w:rsid w:val="002C00DC"/>
    <w:rsid w:val="002C183F"/>
    <w:rsid w:val="00350742"/>
    <w:rsid w:val="00360562"/>
    <w:rsid w:val="00417FDE"/>
    <w:rsid w:val="00460C40"/>
    <w:rsid w:val="004F322E"/>
    <w:rsid w:val="00515527"/>
    <w:rsid w:val="005E1C59"/>
    <w:rsid w:val="006302C3"/>
    <w:rsid w:val="0069079B"/>
    <w:rsid w:val="006A7102"/>
    <w:rsid w:val="006A78C6"/>
    <w:rsid w:val="006C2C69"/>
    <w:rsid w:val="006D2281"/>
    <w:rsid w:val="006E2BF3"/>
    <w:rsid w:val="006E791D"/>
    <w:rsid w:val="00707D8F"/>
    <w:rsid w:val="0073100E"/>
    <w:rsid w:val="0075457E"/>
    <w:rsid w:val="00754DBE"/>
    <w:rsid w:val="0077274C"/>
    <w:rsid w:val="00792B6E"/>
    <w:rsid w:val="0080271C"/>
    <w:rsid w:val="008E4E76"/>
    <w:rsid w:val="008F2B69"/>
    <w:rsid w:val="00935994"/>
    <w:rsid w:val="00962E12"/>
    <w:rsid w:val="009865C7"/>
    <w:rsid w:val="00991C6E"/>
    <w:rsid w:val="009A2A98"/>
    <w:rsid w:val="009E0822"/>
    <w:rsid w:val="00A16A00"/>
    <w:rsid w:val="00B13582"/>
    <w:rsid w:val="00B56A75"/>
    <w:rsid w:val="00B63958"/>
    <w:rsid w:val="00B707C0"/>
    <w:rsid w:val="00C0604E"/>
    <w:rsid w:val="00C62A10"/>
    <w:rsid w:val="00CE4E51"/>
    <w:rsid w:val="00CE692E"/>
    <w:rsid w:val="00D8024A"/>
    <w:rsid w:val="00D9498C"/>
    <w:rsid w:val="00E522EC"/>
    <w:rsid w:val="00E73270"/>
    <w:rsid w:val="00EF4DEE"/>
    <w:rsid w:val="00FC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7B93"/>
    <w:pPr>
      <w:tabs>
        <w:tab w:val="left" w:pos="262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67B9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7B93"/>
  </w:style>
  <w:style w:type="paragraph" w:customStyle="1" w:styleId="Arial">
    <w:name w:val="Arial"/>
    <w:basedOn w:val="a"/>
    <w:rsid w:val="00167B93"/>
    <w:pPr>
      <w:spacing w:after="0" w:line="240" w:lineRule="auto"/>
      <w:ind w:firstLine="1134"/>
      <w:jc w:val="both"/>
    </w:pPr>
    <w:rPr>
      <w:rFonts w:ascii="Arial Narrow" w:eastAsia="Times New Roman" w:hAnsi="Arial Narrow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167B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00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6907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9079B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69079B"/>
    <w:rPr>
      <w:b/>
      <w:bCs/>
      <w:spacing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079B"/>
    <w:pPr>
      <w:widowControl w:val="0"/>
      <w:shd w:val="clear" w:color="auto" w:fill="FFFFFF"/>
      <w:spacing w:before="360" w:after="360" w:line="240" w:lineRule="atLeast"/>
    </w:pPr>
    <w:rPr>
      <w:b/>
      <w:bCs/>
      <w:spacing w:val="9"/>
    </w:rPr>
  </w:style>
  <w:style w:type="paragraph" w:customStyle="1" w:styleId="ConsPlusNormal">
    <w:name w:val="ConsPlusNormal"/>
    <w:rsid w:val="003605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1">
    <w:name w:val="p1"/>
    <w:basedOn w:val="a"/>
    <w:rsid w:val="00CE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E692E"/>
  </w:style>
  <w:style w:type="paragraph" w:customStyle="1" w:styleId="p2">
    <w:name w:val="p2"/>
    <w:basedOn w:val="a"/>
    <w:rsid w:val="00CE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E692E"/>
  </w:style>
  <w:style w:type="paragraph" w:customStyle="1" w:styleId="p3">
    <w:name w:val="p3"/>
    <w:basedOn w:val="a"/>
    <w:rsid w:val="00CE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CE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CE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CE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2E2DC"/>
                <w:right w:val="none" w:sz="0" w:space="0" w:color="auto"/>
              </w:divBdr>
              <w:divsChild>
                <w:div w:id="12226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0674">
                      <w:marLeft w:val="22"/>
                      <w:marRight w:val="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455C4-001E-45D3-A8DF-C578BD17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3024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Ситилинк</cp:lastModifiedBy>
  <cp:revision>31</cp:revision>
  <cp:lastPrinted>2018-01-19T08:39:00Z</cp:lastPrinted>
  <dcterms:created xsi:type="dcterms:W3CDTF">2016-08-08T11:59:00Z</dcterms:created>
  <dcterms:modified xsi:type="dcterms:W3CDTF">2018-01-19T10:59:00Z</dcterms:modified>
</cp:coreProperties>
</file>