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93" w:rsidRPr="00CB63AC" w:rsidRDefault="00167B93" w:rsidP="000E15BA">
      <w:pPr>
        <w:ind w:right="-1" w:firstLine="709"/>
        <w:rPr>
          <w:rFonts w:ascii="Times New Roman" w:hAnsi="Times New Roman" w:cs="Times New Roman"/>
          <w:b/>
          <w:i/>
          <w:sz w:val="32"/>
          <w:szCs w:val="32"/>
        </w:rPr>
      </w:pPr>
      <w:r w:rsidRPr="00CB63AC">
        <w:rPr>
          <w:rFonts w:ascii="Times New Roman" w:hAnsi="Times New Roman" w:cs="Times New Roman"/>
          <w:b/>
          <w:i/>
          <w:sz w:val="32"/>
          <w:szCs w:val="32"/>
        </w:rPr>
        <w:t xml:space="preserve">Отчет главы </w:t>
      </w:r>
      <w:r w:rsidR="00D9498C" w:rsidRPr="00CB63AC">
        <w:rPr>
          <w:rFonts w:ascii="Times New Roman" w:hAnsi="Times New Roman" w:cs="Times New Roman"/>
          <w:b/>
          <w:i/>
          <w:sz w:val="32"/>
          <w:szCs w:val="32"/>
        </w:rPr>
        <w:t xml:space="preserve">Администрации  </w:t>
      </w:r>
      <w:r w:rsidRPr="00CB63AC">
        <w:rPr>
          <w:rFonts w:ascii="Times New Roman" w:hAnsi="Times New Roman" w:cs="Times New Roman"/>
          <w:b/>
          <w:i/>
          <w:sz w:val="32"/>
          <w:szCs w:val="32"/>
        </w:rPr>
        <w:t>Сандатовского сельского поселения о проделанной работе за  201</w:t>
      </w:r>
      <w:r w:rsidR="003A780B" w:rsidRPr="00CB63AC">
        <w:rPr>
          <w:rFonts w:ascii="Times New Roman" w:hAnsi="Times New Roman" w:cs="Times New Roman"/>
          <w:b/>
          <w:i/>
          <w:sz w:val="32"/>
          <w:szCs w:val="32"/>
        </w:rPr>
        <w:t xml:space="preserve">8 </w:t>
      </w:r>
      <w:r w:rsidRPr="00CB63AC">
        <w:rPr>
          <w:rFonts w:ascii="Times New Roman" w:hAnsi="Times New Roman" w:cs="Times New Roman"/>
          <w:b/>
          <w:i/>
          <w:sz w:val="32"/>
          <w:szCs w:val="32"/>
        </w:rPr>
        <w:t>г.</w:t>
      </w:r>
    </w:p>
    <w:p w:rsidR="00D8024A" w:rsidRPr="00CB63AC" w:rsidRDefault="00167B93" w:rsidP="000E15BA">
      <w:pPr>
        <w:shd w:val="clear" w:color="auto" w:fill="FFFFFF"/>
        <w:spacing w:before="100" w:beforeAutospacing="1"/>
        <w:ind w:right="-1" w:firstLine="709"/>
        <w:jc w:val="both"/>
        <w:rPr>
          <w:rFonts w:ascii="Times New Roman" w:eastAsia="Times New Roman" w:hAnsi="Times New Roman" w:cs="Times New Roman"/>
          <w:color w:val="000000" w:themeColor="text1"/>
          <w:sz w:val="32"/>
          <w:szCs w:val="32"/>
        </w:rPr>
      </w:pPr>
      <w:r w:rsidRPr="00CB63AC">
        <w:rPr>
          <w:rFonts w:ascii="Times New Roman" w:hAnsi="Times New Roman" w:cs="Times New Roman"/>
          <w:color w:val="000000" w:themeColor="text1"/>
          <w:sz w:val="32"/>
          <w:szCs w:val="32"/>
        </w:rPr>
        <w:t xml:space="preserve">   </w:t>
      </w:r>
      <w:r w:rsidR="00D8024A" w:rsidRPr="00CB63AC">
        <w:rPr>
          <w:rFonts w:ascii="Times New Roman" w:eastAsia="Times New Roman" w:hAnsi="Times New Roman" w:cs="Times New Roman"/>
          <w:color w:val="000000" w:themeColor="text1"/>
          <w:sz w:val="32"/>
          <w:szCs w:val="32"/>
          <w:bdr w:val="none" w:sz="0" w:space="0" w:color="auto" w:frame="1"/>
        </w:rPr>
        <w:t>Сегодня мы собрались здесь, для того, чтобы подвести итоги работы</w:t>
      </w:r>
      <w:r w:rsidR="0080271C" w:rsidRPr="00CB63AC">
        <w:rPr>
          <w:rFonts w:ascii="Times New Roman" w:eastAsia="Times New Roman" w:hAnsi="Times New Roman" w:cs="Times New Roman"/>
          <w:color w:val="000000" w:themeColor="text1"/>
          <w:sz w:val="32"/>
          <w:szCs w:val="32"/>
          <w:bdr w:val="none" w:sz="0" w:space="0" w:color="auto" w:frame="1"/>
        </w:rPr>
        <w:t xml:space="preserve"> Администрации Сандатовского сельского поселения </w:t>
      </w:r>
      <w:r w:rsidR="00D8024A" w:rsidRPr="00CB63AC">
        <w:rPr>
          <w:rFonts w:ascii="Times New Roman" w:eastAsia="Times New Roman" w:hAnsi="Times New Roman" w:cs="Times New Roman"/>
          <w:color w:val="000000" w:themeColor="text1"/>
          <w:sz w:val="32"/>
          <w:szCs w:val="32"/>
          <w:bdr w:val="none" w:sz="0" w:space="0" w:color="auto" w:frame="1"/>
        </w:rPr>
        <w:t xml:space="preserve"> </w:t>
      </w:r>
      <w:r w:rsidR="0080271C" w:rsidRPr="00CB63AC">
        <w:rPr>
          <w:rFonts w:ascii="Times New Roman" w:eastAsia="Times New Roman" w:hAnsi="Times New Roman" w:cs="Times New Roman"/>
          <w:color w:val="000000" w:themeColor="text1"/>
          <w:sz w:val="32"/>
          <w:szCs w:val="32"/>
          <w:bdr w:val="none" w:sz="0" w:space="0" w:color="auto" w:frame="1"/>
        </w:rPr>
        <w:t xml:space="preserve">за </w:t>
      </w:r>
      <w:r w:rsidR="006718EC" w:rsidRPr="00CB63AC">
        <w:rPr>
          <w:rFonts w:ascii="Times New Roman" w:eastAsia="Times New Roman" w:hAnsi="Times New Roman" w:cs="Times New Roman"/>
          <w:color w:val="000000" w:themeColor="text1"/>
          <w:sz w:val="32"/>
          <w:szCs w:val="32"/>
          <w:bdr w:val="none" w:sz="0" w:space="0" w:color="auto" w:frame="1"/>
        </w:rPr>
        <w:t>2018</w:t>
      </w:r>
      <w:r w:rsidR="0080271C" w:rsidRPr="00CB63AC">
        <w:rPr>
          <w:rFonts w:ascii="Times New Roman" w:eastAsia="Times New Roman" w:hAnsi="Times New Roman" w:cs="Times New Roman"/>
          <w:color w:val="000000" w:themeColor="text1"/>
          <w:sz w:val="32"/>
          <w:szCs w:val="32"/>
          <w:bdr w:val="none" w:sz="0" w:space="0" w:color="auto" w:frame="1"/>
        </w:rPr>
        <w:t xml:space="preserve"> год</w:t>
      </w:r>
      <w:r w:rsidR="00D8024A" w:rsidRPr="00CB63AC">
        <w:rPr>
          <w:rFonts w:ascii="Times New Roman" w:eastAsia="Times New Roman" w:hAnsi="Times New Roman" w:cs="Times New Roman"/>
          <w:color w:val="000000" w:themeColor="text1"/>
          <w:sz w:val="32"/>
          <w:szCs w:val="32"/>
          <w:bdr w:val="none" w:sz="0" w:space="0" w:color="auto" w:frame="1"/>
        </w:rPr>
        <w:t>.</w:t>
      </w:r>
    </w:p>
    <w:p w:rsidR="00D8024A" w:rsidRPr="00CB63AC" w:rsidRDefault="00D8024A" w:rsidP="000E15BA">
      <w:pPr>
        <w:shd w:val="clear" w:color="auto" w:fill="FFFFFF"/>
        <w:spacing w:before="100" w:beforeAutospacing="1" w:after="264"/>
        <w:ind w:right="-1" w:firstLine="709"/>
        <w:jc w:val="both"/>
        <w:rPr>
          <w:rFonts w:ascii="Times New Roman" w:eastAsia="Times New Roman" w:hAnsi="Times New Roman" w:cs="Times New Roman"/>
          <w:color w:val="000000" w:themeColor="text1"/>
          <w:sz w:val="32"/>
          <w:szCs w:val="32"/>
        </w:rPr>
      </w:pPr>
      <w:r w:rsidRPr="00CB63AC">
        <w:rPr>
          <w:rFonts w:ascii="Times New Roman" w:eastAsia="Times New Roman" w:hAnsi="Times New Roman" w:cs="Times New Roman"/>
          <w:color w:val="000000" w:themeColor="text1"/>
          <w:sz w:val="32"/>
          <w:szCs w:val="32"/>
        </w:rPr>
        <w:t>В соответствии</w:t>
      </w:r>
      <w:r w:rsidR="003A780B" w:rsidRPr="00CB63AC">
        <w:rPr>
          <w:rFonts w:ascii="Times New Roman" w:eastAsia="Times New Roman" w:hAnsi="Times New Roman" w:cs="Times New Roman"/>
          <w:color w:val="000000" w:themeColor="text1"/>
          <w:sz w:val="32"/>
          <w:szCs w:val="32"/>
        </w:rPr>
        <w:t xml:space="preserve"> </w:t>
      </w:r>
      <w:r w:rsidRPr="00CB63AC">
        <w:rPr>
          <w:rFonts w:ascii="Times New Roman" w:eastAsia="Times New Roman" w:hAnsi="Times New Roman" w:cs="Times New Roman"/>
          <w:color w:val="000000" w:themeColor="text1"/>
          <w:sz w:val="32"/>
          <w:szCs w:val="32"/>
        </w:rPr>
        <w:t xml:space="preserve"> </w:t>
      </w:r>
      <w:proofErr w:type="spellStart"/>
      <w:r w:rsidRPr="00CB63AC">
        <w:rPr>
          <w:rFonts w:ascii="Times New Roman" w:eastAsia="Times New Roman" w:hAnsi="Times New Roman" w:cs="Times New Roman"/>
          <w:color w:val="000000" w:themeColor="text1"/>
          <w:sz w:val="32"/>
          <w:szCs w:val="32"/>
        </w:rPr>
        <w:t>c</w:t>
      </w:r>
      <w:proofErr w:type="spellEnd"/>
      <w:r w:rsidR="003A780B" w:rsidRPr="00CB63AC">
        <w:rPr>
          <w:rFonts w:ascii="Times New Roman" w:eastAsia="Times New Roman" w:hAnsi="Times New Roman" w:cs="Times New Roman"/>
          <w:color w:val="000000" w:themeColor="text1"/>
          <w:sz w:val="32"/>
          <w:szCs w:val="32"/>
        </w:rPr>
        <w:t xml:space="preserve"> действующим Федеральным З</w:t>
      </w:r>
      <w:r w:rsidRPr="00CB63AC">
        <w:rPr>
          <w:rFonts w:ascii="Times New Roman" w:eastAsia="Times New Roman" w:hAnsi="Times New Roman" w:cs="Times New Roman"/>
          <w:color w:val="000000" w:themeColor="text1"/>
          <w:sz w:val="32"/>
          <w:szCs w:val="32"/>
        </w:rPr>
        <w:t>аконодательством</w:t>
      </w:r>
      <w:r w:rsidR="003A780B" w:rsidRPr="00CB63AC">
        <w:rPr>
          <w:rFonts w:ascii="Times New Roman" w:eastAsia="Times New Roman" w:hAnsi="Times New Roman" w:cs="Times New Roman"/>
          <w:color w:val="000000" w:themeColor="text1"/>
          <w:sz w:val="32"/>
          <w:szCs w:val="32"/>
        </w:rPr>
        <w:t xml:space="preserve">, </w:t>
      </w:r>
      <w:r w:rsidRPr="00CB63AC">
        <w:rPr>
          <w:rFonts w:ascii="Times New Roman" w:eastAsia="Times New Roman" w:hAnsi="Times New Roman" w:cs="Times New Roman"/>
          <w:color w:val="000000" w:themeColor="text1"/>
          <w:sz w:val="32"/>
          <w:szCs w:val="32"/>
        </w:rPr>
        <w:t xml:space="preserve"> Главы Администраций сельских поселений два раза в год отчитываются перед населением о проделанной работе.</w:t>
      </w:r>
    </w:p>
    <w:p w:rsidR="00D8024A" w:rsidRPr="00CB63AC" w:rsidRDefault="00D8024A" w:rsidP="000E15BA">
      <w:pPr>
        <w:shd w:val="clear" w:color="auto" w:fill="FFFFFF"/>
        <w:spacing w:before="100" w:beforeAutospacing="1" w:after="264"/>
        <w:ind w:right="-1" w:firstLine="709"/>
        <w:jc w:val="both"/>
        <w:rPr>
          <w:rFonts w:ascii="Times New Roman" w:eastAsia="Times New Roman" w:hAnsi="Times New Roman" w:cs="Times New Roman"/>
          <w:color w:val="000000" w:themeColor="text1"/>
          <w:sz w:val="32"/>
          <w:szCs w:val="32"/>
        </w:rPr>
      </w:pPr>
      <w:r w:rsidRPr="00CB63AC">
        <w:rPr>
          <w:rFonts w:ascii="Times New Roman" w:eastAsia="Times New Roman" w:hAnsi="Times New Roman" w:cs="Times New Roman"/>
          <w:color w:val="000000" w:themeColor="text1"/>
          <w:sz w:val="32"/>
          <w:szCs w:val="32"/>
        </w:rPr>
        <w:t>Администрация поселения - это тот орган власти,</w:t>
      </w:r>
      <w:r w:rsidR="0080271C" w:rsidRPr="00CB63AC">
        <w:rPr>
          <w:rFonts w:ascii="Times New Roman" w:eastAsia="Times New Roman" w:hAnsi="Times New Roman" w:cs="Times New Roman"/>
          <w:color w:val="000000" w:themeColor="text1"/>
          <w:sz w:val="32"/>
          <w:szCs w:val="32"/>
        </w:rPr>
        <w:t xml:space="preserve"> который решает насущные </w:t>
      </w:r>
      <w:r w:rsidRPr="00CB63AC">
        <w:rPr>
          <w:rFonts w:ascii="Times New Roman" w:eastAsia="Times New Roman" w:hAnsi="Times New Roman" w:cs="Times New Roman"/>
          <w:color w:val="000000" w:themeColor="text1"/>
          <w:sz w:val="32"/>
          <w:szCs w:val="32"/>
        </w:rPr>
        <w:t>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Преобразования, происходящие в поселении, во многом зависят от нашей совместной работы и от доверия друг к другу</w:t>
      </w:r>
    </w:p>
    <w:p w:rsidR="00FC6FCB"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w:t>
      </w:r>
      <w:r w:rsidR="00FC6FCB" w:rsidRPr="00CB63AC">
        <w:rPr>
          <w:rFonts w:ascii="Times New Roman" w:hAnsi="Times New Roman" w:cs="Times New Roman"/>
          <w:sz w:val="32"/>
          <w:szCs w:val="32"/>
        </w:rPr>
        <w:t xml:space="preserve">Представляя свой отчет о работе администрации Сандатовского  сельского поселения за  </w:t>
      </w:r>
      <w:r w:rsidR="009A1A08" w:rsidRPr="00CB63AC">
        <w:rPr>
          <w:rFonts w:ascii="Times New Roman" w:hAnsi="Times New Roman" w:cs="Times New Roman"/>
          <w:sz w:val="32"/>
          <w:szCs w:val="32"/>
        </w:rPr>
        <w:t>второе</w:t>
      </w:r>
      <w:r w:rsidR="003A780B" w:rsidRPr="00CB63AC">
        <w:rPr>
          <w:rFonts w:ascii="Times New Roman" w:hAnsi="Times New Roman" w:cs="Times New Roman"/>
          <w:sz w:val="32"/>
          <w:szCs w:val="32"/>
        </w:rPr>
        <w:t xml:space="preserve"> полугодие 2018</w:t>
      </w:r>
      <w:r w:rsidR="00FC6FCB" w:rsidRPr="00CB63AC">
        <w:rPr>
          <w:rFonts w:ascii="Times New Roman" w:hAnsi="Times New Roman" w:cs="Times New Roman"/>
          <w:sz w:val="32"/>
          <w:szCs w:val="32"/>
        </w:rPr>
        <w:t xml:space="preserve"> года, постар</w:t>
      </w:r>
      <w:r w:rsidR="00D8024A" w:rsidRPr="00CB63AC">
        <w:rPr>
          <w:rFonts w:ascii="Times New Roman" w:hAnsi="Times New Roman" w:cs="Times New Roman"/>
          <w:sz w:val="32"/>
          <w:szCs w:val="32"/>
        </w:rPr>
        <w:t xml:space="preserve">аюсь отразить основные моменты </w:t>
      </w:r>
      <w:r w:rsidR="00FC6FCB" w:rsidRPr="00CB63AC">
        <w:rPr>
          <w:rFonts w:ascii="Times New Roman" w:hAnsi="Times New Roman" w:cs="Times New Roman"/>
          <w:sz w:val="32"/>
          <w:szCs w:val="32"/>
        </w:rPr>
        <w:t xml:space="preserve"> деятельности администрации за прошедший  период. </w:t>
      </w:r>
    </w:p>
    <w:p w:rsidR="00167B93" w:rsidRPr="00CB63AC" w:rsidRDefault="00FC6FCB"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В</w:t>
      </w:r>
      <w:r w:rsidR="00167B93" w:rsidRPr="00CB63AC">
        <w:rPr>
          <w:rFonts w:ascii="Times New Roman" w:hAnsi="Times New Roman" w:cs="Times New Roman"/>
          <w:sz w:val="32"/>
          <w:szCs w:val="32"/>
        </w:rPr>
        <w:t xml:space="preserve"> состав  муниципального образования Сандатовского сельского поселения входят 3 населенных пункта, в которых проживают </w:t>
      </w:r>
      <w:r w:rsidR="003A780B" w:rsidRPr="00CB63AC">
        <w:rPr>
          <w:rFonts w:ascii="Times New Roman" w:hAnsi="Times New Roman" w:cs="Times New Roman"/>
          <w:sz w:val="32"/>
          <w:szCs w:val="32"/>
        </w:rPr>
        <w:t>49</w:t>
      </w:r>
      <w:r w:rsidR="009A1A08" w:rsidRPr="00CB63AC">
        <w:rPr>
          <w:rFonts w:ascii="Times New Roman" w:hAnsi="Times New Roman" w:cs="Times New Roman"/>
          <w:sz w:val="32"/>
          <w:szCs w:val="32"/>
        </w:rPr>
        <w:t>00</w:t>
      </w:r>
      <w:r w:rsidR="00D9498C" w:rsidRPr="00CB63AC">
        <w:rPr>
          <w:rFonts w:ascii="Times New Roman" w:hAnsi="Times New Roman" w:cs="Times New Roman"/>
          <w:sz w:val="32"/>
          <w:szCs w:val="32"/>
        </w:rPr>
        <w:t xml:space="preserve"> </w:t>
      </w:r>
      <w:r w:rsidR="00167B93" w:rsidRPr="00CB63AC">
        <w:rPr>
          <w:rFonts w:ascii="Times New Roman" w:hAnsi="Times New Roman" w:cs="Times New Roman"/>
          <w:sz w:val="32"/>
          <w:szCs w:val="32"/>
        </w:rPr>
        <w:t xml:space="preserve"> человек.</w:t>
      </w:r>
    </w:p>
    <w:p w:rsidR="006718EC" w:rsidRPr="00CB63AC" w:rsidRDefault="006718EC" w:rsidP="000E15BA">
      <w:pPr>
        <w:spacing w:after="0" w:line="240" w:lineRule="auto"/>
        <w:ind w:right="-1" w:firstLine="709"/>
        <w:jc w:val="both"/>
        <w:rPr>
          <w:rFonts w:ascii="Times New Roman" w:hAnsi="Times New Roman" w:cs="Times New Roman"/>
          <w:sz w:val="32"/>
          <w:szCs w:val="32"/>
        </w:rPr>
      </w:pPr>
      <w:r w:rsidRPr="00CB63AC">
        <w:rPr>
          <w:rFonts w:ascii="Times New Roman" w:hAnsi="Times New Roman" w:cs="Times New Roman"/>
          <w:sz w:val="32"/>
          <w:szCs w:val="32"/>
        </w:rPr>
        <w:t>Национальный состав Санд</w:t>
      </w:r>
      <w:r w:rsidR="009A1A08" w:rsidRPr="00CB63AC">
        <w:rPr>
          <w:rFonts w:ascii="Times New Roman" w:hAnsi="Times New Roman" w:cs="Times New Roman"/>
          <w:sz w:val="32"/>
          <w:szCs w:val="32"/>
        </w:rPr>
        <w:t>атовского сельского поселения</w:t>
      </w:r>
      <w:r w:rsidRPr="00CB63AC">
        <w:rPr>
          <w:rFonts w:ascii="Times New Roman" w:hAnsi="Times New Roman" w:cs="Times New Roman"/>
          <w:sz w:val="32"/>
          <w:szCs w:val="32"/>
        </w:rPr>
        <w:t>:</w:t>
      </w:r>
    </w:p>
    <w:p w:rsidR="006718EC" w:rsidRPr="00CB63AC" w:rsidRDefault="006718EC" w:rsidP="000E15BA">
      <w:pPr>
        <w:spacing w:after="0" w:line="240" w:lineRule="auto"/>
        <w:ind w:right="-1" w:firstLine="709"/>
        <w:jc w:val="both"/>
        <w:rPr>
          <w:rFonts w:ascii="Times New Roman" w:hAnsi="Times New Roman" w:cs="Times New Roman"/>
          <w:sz w:val="32"/>
          <w:szCs w:val="32"/>
        </w:rPr>
      </w:pPr>
      <w:r w:rsidRPr="00CB63AC">
        <w:rPr>
          <w:rFonts w:ascii="Times New Roman" w:hAnsi="Times New Roman" w:cs="Times New Roman"/>
          <w:sz w:val="32"/>
          <w:szCs w:val="32"/>
        </w:rPr>
        <w:t>Русские – 3378 чел.</w:t>
      </w:r>
    </w:p>
    <w:p w:rsidR="006718EC" w:rsidRPr="00CB63AC" w:rsidRDefault="006718EC" w:rsidP="000E15BA">
      <w:pPr>
        <w:spacing w:after="0" w:line="240" w:lineRule="auto"/>
        <w:ind w:right="-1" w:firstLine="709"/>
        <w:jc w:val="both"/>
        <w:rPr>
          <w:rFonts w:ascii="Times New Roman" w:hAnsi="Times New Roman" w:cs="Times New Roman"/>
          <w:sz w:val="32"/>
          <w:szCs w:val="32"/>
        </w:rPr>
      </w:pPr>
      <w:r w:rsidRPr="00CB63AC">
        <w:rPr>
          <w:rFonts w:ascii="Times New Roman" w:hAnsi="Times New Roman" w:cs="Times New Roman"/>
          <w:sz w:val="32"/>
          <w:szCs w:val="32"/>
        </w:rPr>
        <w:t xml:space="preserve">Турки </w:t>
      </w:r>
      <w:proofErr w:type="spellStart"/>
      <w:r w:rsidRPr="00CB63AC">
        <w:rPr>
          <w:rFonts w:ascii="Times New Roman" w:hAnsi="Times New Roman" w:cs="Times New Roman"/>
          <w:sz w:val="32"/>
          <w:szCs w:val="32"/>
        </w:rPr>
        <w:t>месхетинцы</w:t>
      </w:r>
      <w:proofErr w:type="spellEnd"/>
      <w:r w:rsidRPr="00CB63AC">
        <w:rPr>
          <w:rFonts w:ascii="Times New Roman" w:hAnsi="Times New Roman" w:cs="Times New Roman"/>
          <w:sz w:val="32"/>
          <w:szCs w:val="32"/>
        </w:rPr>
        <w:t xml:space="preserve"> – 1478 чел,</w:t>
      </w:r>
    </w:p>
    <w:p w:rsidR="006718EC" w:rsidRPr="00CB63AC" w:rsidRDefault="006718EC" w:rsidP="000E15BA">
      <w:pPr>
        <w:spacing w:after="0" w:line="240" w:lineRule="auto"/>
        <w:ind w:right="-1" w:firstLine="709"/>
        <w:jc w:val="both"/>
        <w:rPr>
          <w:rFonts w:ascii="Times New Roman" w:hAnsi="Times New Roman" w:cs="Times New Roman"/>
          <w:sz w:val="32"/>
          <w:szCs w:val="32"/>
        </w:rPr>
      </w:pPr>
      <w:r w:rsidRPr="00CB63AC">
        <w:rPr>
          <w:rFonts w:ascii="Times New Roman" w:hAnsi="Times New Roman" w:cs="Times New Roman"/>
          <w:sz w:val="32"/>
          <w:szCs w:val="32"/>
        </w:rPr>
        <w:t>Армяне – 50 чел.,</w:t>
      </w:r>
    </w:p>
    <w:p w:rsidR="006718EC" w:rsidRPr="00CB63AC" w:rsidRDefault="006718EC" w:rsidP="000E15BA">
      <w:pPr>
        <w:spacing w:after="0" w:line="240" w:lineRule="auto"/>
        <w:ind w:right="-1" w:firstLine="709"/>
        <w:jc w:val="both"/>
        <w:rPr>
          <w:rFonts w:ascii="Times New Roman" w:hAnsi="Times New Roman" w:cs="Times New Roman"/>
          <w:sz w:val="32"/>
          <w:szCs w:val="32"/>
        </w:rPr>
      </w:pPr>
      <w:r w:rsidRPr="00CB63AC">
        <w:rPr>
          <w:rFonts w:ascii="Times New Roman" w:hAnsi="Times New Roman" w:cs="Times New Roman"/>
          <w:sz w:val="32"/>
          <w:szCs w:val="32"/>
        </w:rPr>
        <w:t xml:space="preserve">Цыгане – 25 чел.,  </w:t>
      </w:r>
    </w:p>
    <w:p w:rsidR="006718EC" w:rsidRPr="00CB63AC" w:rsidRDefault="006718EC" w:rsidP="000E15BA">
      <w:pPr>
        <w:spacing w:after="0" w:line="240" w:lineRule="auto"/>
        <w:ind w:right="-1" w:firstLine="709"/>
        <w:jc w:val="both"/>
        <w:rPr>
          <w:rFonts w:ascii="Times New Roman" w:hAnsi="Times New Roman" w:cs="Times New Roman"/>
          <w:sz w:val="32"/>
          <w:szCs w:val="32"/>
        </w:rPr>
      </w:pPr>
      <w:r w:rsidRPr="00CB63AC">
        <w:rPr>
          <w:rFonts w:ascii="Times New Roman" w:hAnsi="Times New Roman" w:cs="Times New Roman"/>
          <w:sz w:val="32"/>
          <w:szCs w:val="32"/>
        </w:rPr>
        <w:t>Азербайджанцы – 20 чел.,</w:t>
      </w:r>
    </w:p>
    <w:p w:rsidR="006718EC" w:rsidRPr="00CB63AC" w:rsidRDefault="006718EC" w:rsidP="000E15BA">
      <w:pPr>
        <w:spacing w:after="0" w:line="240" w:lineRule="auto"/>
        <w:ind w:right="-1" w:firstLine="709"/>
        <w:jc w:val="both"/>
        <w:rPr>
          <w:rFonts w:ascii="Times New Roman" w:hAnsi="Times New Roman" w:cs="Times New Roman"/>
          <w:sz w:val="32"/>
          <w:szCs w:val="32"/>
        </w:rPr>
      </w:pPr>
      <w:r w:rsidRPr="00CB63AC">
        <w:rPr>
          <w:rFonts w:ascii="Times New Roman" w:hAnsi="Times New Roman" w:cs="Times New Roman"/>
          <w:sz w:val="32"/>
          <w:szCs w:val="32"/>
        </w:rPr>
        <w:t>Чеченцы – 20 чел.</w:t>
      </w:r>
    </w:p>
    <w:p w:rsidR="00A44C15" w:rsidRPr="00CB63AC" w:rsidRDefault="00A44C15" w:rsidP="000E15BA">
      <w:pPr>
        <w:ind w:right="-1" w:firstLine="709"/>
        <w:jc w:val="both"/>
        <w:rPr>
          <w:rFonts w:ascii="Times New Roman" w:hAnsi="Times New Roman" w:cs="Times New Roman"/>
          <w:sz w:val="32"/>
          <w:szCs w:val="32"/>
        </w:rPr>
      </w:pPr>
      <w:r w:rsidRPr="00CB63AC">
        <w:rPr>
          <w:rFonts w:ascii="Times New Roman" w:hAnsi="Times New Roman" w:cs="Times New Roman"/>
          <w:sz w:val="32"/>
          <w:szCs w:val="32"/>
        </w:rPr>
        <w:lastRenderedPageBreak/>
        <w:t xml:space="preserve">          При Администрации Сандатовского сельского поселения работает  комиссия по межэтническим  отношениям,  в состав которой входят представители всех народностей.</w:t>
      </w:r>
    </w:p>
    <w:p w:rsidR="00EE5254" w:rsidRPr="00CB63AC" w:rsidRDefault="00167B93" w:rsidP="000E15BA">
      <w:pPr>
        <w:ind w:right="-1" w:firstLine="709"/>
        <w:jc w:val="center"/>
        <w:rPr>
          <w:rFonts w:ascii="Times New Roman" w:hAnsi="Times New Roman" w:cs="Times New Roman"/>
          <w:sz w:val="32"/>
          <w:szCs w:val="32"/>
        </w:rPr>
      </w:pPr>
      <w:r w:rsidRPr="00CB63AC">
        <w:rPr>
          <w:rFonts w:ascii="Times New Roman" w:hAnsi="Times New Roman" w:cs="Times New Roman"/>
          <w:sz w:val="32"/>
          <w:szCs w:val="32"/>
        </w:rPr>
        <w:t xml:space="preserve">  </w:t>
      </w:r>
      <w:r w:rsidR="00EE5254" w:rsidRPr="00CB63AC">
        <w:rPr>
          <w:rFonts w:ascii="Times New Roman" w:hAnsi="Times New Roman" w:cs="Times New Roman"/>
          <w:sz w:val="32"/>
          <w:szCs w:val="32"/>
        </w:rPr>
        <w:t xml:space="preserve">      </w:t>
      </w:r>
      <w:r w:rsidR="009A1A08" w:rsidRPr="00CB63AC">
        <w:rPr>
          <w:rFonts w:ascii="Times New Roman" w:hAnsi="Times New Roman" w:cs="Times New Roman"/>
          <w:b/>
          <w:i/>
          <w:sz w:val="32"/>
          <w:szCs w:val="32"/>
        </w:rPr>
        <w:t>Состав</w:t>
      </w:r>
      <w:r w:rsidR="00EE5254" w:rsidRPr="00CB63AC">
        <w:rPr>
          <w:rFonts w:ascii="Times New Roman" w:hAnsi="Times New Roman" w:cs="Times New Roman"/>
          <w:b/>
          <w:i/>
          <w:sz w:val="32"/>
          <w:szCs w:val="32"/>
        </w:rPr>
        <w:t xml:space="preserve"> комиссии:</w:t>
      </w:r>
      <w:r w:rsidR="00EE5254" w:rsidRPr="00CB63AC">
        <w:rPr>
          <w:rFonts w:ascii="Times New Roman" w:hAnsi="Times New Roman" w:cs="Times New Roman"/>
          <w:sz w:val="32"/>
          <w:szCs w:val="32"/>
        </w:rPr>
        <w:t xml:space="preserve"> </w:t>
      </w:r>
    </w:p>
    <w:p w:rsidR="00EE5254" w:rsidRPr="00CB63AC" w:rsidRDefault="00EE5254" w:rsidP="000E15BA">
      <w:pPr>
        <w:ind w:right="-1" w:firstLine="709"/>
        <w:jc w:val="center"/>
        <w:rPr>
          <w:rFonts w:ascii="Times New Roman" w:hAnsi="Times New Roman" w:cs="Times New Roman"/>
          <w:sz w:val="32"/>
          <w:szCs w:val="32"/>
        </w:rPr>
      </w:pPr>
      <w:r w:rsidRPr="00CB63AC">
        <w:rPr>
          <w:rFonts w:ascii="Times New Roman" w:hAnsi="Times New Roman" w:cs="Times New Roman"/>
          <w:sz w:val="32"/>
          <w:szCs w:val="32"/>
        </w:rPr>
        <w:t>по межэтническим отношениям при Администрации Сандатовского сельского поселения</w:t>
      </w:r>
    </w:p>
    <w:p w:rsidR="00EE5254" w:rsidRPr="00CB63AC" w:rsidRDefault="00EE5254" w:rsidP="000E15BA">
      <w:pPr>
        <w:ind w:right="-1" w:firstLine="709"/>
        <w:jc w:val="center"/>
        <w:rPr>
          <w:rFonts w:ascii="Times New Roman" w:hAnsi="Times New Roman" w:cs="Times New Roman"/>
          <w:sz w:val="32"/>
          <w:szCs w:val="32"/>
        </w:rPr>
      </w:pPr>
    </w:p>
    <w:tbl>
      <w:tblPr>
        <w:tblW w:w="9583" w:type="dxa"/>
        <w:tblInd w:w="-106" w:type="dxa"/>
        <w:tblLook w:val="01E0"/>
      </w:tblPr>
      <w:tblGrid>
        <w:gridCol w:w="4183"/>
        <w:gridCol w:w="5400"/>
      </w:tblGrid>
      <w:tr w:rsidR="00EE5254" w:rsidRPr="00CB63AC" w:rsidTr="00694B0B">
        <w:tc>
          <w:tcPr>
            <w:tcW w:w="4183" w:type="dxa"/>
            <w:hideMark/>
          </w:tcPr>
          <w:p w:rsidR="00EE5254" w:rsidRPr="00CB63AC" w:rsidRDefault="009A1A08" w:rsidP="000E15BA">
            <w:pPr>
              <w:ind w:right="-1"/>
              <w:rPr>
                <w:rFonts w:ascii="Times New Roman" w:eastAsia="Times New Roman" w:hAnsi="Times New Roman" w:cs="Times New Roman"/>
                <w:sz w:val="32"/>
                <w:szCs w:val="32"/>
                <w:lang w:eastAsia="en-US"/>
              </w:rPr>
            </w:pPr>
            <w:r w:rsidRPr="00CB63AC">
              <w:rPr>
                <w:rFonts w:ascii="Times New Roman" w:hAnsi="Times New Roman" w:cs="Times New Roman"/>
                <w:sz w:val="32"/>
                <w:szCs w:val="32"/>
              </w:rPr>
              <w:t xml:space="preserve">Сероштан </w:t>
            </w:r>
            <w:r w:rsidR="00EE5254" w:rsidRPr="00CB63AC">
              <w:rPr>
                <w:rFonts w:ascii="Times New Roman" w:hAnsi="Times New Roman" w:cs="Times New Roman"/>
                <w:sz w:val="32"/>
                <w:szCs w:val="32"/>
              </w:rPr>
              <w:t>Николай Иванович</w:t>
            </w:r>
          </w:p>
        </w:tc>
        <w:tc>
          <w:tcPr>
            <w:tcW w:w="5400" w:type="dxa"/>
            <w:hideMark/>
          </w:tcPr>
          <w:p w:rsidR="00EE5254" w:rsidRPr="00CB63AC" w:rsidRDefault="00EE5254" w:rsidP="000E15BA">
            <w:pPr>
              <w:ind w:right="-1" w:firstLine="176"/>
              <w:rPr>
                <w:rFonts w:ascii="Times New Roman" w:eastAsia="Times New Roman" w:hAnsi="Times New Roman" w:cs="Times New Roman"/>
                <w:sz w:val="32"/>
                <w:szCs w:val="32"/>
              </w:rPr>
            </w:pPr>
            <w:r w:rsidRPr="00CB63AC">
              <w:rPr>
                <w:rFonts w:ascii="Times New Roman" w:hAnsi="Times New Roman" w:cs="Times New Roman"/>
                <w:sz w:val="32"/>
                <w:szCs w:val="32"/>
              </w:rPr>
              <w:t>глава Администрации Сандатовского сельского поселения, председатель малого совета</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rPr>
            </w:pPr>
            <w:proofErr w:type="spellStart"/>
            <w:r w:rsidRPr="00CB63AC">
              <w:rPr>
                <w:rFonts w:ascii="Times New Roman" w:hAnsi="Times New Roman" w:cs="Times New Roman"/>
                <w:sz w:val="32"/>
                <w:szCs w:val="32"/>
              </w:rPr>
              <w:t>Сузая</w:t>
            </w:r>
            <w:proofErr w:type="spellEnd"/>
            <w:r w:rsidRPr="00CB63AC">
              <w:rPr>
                <w:rFonts w:ascii="Times New Roman" w:hAnsi="Times New Roman" w:cs="Times New Roman"/>
                <w:sz w:val="32"/>
                <w:szCs w:val="32"/>
              </w:rPr>
              <w:t xml:space="preserve"> Наталья Ивановна</w:t>
            </w:r>
          </w:p>
        </w:tc>
        <w:tc>
          <w:tcPr>
            <w:tcW w:w="5400" w:type="dxa"/>
            <w:hideMark/>
          </w:tcPr>
          <w:p w:rsidR="00EE5254" w:rsidRPr="00CB63AC" w:rsidRDefault="00EE5254" w:rsidP="000E15BA">
            <w:pPr>
              <w:tabs>
                <w:tab w:val="center" w:pos="4890"/>
              </w:tabs>
              <w:ind w:right="-1" w:firstLine="176"/>
              <w:rPr>
                <w:rFonts w:ascii="Times New Roman" w:eastAsia="Times New Roman" w:hAnsi="Times New Roman" w:cs="Times New Roman"/>
                <w:sz w:val="32"/>
                <w:szCs w:val="32"/>
              </w:rPr>
            </w:pPr>
            <w:r w:rsidRPr="00CB63AC">
              <w:rPr>
                <w:rFonts w:ascii="Times New Roman" w:hAnsi="Times New Roman" w:cs="Times New Roman"/>
                <w:sz w:val="32"/>
                <w:szCs w:val="32"/>
              </w:rPr>
              <w:t>специалист ЧС и ПБ администрации  Сандатовского сельского поселения, секретарь малого совета</w:t>
            </w:r>
          </w:p>
        </w:tc>
      </w:tr>
      <w:tr w:rsidR="00EE5254" w:rsidRPr="00CB63AC" w:rsidTr="00694B0B">
        <w:tc>
          <w:tcPr>
            <w:tcW w:w="9583" w:type="dxa"/>
            <w:gridSpan w:val="2"/>
            <w:hideMark/>
          </w:tcPr>
          <w:p w:rsidR="00EE5254" w:rsidRPr="00CB63AC" w:rsidRDefault="00EE5254" w:rsidP="0058287D">
            <w:pPr>
              <w:ind w:right="-1" w:firstLine="176"/>
              <w:jc w:val="center"/>
              <w:rPr>
                <w:rFonts w:ascii="Times New Roman" w:eastAsia="Times New Roman" w:hAnsi="Times New Roman" w:cs="Times New Roman"/>
                <w:b/>
                <w:sz w:val="32"/>
                <w:szCs w:val="32"/>
                <w:lang w:eastAsia="en-US"/>
              </w:rPr>
            </w:pPr>
            <w:r w:rsidRPr="00CB63AC">
              <w:rPr>
                <w:rFonts w:ascii="Times New Roman" w:hAnsi="Times New Roman" w:cs="Times New Roman"/>
                <w:b/>
                <w:sz w:val="32"/>
                <w:szCs w:val="32"/>
                <w:lang w:eastAsia="en-US"/>
              </w:rPr>
              <w:t>Члены совета</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lang w:eastAsia="en-US"/>
              </w:rPr>
            </w:pPr>
            <w:r w:rsidRPr="00CB63AC">
              <w:rPr>
                <w:rFonts w:ascii="Times New Roman" w:hAnsi="Times New Roman" w:cs="Times New Roman"/>
                <w:sz w:val="32"/>
                <w:szCs w:val="32"/>
              </w:rPr>
              <w:t>Геращенко Александр Николаевич</w:t>
            </w:r>
          </w:p>
        </w:tc>
        <w:tc>
          <w:tcPr>
            <w:tcW w:w="5400" w:type="dxa"/>
            <w:hideMark/>
          </w:tcPr>
          <w:p w:rsidR="00EE5254" w:rsidRPr="00CB63AC" w:rsidRDefault="00EE5254" w:rsidP="000E15BA">
            <w:pPr>
              <w:ind w:right="-1" w:firstLine="176"/>
              <w:rPr>
                <w:rFonts w:ascii="Times New Roman" w:eastAsia="Times New Roman" w:hAnsi="Times New Roman" w:cs="Times New Roman"/>
                <w:sz w:val="32"/>
                <w:szCs w:val="32"/>
                <w:lang w:eastAsia="en-US"/>
              </w:rPr>
            </w:pPr>
            <w:r w:rsidRPr="00CB63AC">
              <w:rPr>
                <w:rFonts w:ascii="Times New Roman" w:hAnsi="Times New Roman" w:cs="Times New Roman"/>
                <w:sz w:val="32"/>
                <w:szCs w:val="32"/>
              </w:rPr>
              <w:t xml:space="preserve">участковый уполномоченный                     </w:t>
            </w:r>
            <w:proofErr w:type="gramStart"/>
            <w:r w:rsidRPr="00CB63AC">
              <w:rPr>
                <w:rFonts w:ascii="Times New Roman" w:hAnsi="Times New Roman" w:cs="Times New Roman"/>
                <w:sz w:val="32"/>
                <w:szCs w:val="32"/>
              </w:rPr>
              <w:t>с</w:t>
            </w:r>
            <w:proofErr w:type="gramEnd"/>
            <w:r w:rsidRPr="00CB63AC">
              <w:rPr>
                <w:rFonts w:ascii="Times New Roman" w:hAnsi="Times New Roman" w:cs="Times New Roman"/>
                <w:sz w:val="32"/>
                <w:szCs w:val="32"/>
              </w:rPr>
              <w:t>. Сандата (по согласованию)</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lang w:eastAsia="en-US"/>
              </w:rPr>
            </w:pPr>
            <w:proofErr w:type="spellStart"/>
            <w:r w:rsidRPr="00CB63AC">
              <w:rPr>
                <w:rFonts w:ascii="Times New Roman" w:hAnsi="Times New Roman" w:cs="Times New Roman"/>
                <w:sz w:val="32"/>
                <w:szCs w:val="32"/>
              </w:rPr>
              <w:t>Черноиванов</w:t>
            </w:r>
            <w:proofErr w:type="spellEnd"/>
            <w:r w:rsidRPr="00CB63AC">
              <w:rPr>
                <w:rFonts w:ascii="Times New Roman" w:hAnsi="Times New Roman" w:cs="Times New Roman"/>
                <w:sz w:val="32"/>
                <w:szCs w:val="32"/>
              </w:rPr>
              <w:t xml:space="preserve"> Михаил  Павлович</w:t>
            </w:r>
          </w:p>
        </w:tc>
        <w:tc>
          <w:tcPr>
            <w:tcW w:w="5400" w:type="dxa"/>
            <w:hideMark/>
          </w:tcPr>
          <w:p w:rsidR="00EE5254" w:rsidRPr="00CB63AC" w:rsidRDefault="00EE5254" w:rsidP="000E15BA">
            <w:pPr>
              <w:ind w:right="-1" w:firstLine="176"/>
              <w:rPr>
                <w:rFonts w:ascii="Times New Roman" w:eastAsia="Times New Roman" w:hAnsi="Times New Roman" w:cs="Times New Roman"/>
                <w:sz w:val="32"/>
                <w:szCs w:val="32"/>
              </w:rPr>
            </w:pPr>
            <w:r w:rsidRPr="00CB63AC">
              <w:rPr>
                <w:rFonts w:ascii="Times New Roman" w:hAnsi="Times New Roman" w:cs="Times New Roman"/>
                <w:sz w:val="32"/>
                <w:szCs w:val="32"/>
              </w:rPr>
              <w:t xml:space="preserve">участковый уполномоченный </w:t>
            </w:r>
            <w:proofErr w:type="gramStart"/>
            <w:r w:rsidRPr="00CB63AC">
              <w:rPr>
                <w:rFonts w:ascii="Times New Roman" w:hAnsi="Times New Roman" w:cs="Times New Roman"/>
                <w:sz w:val="32"/>
                <w:szCs w:val="32"/>
              </w:rPr>
              <w:t>с</w:t>
            </w:r>
            <w:proofErr w:type="gramEnd"/>
            <w:r w:rsidRPr="00CB63AC">
              <w:rPr>
                <w:rFonts w:ascii="Times New Roman" w:hAnsi="Times New Roman" w:cs="Times New Roman"/>
                <w:sz w:val="32"/>
                <w:szCs w:val="32"/>
              </w:rPr>
              <w:t>. Березовка (по согласованию)</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rPr>
            </w:pPr>
            <w:r w:rsidRPr="00CB63AC">
              <w:rPr>
                <w:rFonts w:ascii="Times New Roman" w:hAnsi="Times New Roman" w:cs="Times New Roman"/>
                <w:sz w:val="32"/>
                <w:szCs w:val="32"/>
              </w:rPr>
              <w:t>Фоменко Евгений  Николаевич</w:t>
            </w:r>
          </w:p>
        </w:tc>
        <w:tc>
          <w:tcPr>
            <w:tcW w:w="5400" w:type="dxa"/>
            <w:hideMark/>
          </w:tcPr>
          <w:p w:rsidR="00EE5254" w:rsidRPr="00CB63AC" w:rsidRDefault="00EE5254" w:rsidP="000E15BA">
            <w:pPr>
              <w:ind w:right="-1" w:firstLine="176"/>
              <w:rPr>
                <w:rFonts w:ascii="Times New Roman" w:eastAsia="Times New Roman" w:hAnsi="Times New Roman" w:cs="Times New Roman"/>
                <w:sz w:val="32"/>
                <w:szCs w:val="32"/>
              </w:rPr>
            </w:pPr>
            <w:r w:rsidRPr="00CB63AC">
              <w:rPr>
                <w:rFonts w:ascii="Times New Roman" w:hAnsi="Times New Roman" w:cs="Times New Roman"/>
                <w:sz w:val="32"/>
                <w:szCs w:val="32"/>
              </w:rPr>
              <w:t xml:space="preserve">директор МБОУ СОШ № 42 </w:t>
            </w:r>
            <w:proofErr w:type="gramStart"/>
            <w:r w:rsidRPr="00CB63AC">
              <w:rPr>
                <w:rFonts w:ascii="Times New Roman" w:hAnsi="Times New Roman" w:cs="Times New Roman"/>
                <w:sz w:val="32"/>
                <w:szCs w:val="32"/>
              </w:rPr>
              <w:t>с</w:t>
            </w:r>
            <w:proofErr w:type="gramEnd"/>
            <w:r w:rsidRPr="00CB63AC">
              <w:rPr>
                <w:rFonts w:ascii="Times New Roman" w:hAnsi="Times New Roman" w:cs="Times New Roman"/>
                <w:sz w:val="32"/>
                <w:szCs w:val="32"/>
              </w:rPr>
              <w:t>. Сандата (по согласованию)</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rPr>
            </w:pPr>
            <w:r w:rsidRPr="00CB63AC">
              <w:rPr>
                <w:rFonts w:ascii="Times New Roman" w:hAnsi="Times New Roman" w:cs="Times New Roman"/>
                <w:sz w:val="32"/>
                <w:szCs w:val="32"/>
              </w:rPr>
              <w:t xml:space="preserve">Жданова Наталья Ивановна </w:t>
            </w:r>
          </w:p>
        </w:tc>
        <w:tc>
          <w:tcPr>
            <w:tcW w:w="5400" w:type="dxa"/>
            <w:hideMark/>
          </w:tcPr>
          <w:p w:rsidR="00EE5254" w:rsidRPr="00CB63AC" w:rsidRDefault="00EE5254" w:rsidP="000E15BA">
            <w:pPr>
              <w:ind w:right="-1" w:firstLine="176"/>
              <w:rPr>
                <w:rFonts w:ascii="Times New Roman" w:eastAsia="Times New Roman" w:hAnsi="Times New Roman" w:cs="Times New Roman"/>
                <w:sz w:val="32"/>
                <w:szCs w:val="32"/>
              </w:rPr>
            </w:pPr>
            <w:r w:rsidRPr="00CB63AC">
              <w:rPr>
                <w:rFonts w:ascii="Times New Roman" w:hAnsi="Times New Roman" w:cs="Times New Roman"/>
                <w:sz w:val="32"/>
                <w:szCs w:val="32"/>
              </w:rPr>
              <w:t xml:space="preserve">директор МБОУ СОШ № 51 </w:t>
            </w:r>
            <w:proofErr w:type="gramStart"/>
            <w:r w:rsidRPr="00CB63AC">
              <w:rPr>
                <w:rFonts w:ascii="Times New Roman" w:hAnsi="Times New Roman" w:cs="Times New Roman"/>
                <w:sz w:val="32"/>
                <w:szCs w:val="32"/>
              </w:rPr>
              <w:t>с</w:t>
            </w:r>
            <w:proofErr w:type="gramEnd"/>
            <w:r w:rsidRPr="00CB63AC">
              <w:rPr>
                <w:rFonts w:ascii="Times New Roman" w:hAnsi="Times New Roman" w:cs="Times New Roman"/>
                <w:sz w:val="32"/>
                <w:szCs w:val="32"/>
              </w:rPr>
              <w:t>. Березовка (по согласованию)</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rPr>
            </w:pPr>
            <w:proofErr w:type="spellStart"/>
            <w:r w:rsidRPr="00CB63AC">
              <w:rPr>
                <w:rFonts w:ascii="Times New Roman" w:hAnsi="Times New Roman" w:cs="Times New Roman"/>
                <w:sz w:val="32"/>
                <w:szCs w:val="32"/>
              </w:rPr>
              <w:t>Комендантова</w:t>
            </w:r>
            <w:proofErr w:type="spellEnd"/>
            <w:r w:rsidRPr="00CB63AC">
              <w:rPr>
                <w:rFonts w:ascii="Times New Roman" w:hAnsi="Times New Roman" w:cs="Times New Roman"/>
                <w:sz w:val="32"/>
                <w:szCs w:val="32"/>
              </w:rPr>
              <w:t xml:space="preserve"> Елена  Викторовна</w:t>
            </w:r>
          </w:p>
        </w:tc>
        <w:tc>
          <w:tcPr>
            <w:tcW w:w="5400" w:type="dxa"/>
            <w:hideMark/>
          </w:tcPr>
          <w:p w:rsidR="00EE5254" w:rsidRPr="00CB63AC" w:rsidRDefault="00EE5254" w:rsidP="000E15BA">
            <w:pPr>
              <w:ind w:right="-1" w:firstLine="176"/>
              <w:rPr>
                <w:rFonts w:ascii="Times New Roman" w:eastAsia="Times New Roman" w:hAnsi="Times New Roman" w:cs="Times New Roman"/>
                <w:sz w:val="32"/>
                <w:szCs w:val="32"/>
              </w:rPr>
            </w:pPr>
            <w:r w:rsidRPr="00CB63AC">
              <w:rPr>
                <w:rFonts w:ascii="Times New Roman" w:hAnsi="Times New Roman" w:cs="Times New Roman"/>
                <w:sz w:val="32"/>
                <w:szCs w:val="32"/>
              </w:rPr>
              <w:t xml:space="preserve">директор МБУК Сальского района </w:t>
            </w:r>
          </w:p>
          <w:p w:rsidR="00EE5254" w:rsidRPr="00CB63AC" w:rsidRDefault="00EE5254" w:rsidP="000E15BA">
            <w:pPr>
              <w:ind w:right="-1" w:firstLine="176"/>
              <w:rPr>
                <w:rFonts w:ascii="Times New Roman" w:eastAsia="Times New Roman" w:hAnsi="Times New Roman" w:cs="Times New Roman"/>
                <w:sz w:val="32"/>
                <w:szCs w:val="32"/>
              </w:rPr>
            </w:pPr>
            <w:r w:rsidRPr="00CB63AC">
              <w:rPr>
                <w:rFonts w:ascii="Times New Roman" w:hAnsi="Times New Roman" w:cs="Times New Roman"/>
                <w:sz w:val="32"/>
                <w:szCs w:val="32"/>
              </w:rPr>
              <w:t>«</w:t>
            </w:r>
            <w:proofErr w:type="spellStart"/>
            <w:r w:rsidRPr="00CB63AC">
              <w:rPr>
                <w:rFonts w:ascii="Times New Roman" w:hAnsi="Times New Roman" w:cs="Times New Roman"/>
                <w:sz w:val="32"/>
                <w:szCs w:val="32"/>
              </w:rPr>
              <w:t>Сандатовская</w:t>
            </w:r>
            <w:proofErr w:type="spellEnd"/>
            <w:r w:rsidRPr="00CB63AC">
              <w:rPr>
                <w:rFonts w:ascii="Times New Roman" w:hAnsi="Times New Roman" w:cs="Times New Roman"/>
                <w:sz w:val="32"/>
                <w:szCs w:val="32"/>
              </w:rPr>
              <w:t xml:space="preserve"> поселенческая библиотека» (по согласованию)</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rPr>
            </w:pPr>
            <w:proofErr w:type="spellStart"/>
            <w:r w:rsidRPr="00CB63AC">
              <w:rPr>
                <w:rFonts w:ascii="Times New Roman" w:hAnsi="Times New Roman" w:cs="Times New Roman"/>
                <w:sz w:val="32"/>
                <w:szCs w:val="32"/>
              </w:rPr>
              <w:t>Дышлевая</w:t>
            </w:r>
            <w:proofErr w:type="spellEnd"/>
            <w:r w:rsidRPr="00CB63AC">
              <w:rPr>
                <w:rFonts w:ascii="Times New Roman" w:hAnsi="Times New Roman" w:cs="Times New Roman"/>
                <w:sz w:val="32"/>
                <w:szCs w:val="32"/>
              </w:rPr>
              <w:t xml:space="preserve"> Оксана Станиславовна     </w:t>
            </w:r>
          </w:p>
        </w:tc>
        <w:tc>
          <w:tcPr>
            <w:tcW w:w="5400" w:type="dxa"/>
            <w:hideMark/>
          </w:tcPr>
          <w:p w:rsidR="00EE5254" w:rsidRPr="00CB63AC" w:rsidRDefault="00EE5254" w:rsidP="000E15BA">
            <w:pPr>
              <w:ind w:right="-1" w:firstLine="176"/>
              <w:rPr>
                <w:rFonts w:ascii="Times New Roman" w:eastAsia="Times New Roman" w:hAnsi="Times New Roman" w:cs="Times New Roman"/>
                <w:sz w:val="32"/>
                <w:szCs w:val="32"/>
              </w:rPr>
            </w:pPr>
            <w:r w:rsidRPr="00CB63AC">
              <w:rPr>
                <w:rFonts w:ascii="Times New Roman" w:hAnsi="Times New Roman" w:cs="Times New Roman"/>
                <w:sz w:val="32"/>
                <w:szCs w:val="32"/>
              </w:rPr>
              <w:t>директор МБУК СДК Сандатовского</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rPr>
            </w:pPr>
            <w:r w:rsidRPr="00CB63AC">
              <w:rPr>
                <w:rFonts w:ascii="Times New Roman" w:hAnsi="Times New Roman" w:cs="Times New Roman"/>
                <w:sz w:val="32"/>
                <w:szCs w:val="32"/>
              </w:rPr>
              <w:t>Губарева Валентина Николаевна</w:t>
            </w:r>
          </w:p>
        </w:tc>
        <w:tc>
          <w:tcPr>
            <w:tcW w:w="5400" w:type="dxa"/>
            <w:hideMark/>
          </w:tcPr>
          <w:p w:rsidR="00EE5254" w:rsidRPr="00CB63AC" w:rsidRDefault="00EE5254" w:rsidP="0058287D">
            <w:pPr>
              <w:ind w:right="-1" w:firstLine="34"/>
              <w:rPr>
                <w:rFonts w:ascii="Times New Roman" w:eastAsia="Times New Roman" w:hAnsi="Times New Roman" w:cs="Times New Roman"/>
                <w:sz w:val="32"/>
                <w:szCs w:val="32"/>
              </w:rPr>
            </w:pPr>
            <w:r w:rsidRPr="00CB63AC">
              <w:rPr>
                <w:rFonts w:ascii="Times New Roman" w:hAnsi="Times New Roman" w:cs="Times New Roman"/>
                <w:sz w:val="32"/>
                <w:szCs w:val="32"/>
              </w:rPr>
              <w:t>инспектор администрации    Сандатовского с/</w:t>
            </w:r>
            <w:proofErr w:type="spellStart"/>
            <w:proofErr w:type="gramStart"/>
            <w:r w:rsidRPr="00CB63AC">
              <w:rPr>
                <w:rFonts w:ascii="Times New Roman" w:hAnsi="Times New Roman" w:cs="Times New Roman"/>
                <w:sz w:val="32"/>
                <w:szCs w:val="32"/>
              </w:rPr>
              <w:t>п</w:t>
            </w:r>
            <w:proofErr w:type="spellEnd"/>
            <w:proofErr w:type="gramEnd"/>
            <w:r w:rsidRPr="00CB63AC">
              <w:rPr>
                <w:rFonts w:ascii="Times New Roman" w:hAnsi="Times New Roman" w:cs="Times New Roman"/>
                <w:sz w:val="32"/>
                <w:szCs w:val="32"/>
              </w:rPr>
              <w:t xml:space="preserve"> </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rPr>
            </w:pPr>
            <w:proofErr w:type="spellStart"/>
            <w:r w:rsidRPr="00CB63AC">
              <w:rPr>
                <w:rFonts w:ascii="Times New Roman" w:hAnsi="Times New Roman" w:cs="Times New Roman"/>
                <w:sz w:val="32"/>
                <w:szCs w:val="32"/>
              </w:rPr>
              <w:lastRenderedPageBreak/>
              <w:t>Маматов</w:t>
            </w:r>
            <w:proofErr w:type="spellEnd"/>
            <w:r w:rsidRPr="00CB63AC">
              <w:rPr>
                <w:rFonts w:ascii="Times New Roman" w:hAnsi="Times New Roman" w:cs="Times New Roman"/>
                <w:sz w:val="32"/>
                <w:szCs w:val="32"/>
              </w:rPr>
              <w:t xml:space="preserve"> </w:t>
            </w:r>
            <w:proofErr w:type="spellStart"/>
            <w:r w:rsidRPr="00CB63AC">
              <w:rPr>
                <w:rFonts w:ascii="Times New Roman" w:hAnsi="Times New Roman" w:cs="Times New Roman"/>
                <w:sz w:val="32"/>
                <w:szCs w:val="32"/>
              </w:rPr>
              <w:t>Раим</w:t>
            </w:r>
            <w:proofErr w:type="spellEnd"/>
            <w:r w:rsidRPr="00CB63AC">
              <w:rPr>
                <w:rFonts w:ascii="Times New Roman" w:hAnsi="Times New Roman" w:cs="Times New Roman"/>
                <w:sz w:val="32"/>
                <w:szCs w:val="32"/>
              </w:rPr>
              <w:t xml:space="preserve"> </w:t>
            </w:r>
            <w:proofErr w:type="spellStart"/>
            <w:r w:rsidRPr="00CB63AC">
              <w:rPr>
                <w:rFonts w:ascii="Times New Roman" w:hAnsi="Times New Roman" w:cs="Times New Roman"/>
                <w:sz w:val="32"/>
                <w:szCs w:val="32"/>
              </w:rPr>
              <w:t>Алиевич</w:t>
            </w:r>
            <w:proofErr w:type="spellEnd"/>
            <w:r w:rsidRPr="00CB63AC">
              <w:rPr>
                <w:rFonts w:ascii="Times New Roman" w:hAnsi="Times New Roman" w:cs="Times New Roman"/>
                <w:sz w:val="32"/>
                <w:szCs w:val="32"/>
              </w:rPr>
              <w:t xml:space="preserve"> </w:t>
            </w:r>
          </w:p>
        </w:tc>
        <w:tc>
          <w:tcPr>
            <w:tcW w:w="5400" w:type="dxa"/>
            <w:hideMark/>
          </w:tcPr>
          <w:p w:rsidR="00EE5254" w:rsidRPr="00CB63AC" w:rsidRDefault="00EE5254" w:rsidP="0058287D">
            <w:pPr>
              <w:ind w:right="-1" w:firstLine="34"/>
              <w:rPr>
                <w:rFonts w:ascii="Times New Roman" w:eastAsia="Times New Roman" w:hAnsi="Times New Roman" w:cs="Times New Roman"/>
                <w:sz w:val="32"/>
                <w:szCs w:val="32"/>
              </w:rPr>
            </w:pPr>
            <w:r w:rsidRPr="00CB63AC">
              <w:rPr>
                <w:rFonts w:ascii="Times New Roman" w:hAnsi="Times New Roman" w:cs="Times New Roman"/>
                <w:sz w:val="32"/>
                <w:szCs w:val="32"/>
              </w:rPr>
              <w:t>представитель турецкого народа (по согласованию)</w:t>
            </w:r>
          </w:p>
        </w:tc>
      </w:tr>
      <w:tr w:rsidR="00EE5254" w:rsidRPr="00CB63AC" w:rsidTr="00694B0B">
        <w:tc>
          <w:tcPr>
            <w:tcW w:w="4183" w:type="dxa"/>
            <w:hideMark/>
          </w:tcPr>
          <w:p w:rsidR="00EE5254" w:rsidRPr="00CB63AC" w:rsidRDefault="00EE5254" w:rsidP="000E15BA">
            <w:pPr>
              <w:ind w:right="-1"/>
              <w:rPr>
                <w:rFonts w:ascii="Times New Roman" w:eastAsia="Times New Roman" w:hAnsi="Times New Roman" w:cs="Times New Roman"/>
                <w:sz w:val="32"/>
                <w:szCs w:val="32"/>
              </w:rPr>
            </w:pPr>
            <w:proofErr w:type="spellStart"/>
            <w:r w:rsidRPr="00CB63AC">
              <w:rPr>
                <w:rFonts w:ascii="Times New Roman" w:hAnsi="Times New Roman" w:cs="Times New Roman"/>
                <w:sz w:val="32"/>
                <w:szCs w:val="32"/>
              </w:rPr>
              <w:t>Казарян</w:t>
            </w:r>
            <w:proofErr w:type="spellEnd"/>
            <w:r w:rsidRPr="00CB63AC">
              <w:rPr>
                <w:rFonts w:ascii="Times New Roman" w:hAnsi="Times New Roman" w:cs="Times New Roman"/>
                <w:sz w:val="32"/>
                <w:szCs w:val="32"/>
              </w:rPr>
              <w:t xml:space="preserve"> Леван </w:t>
            </w:r>
            <w:proofErr w:type="spellStart"/>
            <w:r w:rsidRPr="00CB63AC">
              <w:rPr>
                <w:rFonts w:ascii="Times New Roman" w:hAnsi="Times New Roman" w:cs="Times New Roman"/>
                <w:sz w:val="32"/>
                <w:szCs w:val="32"/>
              </w:rPr>
              <w:t>Грачикович</w:t>
            </w:r>
            <w:proofErr w:type="spellEnd"/>
          </w:p>
        </w:tc>
        <w:tc>
          <w:tcPr>
            <w:tcW w:w="5400" w:type="dxa"/>
            <w:hideMark/>
          </w:tcPr>
          <w:p w:rsidR="00EE5254" w:rsidRPr="00CB63AC" w:rsidRDefault="00EE5254" w:rsidP="0058287D">
            <w:pPr>
              <w:ind w:right="-1" w:firstLine="34"/>
              <w:rPr>
                <w:rFonts w:ascii="Times New Roman" w:eastAsia="Times New Roman" w:hAnsi="Times New Roman" w:cs="Times New Roman"/>
                <w:sz w:val="32"/>
                <w:szCs w:val="32"/>
              </w:rPr>
            </w:pPr>
            <w:r w:rsidRPr="00CB63AC">
              <w:rPr>
                <w:rFonts w:ascii="Times New Roman" w:hAnsi="Times New Roman" w:cs="Times New Roman"/>
                <w:sz w:val="32"/>
                <w:szCs w:val="32"/>
              </w:rPr>
              <w:t>представитель армянского народа (по согласованию)</w:t>
            </w:r>
          </w:p>
        </w:tc>
      </w:tr>
      <w:tr w:rsidR="00EE5254" w:rsidRPr="00CB63AC" w:rsidTr="00694B0B">
        <w:tc>
          <w:tcPr>
            <w:tcW w:w="4183" w:type="dxa"/>
            <w:hideMark/>
          </w:tcPr>
          <w:p w:rsidR="00EE5254" w:rsidRPr="00CB63AC" w:rsidRDefault="00EE5254" w:rsidP="0058287D">
            <w:pPr>
              <w:ind w:right="-1"/>
              <w:rPr>
                <w:rFonts w:ascii="Times New Roman" w:eastAsia="Times New Roman" w:hAnsi="Times New Roman" w:cs="Times New Roman"/>
                <w:sz w:val="32"/>
                <w:szCs w:val="32"/>
              </w:rPr>
            </w:pPr>
            <w:r w:rsidRPr="00CB63AC">
              <w:rPr>
                <w:rFonts w:ascii="Times New Roman" w:hAnsi="Times New Roman" w:cs="Times New Roman"/>
                <w:sz w:val="32"/>
                <w:szCs w:val="32"/>
              </w:rPr>
              <w:t xml:space="preserve">Гаджиев Михаил </w:t>
            </w:r>
            <w:proofErr w:type="spellStart"/>
            <w:r w:rsidRPr="00CB63AC">
              <w:rPr>
                <w:rFonts w:ascii="Times New Roman" w:hAnsi="Times New Roman" w:cs="Times New Roman"/>
                <w:sz w:val="32"/>
                <w:szCs w:val="32"/>
              </w:rPr>
              <w:t>Сабирович</w:t>
            </w:r>
            <w:proofErr w:type="spellEnd"/>
            <w:r w:rsidRPr="00CB63AC">
              <w:rPr>
                <w:rFonts w:ascii="Times New Roman" w:hAnsi="Times New Roman" w:cs="Times New Roman"/>
                <w:sz w:val="32"/>
                <w:szCs w:val="32"/>
              </w:rPr>
              <w:t xml:space="preserve"> </w:t>
            </w:r>
          </w:p>
        </w:tc>
        <w:tc>
          <w:tcPr>
            <w:tcW w:w="5400" w:type="dxa"/>
            <w:hideMark/>
          </w:tcPr>
          <w:p w:rsidR="00EE5254" w:rsidRPr="00CB63AC" w:rsidRDefault="00EE5254" w:rsidP="0058287D">
            <w:pPr>
              <w:tabs>
                <w:tab w:val="left" w:pos="3165"/>
              </w:tabs>
              <w:ind w:right="-1" w:firstLine="34"/>
              <w:rPr>
                <w:rFonts w:ascii="Times New Roman" w:eastAsia="Times New Roman" w:hAnsi="Times New Roman" w:cs="Times New Roman"/>
                <w:sz w:val="32"/>
                <w:szCs w:val="32"/>
              </w:rPr>
            </w:pPr>
            <w:r w:rsidRPr="00CB63AC">
              <w:rPr>
                <w:rFonts w:ascii="Times New Roman" w:hAnsi="Times New Roman" w:cs="Times New Roman"/>
                <w:sz w:val="32"/>
                <w:szCs w:val="32"/>
              </w:rPr>
              <w:t>представитель азербайджанского народа (по согласованию)</w:t>
            </w:r>
          </w:p>
        </w:tc>
      </w:tr>
      <w:tr w:rsidR="00EE5254" w:rsidRPr="00CB63AC" w:rsidTr="00694B0B">
        <w:tc>
          <w:tcPr>
            <w:tcW w:w="4183" w:type="dxa"/>
            <w:hideMark/>
          </w:tcPr>
          <w:p w:rsidR="00EE5254" w:rsidRPr="00CB63AC" w:rsidRDefault="00EE5254" w:rsidP="0058287D">
            <w:pPr>
              <w:ind w:right="-1"/>
              <w:rPr>
                <w:rFonts w:ascii="Times New Roman" w:eastAsia="Times New Roman" w:hAnsi="Times New Roman" w:cs="Times New Roman"/>
                <w:sz w:val="32"/>
                <w:szCs w:val="32"/>
              </w:rPr>
            </w:pPr>
            <w:proofErr w:type="spellStart"/>
            <w:r w:rsidRPr="00CB63AC">
              <w:rPr>
                <w:rFonts w:ascii="Times New Roman" w:hAnsi="Times New Roman" w:cs="Times New Roman"/>
                <w:sz w:val="32"/>
                <w:szCs w:val="32"/>
              </w:rPr>
              <w:t>Магамедов</w:t>
            </w:r>
            <w:proofErr w:type="spellEnd"/>
            <w:r w:rsidRPr="00CB63AC">
              <w:rPr>
                <w:rFonts w:ascii="Times New Roman" w:hAnsi="Times New Roman" w:cs="Times New Roman"/>
                <w:sz w:val="32"/>
                <w:szCs w:val="32"/>
              </w:rPr>
              <w:t xml:space="preserve"> Расул Магомедович </w:t>
            </w:r>
          </w:p>
        </w:tc>
        <w:tc>
          <w:tcPr>
            <w:tcW w:w="5400" w:type="dxa"/>
            <w:hideMark/>
          </w:tcPr>
          <w:p w:rsidR="00EE5254" w:rsidRPr="00CB63AC" w:rsidRDefault="00EE5254" w:rsidP="0058287D">
            <w:pPr>
              <w:tabs>
                <w:tab w:val="left" w:pos="3165"/>
              </w:tabs>
              <w:ind w:right="-1" w:firstLine="34"/>
              <w:rPr>
                <w:rFonts w:ascii="Times New Roman" w:eastAsia="Times New Roman" w:hAnsi="Times New Roman" w:cs="Times New Roman"/>
                <w:sz w:val="32"/>
                <w:szCs w:val="32"/>
              </w:rPr>
            </w:pPr>
            <w:r w:rsidRPr="00CB63AC">
              <w:rPr>
                <w:rFonts w:ascii="Times New Roman" w:hAnsi="Times New Roman" w:cs="Times New Roman"/>
                <w:sz w:val="32"/>
                <w:szCs w:val="32"/>
              </w:rPr>
              <w:t>представитель дагестанского народа (по согласованию).</w:t>
            </w:r>
          </w:p>
        </w:tc>
      </w:tr>
      <w:tr w:rsidR="00EE5254" w:rsidRPr="00CB63AC" w:rsidTr="00694B0B">
        <w:tc>
          <w:tcPr>
            <w:tcW w:w="4183" w:type="dxa"/>
            <w:hideMark/>
          </w:tcPr>
          <w:p w:rsidR="00EE5254" w:rsidRPr="00CB63AC" w:rsidRDefault="00EE5254" w:rsidP="0058287D">
            <w:pPr>
              <w:ind w:right="-1"/>
              <w:rPr>
                <w:rFonts w:ascii="Times New Roman" w:eastAsia="Times New Roman" w:hAnsi="Times New Roman" w:cs="Times New Roman"/>
                <w:sz w:val="32"/>
                <w:szCs w:val="32"/>
              </w:rPr>
            </w:pPr>
            <w:proofErr w:type="spellStart"/>
            <w:r w:rsidRPr="00CB63AC">
              <w:rPr>
                <w:rFonts w:ascii="Times New Roman" w:hAnsi="Times New Roman" w:cs="Times New Roman"/>
                <w:sz w:val="32"/>
                <w:szCs w:val="32"/>
              </w:rPr>
              <w:t>Исраилов</w:t>
            </w:r>
            <w:proofErr w:type="spellEnd"/>
            <w:r w:rsidRPr="00CB63AC">
              <w:rPr>
                <w:rFonts w:ascii="Times New Roman" w:hAnsi="Times New Roman" w:cs="Times New Roman"/>
                <w:sz w:val="32"/>
                <w:szCs w:val="32"/>
              </w:rPr>
              <w:t xml:space="preserve"> </w:t>
            </w:r>
            <w:proofErr w:type="spellStart"/>
            <w:r w:rsidRPr="00CB63AC">
              <w:rPr>
                <w:rFonts w:ascii="Times New Roman" w:hAnsi="Times New Roman" w:cs="Times New Roman"/>
                <w:sz w:val="32"/>
                <w:szCs w:val="32"/>
              </w:rPr>
              <w:t>Зелимхан</w:t>
            </w:r>
            <w:proofErr w:type="spellEnd"/>
            <w:r w:rsidRPr="00CB63AC">
              <w:rPr>
                <w:rFonts w:ascii="Times New Roman" w:hAnsi="Times New Roman" w:cs="Times New Roman"/>
                <w:sz w:val="32"/>
                <w:szCs w:val="32"/>
              </w:rPr>
              <w:t xml:space="preserve"> Магомедович </w:t>
            </w:r>
          </w:p>
        </w:tc>
        <w:tc>
          <w:tcPr>
            <w:tcW w:w="5400" w:type="dxa"/>
            <w:hideMark/>
          </w:tcPr>
          <w:p w:rsidR="00EE5254" w:rsidRPr="00CB63AC" w:rsidRDefault="00EE5254" w:rsidP="0058287D">
            <w:pPr>
              <w:tabs>
                <w:tab w:val="left" w:pos="3165"/>
              </w:tabs>
              <w:ind w:right="-1" w:firstLine="34"/>
              <w:rPr>
                <w:rFonts w:ascii="Times New Roman" w:eastAsia="Times New Roman" w:hAnsi="Times New Roman" w:cs="Times New Roman"/>
                <w:sz w:val="32"/>
                <w:szCs w:val="32"/>
              </w:rPr>
            </w:pPr>
            <w:r w:rsidRPr="00CB63AC">
              <w:rPr>
                <w:rFonts w:ascii="Times New Roman" w:hAnsi="Times New Roman" w:cs="Times New Roman"/>
                <w:sz w:val="32"/>
                <w:szCs w:val="32"/>
              </w:rPr>
              <w:t>представитель чеченского народа (по согласованию).</w:t>
            </w:r>
          </w:p>
        </w:tc>
      </w:tr>
    </w:tbl>
    <w:p w:rsidR="0058287D"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w:t>
      </w:r>
      <w:r w:rsidRPr="00CB63AC">
        <w:rPr>
          <w:rFonts w:ascii="Times New Roman" w:hAnsi="Times New Roman" w:cs="Times New Roman"/>
          <w:color w:val="000000" w:themeColor="text1"/>
          <w:sz w:val="32"/>
          <w:szCs w:val="32"/>
        </w:rPr>
        <w:t>За</w:t>
      </w:r>
      <w:r w:rsidRPr="00CB63AC">
        <w:rPr>
          <w:rFonts w:ascii="Times New Roman" w:hAnsi="Times New Roman" w:cs="Times New Roman"/>
          <w:sz w:val="32"/>
          <w:szCs w:val="32"/>
        </w:rPr>
        <w:t xml:space="preserve"> </w:t>
      </w:r>
      <w:r w:rsidR="009A1A08" w:rsidRPr="00CB63AC">
        <w:rPr>
          <w:rFonts w:ascii="Times New Roman" w:hAnsi="Times New Roman" w:cs="Times New Roman"/>
          <w:sz w:val="32"/>
          <w:szCs w:val="32"/>
        </w:rPr>
        <w:t>второе</w:t>
      </w:r>
      <w:r w:rsidR="003A780B" w:rsidRPr="00CB63AC">
        <w:rPr>
          <w:rFonts w:ascii="Times New Roman" w:hAnsi="Times New Roman" w:cs="Times New Roman"/>
          <w:sz w:val="32"/>
          <w:szCs w:val="32"/>
        </w:rPr>
        <w:t xml:space="preserve"> полугодие 2018 </w:t>
      </w:r>
      <w:r w:rsidRPr="00CB63AC">
        <w:rPr>
          <w:rFonts w:ascii="Times New Roman" w:hAnsi="Times New Roman" w:cs="Times New Roman"/>
          <w:sz w:val="32"/>
          <w:szCs w:val="32"/>
        </w:rPr>
        <w:t xml:space="preserve"> г. в Администрацию Сандатовского </w:t>
      </w:r>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сельского поселения поступило </w:t>
      </w:r>
      <w:r w:rsidR="003A780B" w:rsidRPr="00CB63AC">
        <w:rPr>
          <w:rFonts w:ascii="Times New Roman" w:hAnsi="Times New Roman" w:cs="Times New Roman"/>
          <w:b/>
          <w:i/>
          <w:color w:val="000000" w:themeColor="text1"/>
          <w:sz w:val="32"/>
          <w:szCs w:val="32"/>
          <w:u w:val="single"/>
        </w:rPr>
        <w:t>2</w:t>
      </w:r>
      <w:r w:rsidR="009A1A08" w:rsidRPr="00CB63AC">
        <w:rPr>
          <w:rFonts w:ascii="Times New Roman" w:hAnsi="Times New Roman" w:cs="Times New Roman"/>
          <w:b/>
          <w:i/>
          <w:color w:val="000000" w:themeColor="text1"/>
          <w:sz w:val="32"/>
          <w:szCs w:val="32"/>
          <w:u w:val="single"/>
        </w:rPr>
        <w:t>1</w:t>
      </w:r>
      <w:r w:rsidR="009A1A08" w:rsidRPr="00CB63AC">
        <w:rPr>
          <w:rFonts w:ascii="Times New Roman" w:hAnsi="Times New Roman" w:cs="Times New Roman"/>
          <w:sz w:val="32"/>
          <w:szCs w:val="32"/>
        </w:rPr>
        <w:t xml:space="preserve"> обращение</w:t>
      </w:r>
      <w:r w:rsidRPr="00CB63AC">
        <w:rPr>
          <w:rFonts w:ascii="Times New Roman" w:hAnsi="Times New Roman" w:cs="Times New Roman"/>
          <w:sz w:val="32"/>
          <w:szCs w:val="32"/>
        </w:rPr>
        <w:t xml:space="preserve"> граждан:</w:t>
      </w:r>
    </w:p>
    <w:p w:rsidR="00167B93" w:rsidRPr="00CB63AC" w:rsidRDefault="009A1A08" w:rsidP="000E15BA">
      <w:pPr>
        <w:ind w:right="-1" w:firstLine="709"/>
        <w:rPr>
          <w:rFonts w:ascii="Times New Roman" w:hAnsi="Times New Roman" w:cs="Times New Roman"/>
          <w:sz w:val="32"/>
          <w:szCs w:val="32"/>
        </w:rPr>
      </w:pPr>
      <w:r w:rsidRPr="00CB63AC">
        <w:rPr>
          <w:rFonts w:ascii="Times New Roman" w:hAnsi="Times New Roman" w:cs="Times New Roman"/>
          <w:sz w:val="32"/>
          <w:szCs w:val="32"/>
          <w:u w:val="single"/>
        </w:rPr>
        <w:t>13</w:t>
      </w:r>
      <w:r w:rsidR="006D2281" w:rsidRPr="00CB63AC">
        <w:rPr>
          <w:rFonts w:ascii="Times New Roman" w:hAnsi="Times New Roman" w:cs="Times New Roman"/>
          <w:sz w:val="32"/>
          <w:szCs w:val="32"/>
          <w:u w:val="single"/>
        </w:rPr>
        <w:t xml:space="preserve"> </w:t>
      </w:r>
      <w:r w:rsidR="00D8024A" w:rsidRPr="00CB63AC">
        <w:rPr>
          <w:rFonts w:ascii="Times New Roman" w:hAnsi="Times New Roman" w:cs="Times New Roman"/>
          <w:sz w:val="32"/>
          <w:szCs w:val="32"/>
        </w:rPr>
        <w:t xml:space="preserve"> устных обращени</w:t>
      </w:r>
      <w:r w:rsidR="00F64670">
        <w:rPr>
          <w:rFonts w:ascii="Times New Roman" w:hAnsi="Times New Roman" w:cs="Times New Roman"/>
          <w:sz w:val="32"/>
          <w:szCs w:val="32"/>
        </w:rPr>
        <w:t>й</w:t>
      </w:r>
      <w:r w:rsidR="00167B93" w:rsidRPr="00CB63AC">
        <w:rPr>
          <w:rFonts w:ascii="Times New Roman" w:hAnsi="Times New Roman" w:cs="Times New Roman"/>
          <w:sz w:val="32"/>
          <w:szCs w:val="32"/>
        </w:rPr>
        <w:t>,</w:t>
      </w:r>
    </w:p>
    <w:p w:rsidR="00167B93" w:rsidRPr="00CB63AC" w:rsidRDefault="009A1A08" w:rsidP="000E15BA">
      <w:pPr>
        <w:ind w:right="-1" w:firstLine="709"/>
        <w:rPr>
          <w:rFonts w:ascii="Times New Roman" w:hAnsi="Times New Roman" w:cs="Times New Roman"/>
          <w:sz w:val="32"/>
          <w:szCs w:val="32"/>
        </w:rPr>
      </w:pPr>
      <w:r w:rsidRPr="00CB63AC">
        <w:rPr>
          <w:rFonts w:ascii="Times New Roman" w:hAnsi="Times New Roman" w:cs="Times New Roman"/>
          <w:sz w:val="32"/>
          <w:szCs w:val="32"/>
          <w:u w:val="single"/>
        </w:rPr>
        <w:t>8</w:t>
      </w:r>
      <w:r w:rsidR="00167B93" w:rsidRPr="00CB63AC">
        <w:rPr>
          <w:rFonts w:ascii="Times New Roman" w:hAnsi="Times New Roman" w:cs="Times New Roman"/>
          <w:sz w:val="32"/>
          <w:szCs w:val="32"/>
          <w:u w:val="single"/>
        </w:rPr>
        <w:t xml:space="preserve"> </w:t>
      </w:r>
      <w:r w:rsidR="00D8024A" w:rsidRPr="00CB63AC">
        <w:rPr>
          <w:rFonts w:ascii="Times New Roman" w:hAnsi="Times New Roman" w:cs="Times New Roman"/>
          <w:sz w:val="32"/>
          <w:szCs w:val="32"/>
        </w:rPr>
        <w:t>письменных обращени</w:t>
      </w:r>
      <w:r w:rsidR="00F64670">
        <w:rPr>
          <w:rFonts w:ascii="Times New Roman" w:hAnsi="Times New Roman" w:cs="Times New Roman"/>
          <w:sz w:val="32"/>
          <w:szCs w:val="32"/>
        </w:rPr>
        <w:t>й</w:t>
      </w:r>
      <w:r w:rsidR="00167B93" w:rsidRPr="00CB63AC">
        <w:rPr>
          <w:rFonts w:ascii="Times New Roman" w:hAnsi="Times New Roman" w:cs="Times New Roman"/>
          <w:sz w:val="32"/>
          <w:szCs w:val="32"/>
        </w:rPr>
        <w:t>,</w:t>
      </w:r>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На все поступившие вопросы были даны разъяснения и приняты конкретные меры.</w:t>
      </w:r>
    </w:p>
    <w:p w:rsidR="00167B93" w:rsidRPr="00CB63AC" w:rsidRDefault="00167B93" w:rsidP="000E15BA">
      <w:pPr>
        <w:spacing w:after="0" w:line="240" w:lineRule="auto"/>
        <w:ind w:right="-1" w:firstLine="709"/>
        <w:rPr>
          <w:rFonts w:ascii="Times New Roman" w:hAnsi="Times New Roman" w:cs="Times New Roman"/>
          <w:sz w:val="32"/>
          <w:szCs w:val="32"/>
        </w:rPr>
      </w:pPr>
      <w:r w:rsidRPr="00CB63AC">
        <w:rPr>
          <w:rFonts w:ascii="Times New Roman" w:hAnsi="Times New Roman" w:cs="Times New Roman"/>
          <w:sz w:val="32"/>
          <w:szCs w:val="32"/>
        </w:rPr>
        <w:t>Обращения по наиболее встречающимся вопросам:</w:t>
      </w:r>
    </w:p>
    <w:p w:rsidR="00167B93" w:rsidRPr="00CB63AC" w:rsidRDefault="00167B93" w:rsidP="000E15BA">
      <w:pPr>
        <w:spacing w:after="0" w:line="240" w:lineRule="auto"/>
        <w:ind w:right="-1" w:firstLine="709"/>
        <w:rPr>
          <w:rFonts w:ascii="Times New Roman" w:hAnsi="Times New Roman" w:cs="Times New Roman"/>
          <w:sz w:val="32"/>
          <w:szCs w:val="32"/>
        </w:rPr>
      </w:pPr>
      <w:r w:rsidRPr="00CB63AC">
        <w:rPr>
          <w:rFonts w:ascii="Times New Roman" w:hAnsi="Times New Roman" w:cs="Times New Roman"/>
          <w:sz w:val="32"/>
          <w:szCs w:val="32"/>
        </w:rPr>
        <w:t>- Уличное освещение,</w:t>
      </w:r>
    </w:p>
    <w:p w:rsidR="00167B93" w:rsidRPr="00CB63AC" w:rsidRDefault="00167B93" w:rsidP="000E15BA">
      <w:pPr>
        <w:spacing w:after="0" w:line="240" w:lineRule="auto"/>
        <w:ind w:right="-1" w:firstLine="709"/>
        <w:rPr>
          <w:rFonts w:ascii="Times New Roman" w:hAnsi="Times New Roman" w:cs="Times New Roman"/>
          <w:sz w:val="32"/>
          <w:szCs w:val="32"/>
        </w:rPr>
      </w:pPr>
      <w:r w:rsidRPr="00CB63AC">
        <w:rPr>
          <w:rFonts w:ascii="Times New Roman" w:hAnsi="Times New Roman" w:cs="Times New Roman"/>
          <w:sz w:val="32"/>
          <w:szCs w:val="32"/>
        </w:rPr>
        <w:t>- Конфликты с соседями,</w:t>
      </w:r>
    </w:p>
    <w:p w:rsidR="00167B93" w:rsidRPr="00CB63AC" w:rsidRDefault="00167B93" w:rsidP="000E15BA">
      <w:pPr>
        <w:spacing w:after="0" w:line="240" w:lineRule="auto"/>
        <w:ind w:right="-1" w:firstLine="709"/>
        <w:rPr>
          <w:rFonts w:ascii="Times New Roman" w:hAnsi="Times New Roman" w:cs="Times New Roman"/>
          <w:sz w:val="32"/>
          <w:szCs w:val="32"/>
        </w:rPr>
      </w:pPr>
      <w:r w:rsidRPr="00CB63AC">
        <w:rPr>
          <w:rFonts w:ascii="Times New Roman" w:hAnsi="Times New Roman" w:cs="Times New Roman"/>
          <w:sz w:val="32"/>
          <w:szCs w:val="32"/>
        </w:rPr>
        <w:t>-  Строительство и ремонт дорог,</w:t>
      </w:r>
    </w:p>
    <w:p w:rsidR="00167B93" w:rsidRPr="00CB63AC" w:rsidRDefault="000A0EE2" w:rsidP="000E15BA">
      <w:pPr>
        <w:spacing w:after="0" w:line="240" w:lineRule="auto"/>
        <w:ind w:right="-1" w:firstLine="709"/>
        <w:rPr>
          <w:rFonts w:ascii="Times New Roman" w:hAnsi="Times New Roman" w:cs="Times New Roman"/>
          <w:sz w:val="32"/>
          <w:szCs w:val="32"/>
        </w:rPr>
      </w:pPr>
      <w:r w:rsidRPr="00CB63AC">
        <w:rPr>
          <w:rFonts w:ascii="Times New Roman" w:hAnsi="Times New Roman" w:cs="Times New Roman"/>
          <w:sz w:val="32"/>
          <w:szCs w:val="32"/>
        </w:rPr>
        <w:t>- Благоустройство,</w:t>
      </w:r>
    </w:p>
    <w:p w:rsidR="000A0EE2" w:rsidRPr="00CB63AC" w:rsidRDefault="00D8024A" w:rsidP="000E15BA">
      <w:pPr>
        <w:spacing w:after="0" w:line="240" w:lineRule="auto"/>
        <w:ind w:right="-1" w:firstLine="709"/>
        <w:rPr>
          <w:rFonts w:ascii="Times New Roman" w:hAnsi="Times New Roman" w:cs="Times New Roman"/>
          <w:sz w:val="32"/>
          <w:szCs w:val="32"/>
        </w:rPr>
      </w:pPr>
      <w:r w:rsidRPr="00CB63AC">
        <w:rPr>
          <w:rFonts w:ascii="Times New Roman" w:hAnsi="Times New Roman" w:cs="Times New Roman"/>
          <w:sz w:val="32"/>
          <w:szCs w:val="32"/>
        </w:rPr>
        <w:t>- Г</w:t>
      </w:r>
      <w:r w:rsidR="000A0EE2" w:rsidRPr="00CB63AC">
        <w:rPr>
          <w:rFonts w:ascii="Times New Roman" w:hAnsi="Times New Roman" w:cs="Times New Roman"/>
          <w:sz w:val="32"/>
          <w:szCs w:val="32"/>
        </w:rPr>
        <w:t>азификация.</w:t>
      </w:r>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w:t>
      </w:r>
      <w:proofErr w:type="gramStart"/>
      <w:r w:rsidRPr="00CB63AC">
        <w:rPr>
          <w:rFonts w:ascii="Times New Roman" w:hAnsi="Times New Roman" w:cs="Times New Roman"/>
          <w:sz w:val="32"/>
          <w:szCs w:val="32"/>
        </w:rPr>
        <w:t xml:space="preserve">Основной частью деятельности Администрации  Сандатовского сельского поселения является социально- экономическое развитие поселения, его благоустройство, наведение санитарного порядка на его территории, поддержания законности и правопорядка, решение задач по социальной защите населения, решение вопросов по национальным проектам (получение кредитов </w:t>
      </w:r>
      <w:r w:rsidR="0080271C" w:rsidRPr="00CB63AC">
        <w:rPr>
          <w:rFonts w:ascii="Times New Roman" w:hAnsi="Times New Roman" w:cs="Times New Roman"/>
          <w:sz w:val="32"/>
          <w:szCs w:val="32"/>
        </w:rPr>
        <w:t>для</w:t>
      </w:r>
      <w:r w:rsidRPr="00CB63AC">
        <w:rPr>
          <w:rFonts w:ascii="Times New Roman" w:hAnsi="Times New Roman" w:cs="Times New Roman"/>
          <w:sz w:val="32"/>
          <w:szCs w:val="32"/>
        </w:rPr>
        <w:t xml:space="preserve"> ЛПХ, субсидий на  жилье для жителей сельской местности),  организация приема граждан, работа с письмами, заявлениями и жалобами граждан.</w:t>
      </w:r>
      <w:proofErr w:type="gramEnd"/>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lastRenderedPageBreak/>
        <w:t xml:space="preserve">      Первоочередной задачей администрации Сандатовского сельского поселения является решение социальных проблем граждан.</w:t>
      </w:r>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Администрацией Сандатовского сельского поселения  </w:t>
      </w:r>
      <w:r w:rsidR="006718EC" w:rsidRPr="00CB63AC">
        <w:rPr>
          <w:rFonts w:ascii="Times New Roman" w:hAnsi="Times New Roman" w:cs="Times New Roman"/>
          <w:sz w:val="32"/>
          <w:szCs w:val="32"/>
        </w:rPr>
        <w:t xml:space="preserve">за </w:t>
      </w:r>
      <w:r w:rsidR="009A1A08" w:rsidRPr="00CB63AC">
        <w:rPr>
          <w:rFonts w:ascii="Times New Roman" w:hAnsi="Times New Roman" w:cs="Times New Roman"/>
          <w:sz w:val="32"/>
          <w:szCs w:val="32"/>
        </w:rPr>
        <w:t>второе полугодие</w:t>
      </w:r>
      <w:r w:rsidR="006718EC" w:rsidRPr="00CB63AC">
        <w:rPr>
          <w:rFonts w:ascii="Times New Roman" w:hAnsi="Times New Roman" w:cs="Times New Roman"/>
          <w:sz w:val="32"/>
          <w:szCs w:val="32"/>
        </w:rPr>
        <w:t xml:space="preserve"> </w:t>
      </w:r>
      <w:r w:rsidRPr="00CB63AC">
        <w:rPr>
          <w:rFonts w:ascii="Times New Roman" w:hAnsi="Times New Roman" w:cs="Times New Roman"/>
          <w:sz w:val="32"/>
          <w:szCs w:val="32"/>
        </w:rPr>
        <w:t xml:space="preserve"> </w:t>
      </w:r>
      <w:r w:rsidR="006D2281" w:rsidRPr="00CB63AC">
        <w:rPr>
          <w:rFonts w:ascii="Times New Roman" w:hAnsi="Times New Roman" w:cs="Times New Roman"/>
          <w:sz w:val="32"/>
          <w:szCs w:val="32"/>
        </w:rPr>
        <w:t xml:space="preserve"> </w:t>
      </w:r>
      <w:r w:rsidRPr="00CB63AC">
        <w:rPr>
          <w:rFonts w:ascii="Times New Roman" w:hAnsi="Times New Roman" w:cs="Times New Roman"/>
          <w:sz w:val="32"/>
          <w:szCs w:val="32"/>
        </w:rPr>
        <w:t xml:space="preserve"> 201</w:t>
      </w:r>
      <w:r w:rsidR="003A780B" w:rsidRPr="00CB63AC">
        <w:rPr>
          <w:rFonts w:ascii="Times New Roman" w:hAnsi="Times New Roman" w:cs="Times New Roman"/>
          <w:sz w:val="32"/>
          <w:szCs w:val="32"/>
        </w:rPr>
        <w:t>8</w:t>
      </w:r>
      <w:r w:rsidRPr="00CB63AC">
        <w:rPr>
          <w:rFonts w:ascii="Times New Roman" w:hAnsi="Times New Roman" w:cs="Times New Roman"/>
          <w:sz w:val="32"/>
          <w:szCs w:val="32"/>
        </w:rPr>
        <w:t xml:space="preserve"> г. </w:t>
      </w:r>
      <w:r w:rsidR="006718EC" w:rsidRPr="00CB63AC">
        <w:rPr>
          <w:rFonts w:ascii="Times New Roman" w:hAnsi="Times New Roman" w:cs="Times New Roman"/>
          <w:sz w:val="32"/>
          <w:szCs w:val="32"/>
        </w:rPr>
        <w:t xml:space="preserve"> </w:t>
      </w:r>
      <w:r w:rsidRPr="00CB63AC">
        <w:rPr>
          <w:rFonts w:ascii="Times New Roman" w:hAnsi="Times New Roman" w:cs="Times New Roman"/>
          <w:sz w:val="32"/>
          <w:szCs w:val="32"/>
        </w:rPr>
        <w:t xml:space="preserve">выдано </w:t>
      </w:r>
      <w:r w:rsidR="00912E74" w:rsidRPr="00CB63AC">
        <w:rPr>
          <w:rFonts w:ascii="Times New Roman" w:hAnsi="Times New Roman" w:cs="Times New Roman"/>
          <w:color w:val="000000" w:themeColor="text1"/>
          <w:sz w:val="32"/>
          <w:szCs w:val="32"/>
        </w:rPr>
        <w:t>164</w:t>
      </w:r>
      <w:r w:rsidR="006D2281" w:rsidRPr="00CB63AC">
        <w:rPr>
          <w:rFonts w:ascii="Times New Roman" w:hAnsi="Times New Roman" w:cs="Times New Roman"/>
          <w:sz w:val="32"/>
          <w:szCs w:val="32"/>
        </w:rPr>
        <w:t xml:space="preserve"> </w:t>
      </w:r>
      <w:r w:rsidR="00912E74" w:rsidRPr="00CB63AC">
        <w:rPr>
          <w:rFonts w:ascii="Times New Roman" w:hAnsi="Times New Roman" w:cs="Times New Roman"/>
          <w:sz w:val="32"/>
          <w:szCs w:val="32"/>
        </w:rPr>
        <w:t xml:space="preserve"> доверенности</w:t>
      </w:r>
      <w:r w:rsidRPr="00CB63AC">
        <w:rPr>
          <w:rFonts w:ascii="Times New Roman" w:hAnsi="Times New Roman" w:cs="Times New Roman"/>
          <w:sz w:val="32"/>
          <w:szCs w:val="32"/>
        </w:rPr>
        <w:t xml:space="preserve">, </w:t>
      </w:r>
      <w:r w:rsidR="00FC6FCB" w:rsidRPr="00CB63AC">
        <w:rPr>
          <w:rFonts w:ascii="Times New Roman" w:hAnsi="Times New Roman" w:cs="Times New Roman"/>
          <w:color w:val="000000" w:themeColor="text1"/>
          <w:sz w:val="32"/>
          <w:szCs w:val="32"/>
        </w:rPr>
        <w:t xml:space="preserve"> </w:t>
      </w:r>
      <w:r w:rsidR="00912E74" w:rsidRPr="00CB63AC">
        <w:rPr>
          <w:rFonts w:ascii="Times New Roman" w:hAnsi="Times New Roman" w:cs="Times New Roman"/>
          <w:color w:val="000000" w:themeColor="text1"/>
          <w:sz w:val="32"/>
          <w:szCs w:val="32"/>
        </w:rPr>
        <w:t>382</w:t>
      </w:r>
      <w:r w:rsidRPr="00CB63AC">
        <w:rPr>
          <w:rFonts w:ascii="Times New Roman" w:hAnsi="Times New Roman" w:cs="Times New Roman"/>
          <w:sz w:val="32"/>
          <w:szCs w:val="32"/>
        </w:rPr>
        <w:t xml:space="preserve"> справок из них:</w:t>
      </w:r>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w:t>
      </w:r>
      <w:r w:rsidR="009A1A08" w:rsidRPr="00CB63AC">
        <w:rPr>
          <w:rFonts w:ascii="Times New Roman" w:hAnsi="Times New Roman" w:cs="Times New Roman"/>
          <w:color w:val="000000" w:themeColor="text1"/>
          <w:sz w:val="32"/>
          <w:szCs w:val="32"/>
        </w:rPr>
        <w:t>101</w:t>
      </w:r>
      <w:r w:rsidR="00893076" w:rsidRPr="00CB63AC">
        <w:rPr>
          <w:rFonts w:ascii="Times New Roman" w:hAnsi="Times New Roman" w:cs="Times New Roman"/>
          <w:sz w:val="32"/>
          <w:szCs w:val="32"/>
        </w:rPr>
        <w:t xml:space="preserve"> </w:t>
      </w:r>
      <w:r w:rsidRPr="00CB63AC">
        <w:rPr>
          <w:rFonts w:ascii="Times New Roman" w:hAnsi="Times New Roman" w:cs="Times New Roman"/>
          <w:sz w:val="32"/>
          <w:szCs w:val="32"/>
        </w:rPr>
        <w:t xml:space="preserve"> о наличии личного подсобного хозяйства,</w:t>
      </w:r>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w:t>
      </w:r>
      <w:r w:rsidR="009A1A08" w:rsidRPr="00CB63AC">
        <w:rPr>
          <w:rFonts w:ascii="Times New Roman" w:hAnsi="Times New Roman" w:cs="Times New Roman"/>
          <w:sz w:val="32"/>
          <w:szCs w:val="32"/>
        </w:rPr>
        <w:t>1</w:t>
      </w:r>
      <w:r w:rsidR="00893076" w:rsidRPr="00CB63AC">
        <w:rPr>
          <w:rFonts w:ascii="Times New Roman" w:hAnsi="Times New Roman" w:cs="Times New Roman"/>
          <w:sz w:val="32"/>
          <w:szCs w:val="32"/>
        </w:rPr>
        <w:t>5</w:t>
      </w:r>
      <w:r w:rsidRPr="00CB63AC">
        <w:rPr>
          <w:rFonts w:ascii="Times New Roman" w:hAnsi="Times New Roman" w:cs="Times New Roman"/>
          <w:sz w:val="32"/>
          <w:szCs w:val="32"/>
        </w:rPr>
        <w:t xml:space="preserve"> выписок из </w:t>
      </w:r>
      <w:proofErr w:type="spellStart"/>
      <w:r w:rsidRPr="00CB63AC">
        <w:rPr>
          <w:rFonts w:ascii="Times New Roman" w:hAnsi="Times New Roman" w:cs="Times New Roman"/>
          <w:sz w:val="32"/>
          <w:szCs w:val="32"/>
        </w:rPr>
        <w:t>похозяйственных</w:t>
      </w:r>
      <w:proofErr w:type="spellEnd"/>
      <w:r w:rsidRPr="00CB63AC">
        <w:rPr>
          <w:rFonts w:ascii="Times New Roman" w:hAnsi="Times New Roman" w:cs="Times New Roman"/>
          <w:sz w:val="32"/>
          <w:szCs w:val="32"/>
        </w:rPr>
        <w:t xml:space="preserve"> книг,</w:t>
      </w:r>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w:t>
      </w:r>
      <w:r w:rsidR="00FC6FCB" w:rsidRPr="00CB63AC">
        <w:rPr>
          <w:rFonts w:ascii="Times New Roman" w:hAnsi="Times New Roman" w:cs="Times New Roman"/>
          <w:sz w:val="32"/>
          <w:szCs w:val="32"/>
        </w:rPr>
        <w:t xml:space="preserve"> </w:t>
      </w:r>
      <w:r w:rsidR="009A1A08" w:rsidRPr="00CB63AC">
        <w:rPr>
          <w:rFonts w:ascii="Times New Roman" w:hAnsi="Times New Roman" w:cs="Times New Roman"/>
          <w:sz w:val="32"/>
          <w:szCs w:val="32"/>
        </w:rPr>
        <w:t>38</w:t>
      </w:r>
      <w:r w:rsidR="00FC6FCB" w:rsidRPr="00CB63AC">
        <w:rPr>
          <w:rFonts w:ascii="Times New Roman" w:hAnsi="Times New Roman" w:cs="Times New Roman"/>
          <w:sz w:val="32"/>
          <w:szCs w:val="32"/>
        </w:rPr>
        <w:t xml:space="preserve"> </w:t>
      </w:r>
      <w:r w:rsidRPr="00CB63AC">
        <w:rPr>
          <w:rFonts w:ascii="Times New Roman" w:hAnsi="Times New Roman" w:cs="Times New Roman"/>
          <w:sz w:val="32"/>
          <w:szCs w:val="32"/>
        </w:rPr>
        <w:t xml:space="preserve"> характеристик,</w:t>
      </w:r>
    </w:p>
    <w:p w:rsidR="00167B93" w:rsidRPr="00CB63AC" w:rsidRDefault="00167B93"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w:t>
      </w:r>
      <w:r w:rsidR="009A1A08" w:rsidRPr="00CB63AC">
        <w:rPr>
          <w:rFonts w:ascii="Times New Roman" w:hAnsi="Times New Roman" w:cs="Times New Roman"/>
          <w:sz w:val="32"/>
          <w:szCs w:val="32"/>
        </w:rPr>
        <w:t>228</w:t>
      </w:r>
      <w:r w:rsidRPr="00CB63AC">
        <w:rPr>
          <w:rFonts w:ascii="Times New Roman" w:hAnsi="Times New Roman" w:cs="Times New Roman"/>
          <w:sz w:val="32"/>
          <w:szCs w:val="32"/>
        </w:rPr>
        <w:t xml:space="preserve">  прочие справки</w:t>
      </w:r>
    </w:p>
    <w:p w:rsidR="00912E74" w:rsidRPr="00CB63AC" w:rsidRDefault="00912E74" w:rsidP="000E15BA">
      <w:pPr>
        <w:spacing w:before="100" w:beforeAutospacing="1" w:after="100" w:afterAutospacing="1" w:line="360" w:lineRule="auto"/>
        <w:ind w:left="930"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b/>
          <w:i/>
          <w:sz w:val="32"/>
          <w:szCs w:val="32"/>
        </w:rPr>
        <w:t>1.</w:t>
      </w:r>
      <w:r w:rsidRPr="00CB63AC">
        <w:rPr>
          <w:rFonts w:ascii="Times New Roman" w:eastAsia="Times New Roman" w:hAnsi="Times New Roman" w:cs="Times New Roman"/>
          <w:sz w:val="32"/>
          <w:szCs w:val="32"/>
        </w:rPr>
        <w:t xml:space="preserve">     </w:t>
      </w:r>
      <w:r w:rsidRPr="00CB63AC">
        <w:rPr>
          <w:rFonts w:ascii="Times New Roman" w:eastAsia="Times New Roman" w:hAnsi="Times New Roman" w:cs="Times New Roman"/>
          <w:b/>
          <w:bCs/>
          <w:sz w:val="32"/>
          <w:szCs w:val="32"/>
        </w:rPr>
        <w:t>Формирование, утверждение, исполнение бюджета сельского поселения.</w:t>
      </w:r>
    </w:p>
    <w:p w:rsidR="00912E74" w:rsidRPr="00CB63AC" w:rsidRDefault="00912E74" w:rsidP="000E15BA">
      <w:pPr>
        <w:spacing w:after="0" w:line="360" w:lineRule="auto"/>
        <w:ind w:left="360" w:firstLine="709"/>
        <w:jc w:val="both"/>
        <w:rPr>
          <w:rFonts w:ascii="Times New Roman" w:eastAsia="Times New Roman" w:hAnsi="Times New Roman" w:cs="Times New Roman"/>
          <w:color w:val="000000"/>
          <w:sz w:val="32"/>
          <w:szCs w:val="32"/>
        </w:rPr>
      </w:pPr>
      <w:r w:rsidRPr="00CB63AC">
        <w:rPr>
          <w:rFonts w:ascii="Times New Roman" w:eastAsia="Times New Roman" w:hAnsi="Times New Roman" w:cs="Times New Roman"/>
          <w:sz w:val="32"/>
          <w:szCs w:val="32"/>
        </w:rPr>
        <w:t xml:space="preserve">        </w:t>
      </w:r>
      <w:r w:rsidRPr="00CB63AC">
        <w:rPr>
          <w:rFonts w:ascii="Times New Roman" w:eastAsia="Times New Roman" w:hAnsi="Times New Roman" w:cs="Times New Roman"/>
          <w:color w:val="000000"/>
          <w:sz w:val="32"/>
          <w:szCs w:val="32"/>
        </w:rPr>
        <w:t>  Собранием депутатов Сандатовского сельского поселения 22 декабря 2017 года утвержден  бюджет Сандатовского сельского поселения Сальского района на 2018  год и на плановый период 2019 и 2020 годов.</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Доходная  часть  бюджета  Сандатовского сельского поселения  на  2018  год утверждена    в  сумме  16 741,8 тыс. рублей, из них    за  счет  поступления  собственных  доходов  -  11 757,7 тыс. рублей  или  70,2%  от  общего  объема  доходов, безвозмездных  поступлений   - 4984,1 тыс.  рублей  или  29,8%  .</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Расходы запланированы в объеме 16 813,7 тыс</w:t>
      </w:r>
      <w:proofErr w:type="gramStart"/>
      <w:r w:rsidRPr="00CB63AC">
        <w:rPr>
          <w:rFonts w:ascii="Times New Roman" w:eastAsia="Times New Roman" w:hAnsi="Times New Roman" w:cs="Times New Roman"/>
          <w:sz w:val="32"/>
          <w:szCs w:val="32"/>
        </w:rPr>
        <w:t>.р</w:t>
      </w:r>
      <w:proofErr w:type="gramEnd"/>
      <w:r w:rsidRPr="00CB63AC">
        <w:rPr>
          <w:rFonts w:ascii="Times New Roman" w:eastAsia="Times New Roman" w:hAnsi="Times New Roman" w:cs="Times New Roman"/>
          <w:sz w:val="32"/>
          <w:szCs w:val="32"/>
        </w:rPr>
        <w:t>ублей. Источником покрытия дефицита бюджета являются остатки средств на счете местного бюджета в сумме 71,9 тыс</w:t>
      </w:r>
      <w:proofErr w:type="gramStart"/>
      <w:r w:rsidRPr="00CB63AC">
        <w:rPr>
          <w:rFonts w:ascii="Times New Roman" w:eastAsia="Times New Roman" w:hAnsi="Times New Roman" w:cs="Times New Roman"/>
          <w:sz w:val="32"/>
          <w:szCs w:val="32"/>
        </w:rPr>
        <w:t>.р</w:t>
      </w:r>
      <w:proofErr w:type="gramEnd"/>
      <w:r w:rsidRPr="00CB63AC">
        <w:rPr>
          <w:rFonts w:ascii="Times New Roman" w:eastAsia="Times New Roman" w:hAnsi="Times New Roman" w:cs="Times New Roman"/>
          <w:sz w:val="32"/>
          <w:szCs w:val="32"/>
        </w:rPr>
        <w:t>ублей</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 xml:space="preserve">Исполнение местного бюджета за 2018 год составило по доходам в сумме 17 031,1 тыс. рублей или 101,7 процентов к годовому плану и по расходам в сумме 16 757,5 тыс. рублей или  </w:t>
      </w:r>
      <w:r w:rsidRPr="00CB63AC">
        <w:rPr>
          <w:rFonts w:ascii="Times New Roman" w:eastAsia="Times New Roman" w:hAnsi="Times New Roman" w:cs="Times New Roman"/>
          <w:sz w:val="32"/>
          <w:szCs w:val="32"/>
        </w:rPr>
        <w:lastRenderedPageBreak/>
        <w:t xml:space="preserve">99,7 процентов. </w:t>
      </w:r>
      <w:r w:rsidRPr="00CB63AC">
        <w:rPr>
          <w:rFonts w:ascii="Times New Roman" w:eastAsia="Times New Roman" w:hAnsi="Times New Roman" w:cs="Times New Roman"/>
          <w:spacing w:val="-4"/>
          <w:sz w:val="32"/>
          <w:szCs w:val="32"/>
        </w:rPr>
        <w:t xml:space="preserve"> В сравнении с </w:t>
      </w:r>
      <w:r w:rsidRPr="00CB63AC">
        <w:rPr>
          <w:rFonts w:ascii="Times New Roman" w:eastAsia="Times New Roman" w:hAnsi="Times New Roman" w:cs="Times New Roman"/>
          <w:sz w:val="32"/>
          <w:szCs w:val="32"/>
        </w:rPr>
        <w:t xml:space="preserve"> аналогичным периодом прошлого года доходы увеличились в 1,2 раза, расходы увеличились на 2 176,5 тыс. рублей или на 15 процентов к уровню аналогичного периода 2017 года</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Налоговые и неналоговые доходы местного бюджета исполнены в сумме 12 122,1 тыс. рублей или 103,1 процентов к годовым плановым назначениям. Данный показатель выше уровня аналогичного периода прошлого года в 1,3  раза. Наибольший удельный вес в их структуре занимают: налог на доходы физических лиц – 2 198,4 тыс. рублей или 18,1 процентов, единый сельскохозяйственный налог- 2 555,4 тыс. рублей или 21  процент, земельный налог- 4 731,4 тыс</w:t>
      </w:r>
      <w:proofErr w:type="gramStart"/>
      <w:r w:rsidRPr="00CB63AC">
        <w:rPr>
          <w:rFonts w:ascii="Times New Roman" w:eastAsia="Times New Roman" w:hAnsi="Times New Roman" w:cs="Times New Roman"/>
          <w:sz w:val="32"/>
          <w:szCs w:val="32"/>
        </w:rPr>
        <w:t>.р</w:t>
      </w:r>
      <w:proofErr w:type="gramEnd"/>
      <w:r w:rsidRPr="00CB63AC">
        <w:rPr>
          <w:rFonts w:ascii="Times New Roman" w:eastAsia="Times New Roman" w:hAnsi="Times New Roman" w:cs="Times New Roman"/>
          <w:sz w:val="32"/>
          <w:szCs w:val="32"/>
        </w:rPr>
        <w:t>ублей или 39 процентов, доходы от использования имущества, находящегося в государственной и муниципальной собственности – 1 956,3 тыс. рублей или 16,1 процентов.</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 xml:space="preserve">         Безвозмездные поступления за 2018 года составили 4 909,0 тыс. рублей</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 xml:space="preserve">    В части расходов на финансирование отраслей социальной сферы, включая финансовое обеспечение муниципального задания подведомственными учреждениями за 2018 г. направлено 8539,5 тыс. рублей или 99,5 процентов к годовым плановым назначениям. </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На финансирование жилищно-коммунального хозяйства направлено 1 584,3 тыс. рублей или 100 процентов к годовым плановым назначениям.</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На реализацию целевых программ за 2018 г. направлено 9741,9 тыс. рублей, что составляет 100 процентов к годовым плановым назначениям или 58,1 процентов всех расходов бюджета Сандатовского сельского поселения Сальского района.</w:t>
      </w:r>
    </w:p>
    <w:p w:rsidR="00912E74" w:rsidRPr="00CB63AC" w:rsidRDefault="00912E74" w:rsidP="000E15BA">
      <w:pPr>
        <w:tabs>
          <w:tab w:val="left" w:pos="1260"/>
        </w:tabs>
        <w:spacing w:after="0" w:line="360" w:lineRule="auto"/>
        <w:ind w:firstLine="709"/>
        <w:jc w:val="both"/>
        <w:rPr>
          <w:rFonts w:ascii="Times New Roman" w:eastAsia="Times New Roman" w:hAnsi="Times New Roman" w:cs="Times New Roman"/>
          <w:color w:val="000000"/>
          <w:sz w:val="32"/>
          <w:szCs w:val="32"/>
        </w:rPr>
      </w:pPr>
      <w:r w:rsidRPr="00CB63AC">
        <w:rPr>
          <w:rFonts w:ascii="Times New Roman" w:eastAsia="Times New Roman" w:hAnsi="Times New Roman" w:cs="Times New Roman"/>
          <w:color w:val="000000"/>
          <w:sz w:val="32"/>
          <w:szCs w:val="32"/>
        </w:rPr>
        <w:lastRenderedPageBreak/>
        <w:t>Из Фонда компенсаций областного бюджета, бюджету Сандатовского сельского поселения Сальского района выделены субвенции на осуществление первичного воинского учета на территориях, где отсутствуют военные комиссариаты в объеме 181,1 тыс. рублей.</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По состоянию на 1 января 2019 года муниципальный долг Сандатовского сельского поселения отсутствует.</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 В 2018 году бюджету Сандатовского сельского поселения выделены средства на приобретение звукового, светового оборудования, комплекта микрофонов с коммуникацией, комплекта музыкальных инструментов для МБУК «СДК Сандатовского с.п.» в сумме 1 272,4 тыс</w:t>
      </w:r>
      <w:proofErr w:type="gramStart"/>
      <w:r w:rsidRPr="00CB63AC">
        <w:rPr>
          <w:rFonts w:ascii="Times New Roman" w:eastAsia="Times New Roman" w:hAnsi="Times New Roman" w:cs="Times New Roman"/>
          <w:sz w:val="32"/>
          <w:szCs w:val="32"/>
        </w:rPr>
        <w:t>.р</w:t>
      </w:r>
      <w:proofErr w:type="gramEnd"/>
      <w:r w:rsidRPr="00CB63AC">
        <w:rPr>
          <w:rFonts w:ascii="Times New Roman" w:eastAsia="Times New Roman" w:hAnsi="Times New Roman" w:cs="Times New Roman"/>
          <w:sz w:val="32"/>
          <w:szCs w:val="32"/>
        </w:rPr>
        <w:t>ублей, в том числе: федеральные средства-1 095,4 тыс.рублей, областные средства 163,7 тыс.рублей, средства местного бюджета-13,3 тыс.рублей;</w:t>
      </w:r>
    </w:p>
    <w:p w:rsidR="00912E74" w:rsidRPr="00CB63AC" w:rsidRDefault="00912E74" w:rsidP="000E15BA">
      <w:pPr>
        <w:spacing w:after="0" w:line="360" w:lineRule="auto"/>
        <w:ind w:firstLine="709"/>
        <w:jc w:val="both"/>
        <w:rPr>
          <w:rFonts w:ascii="Times New Roman" w:eastAsia="Times New Roman" w:hAnsi="Times New Roman" w:cs="Times New Roman"/>
          <w:sz w:val="32"/>
          <w:szCs w:val="32"/>
        </w:rPr>
      </w:pPr>
      <w:r w:rsidRPr="00CB63AC">
        <w:rPr>
          <w:rFonts w:ascii="Times New Roman" w:eastAsia="Times New Roman" w:hAnsi="Times New Roman" w:cs="Times New Roman"/>
          <w:sz w:val="32"/>
          <w:szCs w:val="32"/>
        </w:rPr>
        <w:t>Из резервного фонда Правительства Ростовской области выделены средства в сумме 298,3 тыс</w:t>
      </w:r>
      <w:proofErr w:type="gramStart"/>
      <w:r w:rsidRPr="00CB63AC">
        <w:rPr>
          <w:rFonts w:ascii="Times New Roman" w:eastAsia="Times New Roman" w:hAnsi="Times New Roman" w:cs="Times New Roman"/>
          <w:sz w:val="32"/>
          <w:szCs w:val="32"/>
        </w:rPr>
        <w:t>.р</w:t>
      </w:r>
      <w:proofErr w:type="gramEnd"/>
      <w:r w:rsidRPr="00CB63AC">
        <w:rPr>
          <w:rFonts w:ascii="Times New Roman" w:eastAsia="Times New Roman" w:hAnsi="Times New Roman" w:cs="Times New Roman"/>
          <w:sz w:val="32"/>
          <w:szCs w:val="32"/>
        </w:rPr>
        <w:t xml:space="preserve">ублей на приобретение баяна в комплекте с чехлом и двумя кабелями сигнальными, клавишного </w:t>
      </w:r>
      <w:proofErr w:type="spellStart"/>
      <w:r w:rsidRPr="00CB63AC">
        <w:rPr>
          <w:rFonts w:ascii="Times New Roman" w:eastAsia="Times New Roman" w:hAnsi="Times New Roman" w:cs="Times New Roman"/>
          <w:sz w:val="32"/>
          <w:szCs w:val="32"/>
        </w:rPr>
        <w:t>комбоусилителя</w:t>
      </w:r>
      <w:proofErr w:type="spellEnd"/>
      <w:r w:rsidRPr="00CB63AC">
        <w:rPr>
          <w:rFonts w:ascii="Times New Roman" w:eastAsia="Times New Roman" w:hAnsi="Times New Roman" w:cs="Times New Roman"/>
          <w:sz w:val="32"/>
          <w:szCs w:val="32"/>
        </w:rPr>
        <w:t xml:space="preserve">, </w:t>
      </w:r>
      <w:proofErr w:type="spellStart"/>
      <w:r w:rsidRPr="00CB63AC">
        <w:rPr>
          <w:rFonts w:ascii="Times New Roman" w:eastAsia="Times New Roman" w:hAnsi="Times New Roman" w:cs="Times New Roman"/>
          <w:sz w:val="32"/>
          <w:szCs w:val="32"/>
        </w:rPr>
        <w:t>директ-бокса</w:t>
      </w:r>
      <w:proofErr w:type="spellEnd"/>
      <w:r w:rsidRPr="00CB63AC">
        <w:rPr>
          <w:rFonts w:ascii="Times New Roman" w:eastAsia="Times New Roman" w:hAnsi="Times New Roman" w:cs="Times New Roman"/>
          <w:sz w:val="32"/>
          <w:szCs w:val="32"/>
        </w:rPr>
        <w:t xml:space="preserve"> для МБУК «СДК Сандатовского с.п.»    За счет средств местного бюджета в рамках благоустройства произведена оплата лимитов уличного освещения в сумме 1344,8 тыс.рублей, </w:t>
      </w:r>
      <w:proofErr w:type="spellStart"/>
      <w:r w:rsidRPr="00CB63AC">
        <w:rPr>
          <w:rFonts w:ascii="Times New Roman" w:eastAsia="Times New Roman" w:hAnsi="Times New Roman" w:cs="Times New Roman"/>
          <w:sz w:val="32"/>
          <w:szCs w:val="32"/>
        </w:rPr>
        <w:t>аккарицидная</w:t>
      </w:r>
      <w:proofErr w:type="spellEnd"/>
      <w:r w:rsidRPr="00CB63AC">
        <w:rPr>
          <w:rFonts w:ascii="Times New Roman" w:eastAsia="Times New Roman" w:hAnsi="Times New Roman" w:cs="Times New Roman"/>
          <w:sz w:val="32"/>
          <w:szCs w:val="32"/>
        </w:rPr>
        <w:t xml:space="preserve"> обработка кладбищ, стадионов, детских площадок в сумме 34,8 тыс</w:t>
      </w:r>
      <w:proofErr w:type="gramStart"/>
      <w:r w:rsidRPr="00CB63AC">
        <w:rPr>
          <w:rFonts w:ascii="Times New Roman" w:eastAsia="Times New Roman" w:hAnsi="Times New Roman" w:cs="Times New Roman"/>
          <w:sz w:val="32"/>
          <w:szCs w:val="32"/>
        </w:rPr>
        <w:t>.р</w:t>
      </w:r>
      <w:proofErr w:type="gramEnd"/>
      <w:r w:rsidRPr="00CB63AC">
        <w:rPr>
          <w:rFonts w:ascii="Times New Roman" w:eastAsia="Times New Roman" w:hAnsi="Times New Roman" w:cs="Times New Roman"/>
          <w:sz w:val="32"/>
          <w:szCs w:val="32"/>
        </w:rPr>
        <w:t xml:space="preserve">ублей, покос травы в сумме 41,4 тыс.рублей, услуги по содержанию линий уличного освещения в сумме 66,8 тыс.рублей, приобретение электротоваров для уличного освещения на сумму 60,2 тыс.рублей, приобретена косилка на сумму 23,0 тыс.рублей, расходные материалы для косилки на сумму 13,3 тыс.рублей. Также за счет средств местного бюджета произведено страхование гидротехнических сооружений в количестве 11 штук на </w:t>
      </w:r>
      <w:r w:rsidRPr="00CB63AC">
        <w:rPr>
          <w:rFonts w:ascii="Times New Roman" w:eastAsia="Times New Roman" w:hAnsi="Times New Roman" w:cs="Times New Roman"/>
          <w:sz w:val="32"/>
          <w:szCs w:val="32"/>
        </w:rPr>
        <w:lastRenderedPageBreak/>
        <w:t>общую сумму 153,1 тыс</w:t>
      </w:r>
      <w:proofErr w:type="gramStart"/>
      <w:r w:rsidRPr="00CB63AC">
        <w:rPr>
          <w:rFonts w:ascii="Times New Roman" w:eastAsia="Times New Roman" w:hAnsi="Times New Roman" w:cs="Times New Roman"/>
          <w:sz w:val="32"/>
          <w:szCs w:val="32"/>
        </w:rPr>
        <w:t>.р</w:t>
      </w:r>
      <w:proofErr w:type="gramEnd"/>
      <w:r w:rsidRPr="00CB63AC">
        <w:rPr>
          <w:rFonts w:ascii="Times New Roman" w:eastAsia="Times New Roman" w:hAnsi="Times New Roman" w:cs="Times New Roman"/>
          <w:sz w:val="32"/>
          <w:szCs w:val="32"/>
        </w:rPr>
        <w:t>ублей. Приобретен автомобиль Лада Гранта для Администрации Сандатовского сельского поселения  за 584,9 тыс</w:t>
      </w:r>
      <w:proofErr w:type="gramStart"/>
      <w:r w:rsidRPr="00CB63AC">
        <w:rPr>
          <w:rFonts w:ascii="Times New Roman" w:eastAsia="Times New Roman" w:hAnsi="Times New Roman" w:cs="Times New Roman"/>
          <w:sz w:val="32"/>
          <w:szCs w:val="32"/>
        </w:rPr>
        <w:t>.р</w:t>
      </w:r>
      <w:proofErr w:type="gramEnd"/>
      <w:r w:rsidRPr="00CB63AC">
        <w:rPr>
          <w:rFonts w:ascii="Times New Roman" w:eastAsia="Times New Roman" w:hAnsi="Times New Roman" w:cs="Times New Roman"/>
          <w:sz w:val="32"/>
          <w:szCs w:val="32"/>
        </w:rPr>
        <w:t>ублей.</w:t>
      </w:r>
    </w:p>
    <w:p w:rsidR="00ED34EF" w:rsidRPr="00CB63AC" w:rsidRDefault="00ED34EF" w:rsidP="000E15BA">
      <w:pPr>
        <w:ind w:right="-1" w:firstLine="709"/>
        <w:jc w:val="center"/>
        <w:rPr>
          <w:rFonts w:ascii="Times New Roman" w:hAnsi="Times New Roman" w:cs="Times New Roman"/>
          <w:b/>
          <w:i/>
          <w:sz w:val="32"/>
          <w:szCs w:val="32"/>
        </w:rPr>
      </w:pPr>
      <w:r w:rsidRPr="00CB63AC">
        <w:rPr>
          <w:rFonts w:ascii="Times New Roman" w:hAnsi="Times New Roman" w:cs="Times New Roman"/>
          <w:b/>
          <w:i/>
          <w:sz w:val="32"/>
          <w:szCs w:val="32"/>
        </w:rPr>
        <w:t>2. Информация</w:t>
      </w:r>
    </w:p>
    <w:p w:rsidR="00ED34EF" w:rsidRPr="00CB63AC" w:rsidRDefault="00ED34EF" w:rsidP="000E15BA">
      <w:pPr>
        <w:ind w:right="-1" w:firstLine="709"/>
        <w:jc w:val="center"/>
        <w:rPr>
          <w:rFonts w:ascii="Times New Roman" w:hAnsi="Times New Roman" w:cs="Times New Roman"/>
          <w:b/>
          <w:i/>
          <w:sz w:val="32"/>
          <w:szCs w:val="32"/>
        </w:rPr>
      </w:pPr>
      <w:r w:rsidRPr="00CB63AC">
        <w:rPr>
          <w:rFonts w:ascii="Times New Roman" w:hAnsi="Times New Roman" w:cs="Times New Roman"/>
          <w:b/>
          <w:i/>
          <w:sz w:val="32"/>
          <w:szCs w:val="32"/>
        </w:rPr>
        <w:t>О работе Администрации Сандатовского сельского поселения по услугам ЖКХ за  2018г.</w:t>
      </w:r>
    </w:p>
    <w:p w:rsidR="00ED34EF" w:rsidRPr="00CB63AC" w:rsidRDefault="00ED34EF" w:rsidP="000E15BA">
      <w:pPr>
        <w:ind w:right="-1" w:firstLine="709"/>
        <w:jc w:val="center"/>
        <w:rPr>
          <w:rFonts w:ascii="Times New Roman" w:hAnsi="Times New Roman" w:cs="Times New Roman"/>
          <w:b/>
          <w:i/>
          <w:sz w:val="32"/>
          <w:szCs w:val="32"/>
        </w:rPr>
      </w:pPr>
      <w:r w:rsidRPr="00CB63AC">
        <w:rPr>
          <w:rFonts w:ascii="Times New Roman" w:hAnsi="Times New Roman" w:cs="Times New Roman"/>
          <w:b/>
          <w:i/>
          <w:sz w:val="32"/>
          <w:szCs w:val="32"/>
        </w:rPr>
        <w:t>Энергоснабжение за  2018 год</w:t>
      </w:r>
    </w:p>
    <w:p w:rsidR="00ED34EF" w:rsidRPr="00CB63AC" w:rsidRDefault="00ED34EF"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Всего точек электропотребления уличного освещения Сандатовского сельского поселения 32 ед. в т.ч. потребление уличного освещения 29 ед., административные здания – 3 ед.</w:t>
      </w:r>
    </w:p>
    <w:p w:rsidR="00ED34EF" w:rsidRPr="00CB63AC" w:rsidRDefault="00ED34EF" w:rsidP="006736A0">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Лимит потребления электроэнергии на 2018 года  был запланирован в бюджете поселения в объеме 102,5  тыс. кВт час</w:t>
      </w:r>
      <w:proofErr w:type="gramStart"/>
      <w:r w:rsidRPr="00CB63AC">
        <w:rPr>
          <w:rFonts w:ascii="Times New Roman" w:hAnsi="Times New Roman" w:cs="Times New Roman"/>
          <w:sz w:val="32"/>
          <w:szCs w:val="32"/>
        </w:rPr>
        <w:t>.</w:t>
      </w:r>
      <w:proofErr w:type="gramEnd"/>
      <w:r w:rsidRPr="00CB63AC">
        <w:rPr>
          <w:rFonts w:ascii="Times New Roman" w:hAnsi="Times New Roman" w:cs="Times New Roman"/>
          <w:sz w:val="32"/>
          <w:szCs w:val="32"/>
        </w:rPr>
        <w:t xml:space="preserve"> </w:t>
      </w:r>
      <w:proofErr w:type="gramStart"/>
      <w:r w:rsidRPr="00CB63AC">
        <w:rPr>
          <w:rFonts w:ascii="Times New Roman" w:hAnsi="Times New Roman" w:cs="Times New Roman"/>
          <w:sz w:val="32"/>
          <w:szCs w:val="32"/>
        </w:rPr>
        <w:t>н</w:t>
      </w:r>
      <w:proofErr w:type="gramEnd"/>
      <w:r w:rsidRPr="00CB63AC">
        <w:rPr>
          <w:rFonts w:ascii="Times New Roman" w:hAnsi="Times New Roman" w:cs="Times New Roman"/>
          <w:sz w:val="32"/>
          <w:szCs w:val="32"/>
        </w:rPr>
        <w:t>а сумму 739,48 тыс. рублей в т.ч. на административные здания   2,3 тыс. кВт. Час на сумму 16,64 тыс. рублей. В целях экономного использования электроэнергии  установлены электронные таймеры  на 2</w:t>
      </w:r>
      <w:r w:rsidR="0083510F" w:rsidRPr="00CB63AC">
        <w:rPr>
          <w:rFonts w:ascii="Times New Roman" w:hAnsi="Times New Roman" w:cs="Times New Roman"/>
          <w:sz w:val="32"/>
          <w:szCs w:val="32"/>
        </w:rPr>
        <w:t>7</w:t>
      </w:r>
      <w:r w:rsidRPr="00CB63AC">
        <w:rPr>
          <w:rFonts w:ascii="Times New Roman" w:hAnsi="Times New Roman" w:cs="Times New Roman"/>
          <w:sz w:val="32"/>
          <w:szCs w:val="32"/>
        </w:rPr>
        <w:t xml:space="preserve"> из 29 точек электропотребления.</w:t>
      </w:r>
      <w:r w:rsidRPr="00CB63AC">
        <w:rPr>
          <w:rFonts w:ascii="Times New Roman" w:hAnsi="Times New Roman" w:cs="Times New Roman"/>
          <w:b/>
          <w:sz w:val="32"/>
          <w:szCs w:val="32"/>
        </w:rPr>
        <w:t xml:space="preserve">                         </w:t>
      </w:r>
    </w:p>
    <w:p w:rsidR="00ED34EF" w:rsidRPr="00CB63AC" w:rsidRDefault="00ED34EF" w:rsidP="000E15BA">
      <w:pPr>
        <w:ind w:right="-1" w:firstLine="709"/>
        <w:jc w:val="center"/>
        <w:rPr>
          <w:rFonts w:ascii="Times New Roman" w:hAnsi="Times New Roman" w:cs="Times New Roman"/>
          <w:b/>
          <w:sz w:val="32"/>
          <w:szCs w:val="32"/>
        </w:rPr>
      </w:pPr>
      <w:r w:rsidRPr="00CB63AC">
        <w:rPr>
          <w:rFonts w:ascii="Times New Roman" w:hAnsi="Times New Roman" w:cs="Times New Roman"/>
          <w:b/>
          <w:sz w:val="32"/>
          <w:szCs w:val="32"/>
        </w:rPr>
        <w:t xml:space="preserve">Административные правонарушения по </w:t>
      </w:r>
      <w:proofErr w:type="spellStart"/>
      <w:r w:rsidRPr="00CB63AC">
        <w:rPr>
          <w:rFonts w:ascii="Times New Roman" w:hAnsi="Times New Roman" w:cs="Times New Roman"/>
          <w:b/>
          <w:sz w:val="32"/>
          <w:szCs w:val="32"/>
        </w:rPr>
        <w:t>Сандат</w:t>
      </w:r>
      <w:r w:rsidR="006736A0" w:rsidRPr="00CB63AC">
        <w:rPr>
          <w:rFonts w:ascii="Times New Roman" w:hAnsi="Times New Roman" w:cs="Times New Roman"/>
          <w:b/>
          <w:sz w:val="32"/>
          <w:szCs w:val="32"/>
        </w:rPr>
        <w:t>овскому</w:t>
      </w:r>
      <w:proofErr w:type="spellEnd"/>
      <w:r w:rsidR="006736A0" w:rsidRPr="00CB63AC">
        <w:rPr>
          <w:rFonts w:ascii="Times New Roman" w:hAnsi="Times New Roman" w:cs="Times New Roman"/>
          <w:b/>
          <w:sz w:val="32"/>
          <w:szCs w:val="32"/>
        </w:rPr>
        <w:t xml:space="preserve"> сельскому поселению за 2</w:t>
      </w:r>
      <w:r w:rsidRPr="00CB63AC">
        <w:rPr>
          <w:rFonts w:ascii="Times New Roman" w:hAnsi="Times New Roman" w:cs="Times New Roman"/>
          <w:b/>
          <w:sz w:val="32"/>
          <w:szCs w:val="32"/>
        </w:rPr>
        <w:t>-е полугодие  2018 года.</w:t>
      </w:r>
    </w:p>
    <w:p w:rsidR="00ED34EF" w:rsidRPr="00CB63AC" w:rsidRDefault="006736A0" w:rsidP="000E15BA">
      <w:pPr>
        <w:ind w:right="-1" w:firstLine="709"/>
        <w:rPr>
          <w:rFonts w:ascii="Times New Roman" w:hAnsi="Times New Roman" w:cs="Times New Roman"/>
          <w:color w:val="000000" w:themeColor="text1"/>
          <w:sz w:val="32"/>
          <w:szCs w:val="32"/>
        </w:rPr>
      </w:pPr>
      <w:r w:rsidRPr="00CB63AC">
        <w:rPr>
          <w:rFonts w:ascii="Times New Roman" w:hAnsi="Times New Roman" w:cs="Times New Roman"/>
          <w:sz w:val="32"/>
          <w:szCs w:val="32"/>
        </w:rPr>
        <w:t xml:space="preserve"> В целом за 2</w:t>
      </w:r>
      <w:r w:rsidR="00ED34EF" w:rsidRPr="00CB63AC">
        <w:rPr>
          <w:rFonts w:ascii="Times New Roman" w:hAnsi="Times New Roman" w:cs="Times New Roman"/>
          <w:sz w:val="32"/>
          <w:szCs w:val="32"/>
        </w:rPr>
        <w:t xml:space="preserve"> полугодие 2018 год</w:t>
      </w:r>
      <w:r w:rsidRPr="00CB63AC">
        <w:rPr>
          <w:rFonts w:ascii="Times New Roman" w:hAnsi="Times New Roman" w:cs="Times New Roman"/>
          <w:sz w:val="32"/>
          <w:szCs w:val="32"/>
        </w:rPr>
        <w:t>а</w:t>
      </w:r>
      <w:r w:rsidR="00ED34EF" w:rsidRPr="00CB63AC">
        <w:rPr>
          <w:rFonts w:ascii="Times New Roman" w:hAnsi="Times New Roman" w:cs="Times New Roman"/>
          <w:sz w:val="32"/>
          <w:szCs w:val="32"/>
        </w:rPr>
        <w:t xml:space="preserve">  было составлено </w:t>
      </w:r>
      <w:r w:rsidR="00ED3F86" w:rsidRPr="00CB63AC">
        <w:rPr>
          <w:rFonts w:ascii="Times New Roman" w:hAnsi="Times New Roman" w:cs="Times New Roman"/>
          <w:color w:val="000000" w:themeColor="text1"/>
          <w:sz w:val="32"/>
          <w:szCs w:val="32"/>
        </w:rPr>
        <w:t>27</w:t>
      </w:r>
      <w:r w:rsidR="00ED34EF" w:rsidRPr="00CB63AC">
        <w:rPr>
          <w:rFonts w:ascii="Times New Roman" w:hAnsi="Times New Roman" w:cs="Times New Roman"/>
          <w:sz w:val="32"/>
          <w:szCs w:val="32"/>
        </w:rPr>
        <w:t xml:space="preserve"> протокол</w:t>
      </w:r>
      <w:r w:rsidR="006718EC" w:rsidRPr="00CB63AC">
        <w:rPr>
          <w:rFonts w:ascii="Times New Roman" w:hAnsi="Times New Roman" w:cs="Times New Roman"/>
          <w:sz w:val="32"/>
          <w:szCs w:val="32"/>
        </w:rPr>
        <w:t>ов</w:t>
      </w:r>
      <w:r w:rsidR="00ED34EF" w:rsidRPr="00CB63AC">
        <w:rPr>
          <w:rFonts w:ascii="Times New Roman" w:hAnsi="Times New Roman" w:cs="Times New Roman"/>
          <w:sz w:val="32"/>
          <w:szCs w:val="32"/>
        </w:rPr>
        <w:t xml:space="preserve">  об </w:t>
      </w:r>
      <w:r w:rsidR="00ED34EF" w:rsidRPr="00CB63AC">
        <w:rPr>
          <w:rFonts w:ascii="Times New Roman" w:hAnsi="Times New Roman" w:cs="Times New Roman"/>
          <w:color w:val="000000" w:themeColor="text1"/>
          <w:sz w:val="32"/>
          <w:szCs w:val="32"/>
        </w:rPr>
        <w:t>админ</w:t>
      </w:r>
      <w:r w:rsidRPr="00CB63AC">
        <w:rPr>
          <w:rFonts w:ascii="Times New Roman" w:hAnsi="Times New Roman" w:cs="Times New Roman"/>
          <w:color w:val="000000" w:themeColor="text1"/>
          <w:sz w:val="32"/>
          <w:szCs w:val="32"/>
        </w:rPr>
        <w:t>истративных правонарушениях</w:t>
      </w:r>
      <w:r w:rsidR="00ED34EF" w:rsidRPr="00CB63AC">
        <w:rPr>
          <w:rFonts w:ascii="Times New Roman" w:hAnsi="Times New Roman" w:cs="Times New Roman"/>
          <w:color w:val="000000" w:themeColor="text1"/>
          <w:sz w:val="32"/>
          <w:szCs w:val="32"/>
        </w:rPr>
        <w:t xml:space="preserve"> физических лиц, из них:</w:t>
      </w:r>
    </w:p>
    <w:p w:rsidR="00ED34EF" w:rsidRPr="00CB63AC" w:rsidRDefault="00ED3F86" w:rsidP="000E15BA">
      <w:pPr>
        <w:pStyle w:val="a5"/>
        <w:numPr>
          <w:ilvl w:val="0"/>
          <w:numId w:val="4"/>
        </w:numPr>
        <w:ind w:left="0" w:right="-1" w:firstLine="709"/>
        <w:rPr>
          <w:rFonts w:ascii="Times New Roman" w:hAnsi="Times New Roman" w:cs="Times New Roman"/>
          <w:color w:val="000000" w:themeColor="text1"/>
          <w:sz w:val="32"/>
          <w:szCs w:val="32"/>
        </w:rPr>
      </w:pPr>
      <w:r w:rsidRPr="00CB63AC">
        <w:rPr>
          <w:rFonts w:ascii="Times New Roman" w:hAnsi="Times New Roman" w:cs="Times New Roman"/>
          <w:b/>
          <w:color w:val="000000" w:themeColor="text1"/>
          <w:sz w:val="32"/>
          <w:szCs w:val="32"/>
        </w:rPr>
        <w:t>10</w:t>
      </w:r>
      <w:r w:rsidR="00ED34EF" w:rsidRPr="00CB63AC">
        <w:rPr>
          <w:rFonts w:ascii="Times New Roman" w:hAnsi="Times New Roman" w:cs="Times New Roman"/>
          <w:b/>
          <w:color w:val="000000" w:themeColor="text1"/>
          <w:sz w:val="32"/>
          <w:szCs w:val="32"/>
        </w:rPr>
        <w:t xml:space="preserve"> протоколов</w:t>
      </w:r>
      <w:r w:rsidR="00ED34EF" w:rsidRPr="00CB63AC">
        <w:rPr>
          <w:rFonts w:ascii="Times New Roman" w:hAnsi="Times New Roman" w:cs="Times New Roman"/>
          <w:color w:val="000000" w:themeColor="text1"/>
          <w:sz w:val="32"/>
          <w:szCs w:val="32"/>
        </w:rPr>
        <w:t xml:space="preserve"> за вывоз бытового мусора, в не отведенное для этих целей место.</w:t>
      </w:r>
    </w:p>
    <w:p w:rsidR="00ED34EF" w:rsidRPr="00CB63AC" w:rsidRDefault="00ED3F86" w:rsidP="000E15BA">
      <w:pPr>
        <w:pStyle w:val="a5"/>
        <w:numPr>
          <w:ilvl w:val="0"/>
          <w:numId w:val="4"/>
        </w:numPr>
        <w:ind w:left="0" w:right="-1" w:firstLine="709"/>
        <w:rPr>
          <w:rFonts w:ascii="Times New Roman" w:hAnsi="Times New Roman" w:cs="Times New Roman"/>
          <w:color w:val="000000" w:themeColor="text1"/>
          <w:sz w:val="32"/>
          <w:szCs w:val="32"/>
        </w:rPr>
      </w:pPr>
      <w:r w:rsidRPr="00CB63AC">
        <w:rPr>
          <w:rFonts w:ascii="Times New Roman" w:hAnsi="Times New Roman" w:cs="Times New Roman"/>
          <w:b/>
          <w:color w:val="000000" w:themeColor="text1"/>
          <w:sz w:val="32"/>
          <w:szCs w:val="32"/>
        </w:rPr>
        <w:t>8</w:t>
      </w:r>
      <w:r w:rsidR="00ED34EF" w:rsidRPr="00CB63AC">
        <w:rPr>
          <w:rFonts w:ascii="Times New Roman" w:hAnsi="Times New Roman" w:cs="Times New Roman"/>
          <w:b/>
          <w:color w:val="000000" w:themeColor="text1"/>
          <w:sz w:val="32"/>
          <w:szCs w:val="32"/>
        </w:rPr>
        <w:t xml:space="preserve"> протоколов</w:t>
      </w:r>
      <w:r w:rsidR="00ED34EF" w:rsidRPr="00CB63AC">
        <w:rPr>
          <w:rFonts w:ascii="Times New Roman" w:hAnsi="Times New Roman" w:cs="Times New Roman"/>
          <w:color w:val="000000" w:themeColor="text1"/>
          <w:sz w:val="32"/>
          <w:szCs w:val="32"/>
        </w:rPr>
        <w:t xml:space="preserve"> за безнадзорный выгул домашних животных,</w:t>
      </w:r>
    </w:p>
    <w:p w:rsidR="00ED34EF" w:rsidRPr="00CB63AC" w:rsidRDefault="00ED3F86" w:rsidP="000E15BA">
      <w:pPr>
        <w:pStyle w:val="a5"/>
        <w:numPr>
          <w:ilvl w:val="0"/>
          <w:numId w:val="4"/>
        </w:numPr>
        <w:ind w:left="0" w:right="-1" w:firstLine="709"/>
        <w:rPr>
          <w:rFonts w:ascii="Times New Roman" w:hAnsi="Times New Roman" w:cs="Times New Roman"/>
          <w:color w:val="000000" w:themeColor="text1"/>
          <w:sz w:val="32"/>
          <w:szCs w:val="32"/>
        </w:rPr>
      </w:pPr>
      <w:r w:rsidRPr="00CB63AC">
        <w:rPr>
          <w:rFonts w:ascii="Times New Roman" w:hAnsi="Times New Roman" w:cs="Times New Roman"/>
          <w:b/>
          <w:color w:val="000000" w:themeColor="text1"/>
          <w:sz w:val="32"/>
          <w:szCs w:val="32"/>
        </w:rPr>
        <w:t>3</w:t>
      </w:r>
      <w:r w:rsidR="00ED34EF" w:rsidRPr="00CB63AC">
        <w:rPr>
          <w:rFonts w:ascii="Times New Roman" w:hAnsi="Times New Roman" w:cs="Times New Roman"/>
          <w:b/>
          <w:color w:val="000000" w:themeColor="text1"/>
          <w:sz w:val="32"/>
          <w:szCs w:val="32"/>
        </w:rPr>
        <w:t xml:space="preserve">  протоколов</w:t>
      </w:r>
      <w:r w:rsidR="00ED34EF" w:rsidRPr="00CB63AC">
        <w:rPr>
          <w:rFonts w:ascii="Times New Roman" w:hAnsi="Times New Roman" w:cs="Times New Roman"/>
          <w:color w:val="000000" w:themeColor="text1"/>
          <w:sz w:val="32"/>
          <w:szCs w:val="32"/>
        </w:rPr>
        <w:t xml:space="preserve"> за складирование строительных материалов без разрешения.</w:t>
      </w:r>
    </w:p>
    <w:p w:rsidR="00ED3F86" w:rsidRPr="00CB63AC" w:rsidRDefault="00ED3F86" w:rsidP="000E15BA">
      <w:pPr>
        <w:pStyle w:val="a5"/>
        <w:numPr>
          <w:ilvl w:val="0"/>
          <w:numId w:val="4"/>
        </w:numPr>
        <w:ind w:left="0" w:right="-1" w:firstLine="709"/>
        <w:rPr>
          <w:rFonts w:ascii="Times New Roman" w:hAnsi="Times New Roman" w:cs="Times New Roman"/>
          <w:color w:val="000000" w:themeColor="text1"/>
          <w:sz w:val="32"/>
          <w:szCs w:val="32"/>
        </w:rPr>
      </w:pPr>
      <w:r w:rsidRPr="00CB63AC">
        <w:rPr>
          <w:rFonts w:ascii="Times New Roman" w:hAnsi="Times New Roman" w:cs="Times New Roman"/>
          <w:b/>
          <w:color w:val="000000" w:themeColor="text1"/>
          <w:sz w:val="32"/>
          <w:szCs w:val="32"/>
        </w:rPr>
        <w:t>5 протоколов</w:t>
      </w:r>
      <w:r w:rsidRPr="00CB63AC">
        <w:rPr>
          <w:rFonts w:ascii="Times New Roman" w:hAnsi="Times New Roman" w:cs="Times New Roman"/>
          <w:color w:val="000000" w:themeColor="text1"/>
          <w:sz w:val="32"/>
          <w:szCs w:val="32"/>
        </w:rPr>
        <w:t xml:space="preserve"> по выжиганию сухой растительности и мусора</w:t>
      </w:r>
    </w:p>
    <w:p w:rsidR="00ED3F86" w:rsidRPr="00CB63AC" w:rsidRDefault="00ED3F86" w:rsidP="000E15BA">
      <w:pPr>
        <w:pStyle w:val="a5"/>
        <w:numPr>
          <w:ilvl w:val="0"/>
          <w:numId w:val="4"/>
        </w:numPr>
        <w:ind w:left="0" w:right="-1" w:firstLine="709"/>
        <w:rPr>
          <w:rFonts w:ascii="Times New Roman" w:hAnsi="Times New Roman" w:cs="Times New Roman"/>
          <w:color w:val="000000" w:themeColor="text1"/>
          <w:sz w:val="32"/>
          <w:szCs w:val="32"/>
        </w:rPr>
      </w:pPr>
      <w:r w:rsidRPr="00CB63AC">
        <w:rPr>
          <w:rFonts w:ascii="Times New Roman" w:hAnsi="Times New Roman" w:cs="Times New Roman"/>
          <w:b/>
          <w:color w:val="000000" w:themeColor="text1"/>
          <w:sz w:val="32"/>
          <w:szCs w:val="32"/>
        </w:rPr>
        <w:t>1 протокол</w:t>
      </w:r>
      <w:r w:rsidRPr="00CB63AC">
        <w:rPr>
          <w:rFonts w:ascii="Times New Roman" w:hAnsi="Times New Roman" w:cs="Times New Roman"/>
          <w:color w:val="000000" w:themeColor="text1"/>
          <w:sz w:val="32"/>
          <w:szCs w:val="32"/>
        </w:rPr>
        <w:t xml:space="preserve"> по спилу зеленных насаждений без разрешения</w:t>
      </w:r>
    </w:p>
    <w:p w:rsidR="00ED34EF" w:rsidRPr="00CB63AC" w:rsidRDefault="00ED34EF" w:rsidP="006736A0">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lastRenderedPageBreak/>
        <w:t xml:space="preserve">   </w:t>
      </w:r>
      <w:r w:rsidR="006736A0" w:rsidRPr="00CB63AC">
        <w:rPr>
          <w:rFonts w:ascii="Times New Roman" w:hAnsi="Times New Roman" w:cs="Times New Roman"/>
          <w:sz w:val="32"/>
          <w:szCs w:val="32"/>
        </w:rPr>
        <w:t xml:space="preserve">   </w:t>
      </w:r>
      <w:r w:rsidRPr="00CB63AC">
        <w:rPr>
          <w:rFonts w:ascii="Times New Roman" w:hAnsi="Times New Roman" w:cs="Times New Roman"/>
          <w:sz w:val="32"/>
          <w:szCs w:val="32"/>
        </w:rPr>
        <w:t xml:space="preserve">      В соответствии с частью 5 ст. 30 Жилищного Кодекса Российской Федерации и </w:t>
      </w:r>
      <w:proofErr w:type="gramStart"/>
      <w:r w:rsidRPr="00CB63AC">
        <w:rPr>
          <w:rFonts w:ascii="Times New Roman" w:hAnsi="Times New Roman" w:cs="Times New Roman"/>
          <w:sz w:val="32"/>
          <w:szCs w:val="32"/>
        </w:rPr>
        <w:t>ч</w:t>
      </w:r>
      <w:proofErr w:type="gramEnd"/>
      <w:r w:rsidRPr="00CB63AC">
        <w:rPr>
          <w:rFonts w:ascii="Times New Roman" w:hAnsi="Times New Roman" w:cs="Times New Roman"/>
          <w:sz w:val="32"/>
          <w:szCs w:val="32"/>
        </w:rPr>
        <w:t xml:space="preserve">. 4 статьи 24.7 Федерального закона от 24.06.1998г. № 89-ФЗ «Об отходах производства и потребления» собственник жилого дома или части жилого дома обязан заключить договор с региональным оператором по обращению с твердыми коммунальными отходами. </w:t>
      </w:r>
      <w:r w:rsidR="006736A0" w:rsidRPr="00CB63AC">
        <w:rPr>
          <w:rFonts w:ascii="Times New Roman" w:hAnsi="Times New Roman" w:cs="Times New Roman"/>
          <w:sz w:val="32"/>
          <w:szCs w:val="32"/>
        </w:rPr>
        <w:t>С января 2019 года на территории Сальского района сбором и вывозом ТКО  занимается</w:t>
      </w:r>
      <w:r w:rsidR="00D95BF9" w:rsidRPr="00CB63AC">
        <w:rPr>
          <w:rFonts w:ascii="Times New Roman" w:hAnsi="Times New Roman" w:cs="Times New Roman"/>
          <w:sz w:val="32"/>
          <w:szCs w:val="32"/>
        </w:rPr>
        <w:t xml:space="preserve"> Региональный оператор ООО «</w:t>
      </w:r>
      <w:proofErr w:type="spellStart"/>
      <w:r w:rsidR="00D95BF9" w:rsidRPr="00CB63AC">
        <w:rPr>
          <w:rFonts w:ascii="Times New Roman" w:hAnsi="Times New Roman" w:cs="Times New Roman"/>
          <w:sz w:val="32"/>
          <w:szCs w:val="32"/>
        </w:rPr>
        <w:t>Экоцентр</w:t>
      </w:r>
      <w:proofErr w:type="spellEnd"/>
      <w:r w:rsidR="00D95BF9" w:rsidRPr="00CB63AC">
        <w:rPr>
          <w:rFonts w:ascii="Times New Roman" w:hAnsi="Times New Roman" w:cs="Times New Roman"/>
          <w:sz w:val="32"/>
          <w:szCs w:val="32"/>
        </w:rPr>
        <w:t xml:space="preserve">» г. Волгоград. </w:t>
      </w:r>
    </w:p>
    <w:p w:rsidR="00D95BF9" w:rsidRPr="00CB63AC" w:rsidRDefault="00D95BF9" w:rsidP="006736A0">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 xml:space="preserve">С 1 января 2019 года  100% жителей Сальского района и Сандатовского сельского поселения автоматически, </w:t>
      </w:r>
      <w:proofErr w:type="gramStart"/>
      <w:r w:rsidRPr="00CB63AC">
        <w:rPr>
          <w:rFonts w:ascii="Times New Roman" w:hAnsi="Times New Roman" w:cs="Times New Roman"/>
          <w:sz w:val="32"/>
          <w:szCs w:val="32"/>
        </w:rPr>
        <w:t>согласно закона</w:t>
      </w:r>
      <w:proofErr w:type="gramEnd"/>
      <w:r w:rsidRPr="00CB63AC">
        <w:rPr>
          <w:rFonts w:ascii="Times New Roman" w:hAnsi="Times New Roman" w:cs="Times New Roman"/>
          <w:sz w:val="32"/>
          <w:szCs w:val="32"/>
        </w:rPr>
        <w:t>,  от 24.06.1998г. № 89-ФЗ «Об отходах производства и потребления», включены в обслуживание на вывоз ТКО.</w:t>
      </w:r>
    </w:p>
    <w:p w:rsidR="00D95BF9" w:rsidRPr="00CB63AC" w:rsidRDefault="00D95BF9" w:rsidP="006736A0">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Сбором и вывозом ТКО, по обоюдной договоренности регионального оператора и возчика, занимается ИП «</w:t>
      </w:r>
      <w:proofErr w:type="spellStart"/>
      <w:r w:rsidRPr="00CB63AC">
        <w:rPr>
          <w:rFonts w:ascii="Times New Roman" w:hAnsi="Times New Roman" w:cs="Times New Roman"/>
          <w:sz w:val="32"/>
          <w:szCs w:val="32"/>
        </w:rPr>
        <w:t>Лукъянченко</w:t>
      </w:r>
      <w:proofErr w:type="spellEnd"/>
      <w:r w:rsidRPr="00CB63AC">
        <w:rPr>
          <w:rFonts w:ascii="Times New Roman" w:hAnsi="Times New Roman" w:cs="Times New Roman"/>
          <w:sz w:val="32"/>
          <w:szCs w:val="32"/>
        </w:rPr>
        <w:t>». Оплата с человека 83 руб. в месяц в сельской местности. Если в платежке  за январь 2019 г. Вам на домовладение принесут квитанцию на оплату, где будет указано количество людей</w:t>
      </w:r>
      <w:r w:rsidR="000E2756" w:rsidRPr="00CB63AC">
        <w:rPr>
          <w:rFonts w:ascii="Times New Roman" w:hAnsi="Times New Roman" w:cs="Times New Roman"/>
          <w:sz w:val="32"/>
          <w:szCs w:val="32"/>
        </w:rPr>
        <w:t>,</w:t>
      </w:r>
      <w:r w:rsidRPr="00CB63AC">
        <w:rPr>
          <w:rFonts w:ascii="Times New Roman" w:hAnsi="Times New Roman" w:cs="Times New Roman"/>
          <w:sz w:val="32"/>
          <w:szCs w:val="32"/>
        </w:rPr>
        <w:t xml:space="preserve"> больше чем проживают в доме. Необходимо будет  предоставить</w:t>
      </w:r>
      <w:r w:rsidR="000E2756" w:rsidRPr="00CB63AC">
        <w:rPr>
          <w:rFonts w:ascii="Times New Roman" w:hAnsi="Times New Roman" w:cs="Times New Roman"/>
          <w:sz w:val="32"/>
          <w:szCs w:val="32"/>
        </w:rPr>
        <w:t>,</w:t>
      </w:r>
      <w:r w:rsidRPr="00CB63AC">
        <w:rPr>
          <w:rFonts w:ascii="Times New Roman" w:hAnsi="Times New Roman" w:cs="Times New Roman"/>
          <w:sz w:val="32"/>
          <w:szCs w:val="32"/>
        </w:rPr>
        <w:t xml:space="preserve">  подтверждающие документы о тех</w:t>
      </w:r>
      <w:r w:rsidR="000E2756" w:rsidRPr="00CB63AC">
        <w:rPr>
          <w:rFonts w:ascii="Times New Roman" w:hAnsi="Times New Roman" w:cs="Times New Roman"/>
          <w:sz w:val="32"/>
          <w:szCs w:val="32"/>
        </w:rPr>
        <w:t>, кто не проживает в домовладении: справка с военкомата о службе в армии, справка, что является студентом, работает на постоянной основе в другом городе и т. д. Тогда будет произведен перерасчет.</w:t>
      </w:r>
    </w:p>
    <w:p w:rsidR="000E2756" w:rsidRPr="00CB63AC" w:rsidRDefault="000E2756" w:rsidP="000E2756">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Документы можно передать или представителю администрации поселения специалисту ЖКХ в с</w:t>
      </w:r>
      <w:proofErr w:type="gramStart"/>
      <w:r w:rsidRPr="00CB63AC">
        <w:rPr>
          <w:rFonts w:ascii="Times New Roman" w:hAnsi="Times New Roman" w:cs="Times New Roman"/>
          <w:sz w:val="32"/>
          <w:szCs w:val="32"/>
        </w:rPr>
        <w:t>.С</w:t>
      </w:r>
      <w:proofErr w:type="gramEnd"/>
      <w:r w:rsidRPr="00CB63AC">
        <w:rPr>
          <w:rFonts w:ascii="Times New Roman" w:hAnsi="Times New Roman" w:cs="Times New Roman"/>
          <w:sz w:val="32"/>
          <w:szCs w:val="32"/>
        </w:rPr>
        <w:t>андата, инспектору Кобзарь Е.В. в с.Березовка</w:t>
      </w:r>
      <w:r w:rsidR="00ED3F86" w:rsidRPr="00CB63AC">
        <w:rPr>
          <w:rFonts w:ascii="Times New Roman" w:hAnsi="Times New Roman" w:cs="Times New Roman"/>
          <w:sz w:val="32"/>
          <w:szCs w:val="32"/>
        </w:rPr>
        <w:t>, или на</w:t>
      </w:r>
      <w:r w:rsidRPr="00CB63AC">
        <w:rPr>
          <w:rFonts w:ascii="Times New Roman" w:hAnsi="Times New Roman" w:cs="Times New Roman"/>
          <w:sz w:val="32"/>
          <w:szCs w:val="32"/>
        </w:rPr>
        <w:t xml:space="preserve"> прямую в г. Сальск, ул. Буденного д. 27, (обувная фабрика, 3 этаж, кабинет 308, рядом с судебными приставами) </w:t>
      </w:r>
      <w:proofErr w:type="spellStart"/>
      <w:r w:rsidRPr="00CB63AC">
        <w:rPr>
          <w:rFonts w:ascii="Times New Roman" w:hAnsi="Times New Roman" w:cs="Times New Roman"/>
          <w:sz w:val="32"/>
          <w:szCs w:val="32"/>
        </w:rPr>
        <w:t>Скубин</w:t>
      </w:r>
      <w:proofErr w:type="spellEnd"/>
      <w:r w:rsidRPr="00CB63AC">
        <w:rPr>
          <w:rFonts w:ascii="Times New Roman" w:hAnsi="Times New Roman" w:cs="Times New Roman"/>
          <w:sz w:val="32"/>
          <w:szCs w:val="32"/>
        </w:rPr>
        <w:t xml:space="preserve"> Евгений Васильевич представитель регионального оператора ООО «</w:t>
      </w:r>
      <w:proofErr w:type="spellStart"/>
      <w:r w:rsidRPr="00CB63AC">
        <w:rPr>
          <w:rFonts w:ascii="Times New Roman" w:hAnsi="Times New Roman" w:cs="Times New Roman"/>
          <w:sz w:val="32"/>
          <w:szCs w:val="32"/>
        </w:rPr>
        <w:t>Экоцентр</w:t>
      </w:r>
      <w:proofErr w:type="spellEnd"/>
      <w:r w:rsidRPr="00CB63AC">
        <w:rPr>
          <w:rFonts w:ascii="Times New Roman" w:hAnsi="Times New Roman" w:cs="Times New Roman"/>
          <w:sz w:val="32"/>
          <w:szCs w:val="32"/>
        </w:rPr>
        <w:t>» телефон 8-928-959-72-84. График вывоза ТКО остался прежним.</w:t>
      </w:r>
    </w:p>
    <w:p w:rsidR="000E2756" w:rsidRPr="00CB63AC" w:rsidRDefault="000E2756" w:rsidP="000E2756">
      <w:pPr>
        <w:pStyle w:val="a5"/>
        <w:ind w:left="0" w:right="-1" w:firstLine="709"/>
        <w:rPr>
          <w:rFonts w:ascii="Times New Roman" w:hAnsi="Times New Roman" w:cs="Times New Roman"/>
          <w:sz w:val="32"/>
          <w:szCs w:val="32"/>
        </w:rPr>
      </w:pPr>
    </w:p>
    <w:p w:rsidR="00ED34EF" w:rsidRPr="00CB63AC" w:rsidRDefault="00ED34EF" w:rsidP="000E15BA">
      <w:pPr>
        <w:pStyle w:val="a5"/>
        <w:ind w:left="0" w:right="-1" w:firstLine="709"/>
        <w:jc w:val="center"/>
        <w:rPr>
          <w:rFonts w:ascii="Times New Roman" w:hAnsi="Times New Roman" w:cs="Times New Roman"/>
          <w:b/>
          <w:color w:val="000000" w:themeColor="text1"/>
          <w:sz w:val="32"/>
          <w:szCs w:val="32"/>
        </w:rPr>
      </w:pPr>
      <w:r w:rsidRPr="00CB63AC">
        <w:rPr>
          <w:rFonts w:ascii="Times New Roman" w:hAnsi="Times New Roman" w:cs="Times New Roman"/>
          <w:b/>
          <w:color w:val="000000" w:themeColor="text1"/>
          <w:sz w:val="32"/>
          <w:szCs w:val="32"/>
        </w:rPr>
        <w:t xml:space="preserve">Информация </w:t>
      </w:r>
    </w:p>
    <w:p w:rsidR="00ED34EF" w:rsidRPr="00CB63AC" w:rsidRDefault="00ED34EF" w:rsidP="000E15BA">
      <w:pPr>
        <w:pStyle w:val="a5"/>
        <w:ind w:left="0" w:right="-1" w:firstLine="709"/>
        <w:jc w:val="center"/>
        <w:rPr>
          <w:rFonts w:ascii="Times New Roman" w:hAnsi="Times New Roman" w:cs="Times New Roman"/>
          <w:color w:val="000000" w:themeColor="text1"/>
          <w:sz w:val="32"/>
          <w:szCs w:val="32"/>
        </w:rPr>
      </w:pPr>
      <w:r w:rsidRPr="00CB63AC">
        <w:rPr>
          <w:rFonts w:ascii="Times New Roman" w:hAnsi="Times New Roman" w:cs="Times New Roman"/>
          <w:b/>
          <w:color w:val="000000" w:themeColor="text1"/>
          <w:sz w:val="32"/>
          <w:szCs w:val="32"/>
        </w:rPr>
        <w:t>О работе Администрации Сандато</w:t>
      </w:r>
      <w:r w:rsidR="00D95BF9" w:rsidRPr="00CB63AC">
        <w:rPr>
          <w:rFonts w:ascii="Times New Roman" w:hAnsi="Times New Roman" w:cs="Times New Roman"/>
          <w:b/>
          <w:color w:val="000000" w:themeColor="text1"/>
          <w:sz w:val="32"/>
          <w:szCs w:val="32"/>
        </w:rPr>
        <w:t xml:space="preserve">вского сельского поселения за  </w:t>
      </w:r>
      <w:r w:rsidRPr="00CB63AC">
        <w:rPr>
          <w:rFonts w:ascii="Times New Roman" w:hAnsi="Times New Roman" w:cs="Times New Roman"/>
          <w:b/>
          <w:color w:val="000000" w:themeColor="text1"/>
          <w:sz w:val="32"/>
          <w:szCs w:val="32"/>
        </w:rPr>
        <w:t>2018 г. по обеспечению жильем граждан, нуждающихся в обеспечении жилыми помещениями.</w:t>
      </w:r>
    </w:p>
    <w:p w:rsidR="00ED34EF" w:rsidRPr="00CB63AC" w:rsidRDefault="00ED34EF"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Администрацией поселения проводится работа по постановке граждан на учет, в качестве нуждающихся в жилых </w:t>
      </w:r>
      <w:r w:rsidRPr="00CB63AC">
        <w:rPr>
          <w:rFonts w:ascii="Times New Roman" w:hAnsi="Times New Roman" w:cs="Times New Roman"/>
          <w:sz w:val="32"/>
          <w:szCs w:val="32"/>
        </w:rPr>
        <w:lastRenderedPageBreak/>
        <w:t>помещениях, на основании Федеральных законов, Постановлений Правительства РФ, Постановлений Администрации Ростовской области.</w:t>
      </w:r>
    </w:p>
    <w:p w:rsidR="00ED34EF" w:rsidRPr="00CB63AC" w:rsidRDefault="000E2756" w:rsidP="000E15BA">
      <w:pPr>
        <w:ind w:right="-1" w:firstLine="709"/>
        <w:rPr>
          <w:rFonts w:ascii="Times New Roman" w:hAnsi="Times New Roman" w:cs="Times New Roman"/>
          <w:sz w:val="32"/>
          <w:szCs w:val="32"/>
        </w:rPr>
      </w:pPr>
      <w:r w:rsidRPr="00CB63AC">
        <w:rPr>
          <w:rFonts w:ascii="Times New Roman" w:hAnsi="Times New Roman" w:cs="Times New Roman"/>
          <w:sz w:val="32"/>
          <w:szCs w:val="32"/>
        </w:rPr>
        <w:t xml:space="preserve">        В</w:t>
      </w:r>
      <w:r w:rsidR="00ED34EF" w:rsidRPr="00CB63AC">
        <w:rPr>
          <w:rFonts w:ascii="Times New Roman" w:hAnsi="Times New Roman" w:cs="Times New Roman"/>
          <w:sz w:val="32"/>
          <w:szCs w:val="32"/>
        </w:rPr>
        <w:t xml:space="preserve"> 2018  год</w:t>
      </w:r>
      <w:r w:rsidRPr="00CB63AC">
        <w:rPr>
          <w:rFonts w:ascii="Times New Roman" w:hAnsi="Times New Roman" w:cs="Times New Roman"/>
          <w:sz w:val="32"/>
          <w:szCs w:val="32"/>
        </w:rPr>
        <w:t xml:space="preserve">у </w:t>
      </w:r>
      <w:r w:rsidR="00ED34EF" w:rsidRPr="00CB63AC">
        <w:rPr>
          <w:rFonts w:ascii="Times New Roman" w:hAnsi="Times New Roman" w:cs="Times New Roman"/>
          <w:sz w:val="32"/>
          <w:szCs w:val="32"/>
        </w:rPr>
        <w:t xml:space="preserve"> по программе «Жилище» поставлена на учет Таран Александра Степановна,  нуждающаяся  в жилом помещении как вдова Участника ВОВ</w:t>
      </w:r>
    </w:p>
    <w:p w:rsidR="00B614B6" w:rsidRPr="00CB63AC" w:rsidRDefault="00B614B6" w:rsidP="00B614B6">
      <w:pPr>
        <w:pStyle w:val="1"/>
        <w:ind w:left="0" w:right="-1"/>
        <w:jc w:val="center"/>
        <w:rPr>
          <w:rFonts w:ascii="Times New Roman" w:hAnsi="Times New Roman"/>
          <w:b/>
          <w:i/>
          <w:sz w:val="32"/>
          <w:szCs w:val="32"/>
        </w:rPr>
      </w:pPr>
      <w:r w:rsidRPr="00CB63AC">
        <w:rPr>
          <w:rFonts w:ascii="Times New Roman" w:hAnsi="Times New Roman"/>
          <w:b/>
          <w:i/>
          <w:sz w:val="32"/>
          <w:szCs w:val="32"/>
        </w:rPr>
        <w:t>3. Имущество</w:t>
      </w:r>
    </w:p>
    <w:p w:rsidR="00B614B6" w:rsidRPr="00CB63AC" w:rsidRDefault="00B614B6" w:rsidP="00B614B6">
      <w:pPr>
        <w:spacing w:line="240" w:lineRule="auto"/>
        <w:ind w:right="-1"/>
        <w:contextualSpacing/>
        <w:jc w:val="both"/>
        <w:rPr>
          <w:rFonts w:ascii="Times New Roman" w:hAnsi="Times New Roman" w:cs="Times New Roman"/>
          <w:sz w:val="32"/>
          <w:szCs w:val="32"/>
        </w:rPr>
      </w:pPr>
      <w:r w:rsidRPr="00CB63AC">
        <w:rPr>
          <w:rFonts w:ascii="Times New Roman" w:hAnsi="Times New Roman" w:cs="Times New Roman"/>
          <w:sz w:val="32"/>
          <w:szCs w:val="32"/>
        </w:rPr>
        <w:t xml:space="preserve">       В течение отчетного периода администрацией   Сандатовского сельского поселения осуществлялась плановая работа в сфере управления и распоряжения муниципальным имуществом.</w:t>
      </w:r>
    </w:p>
    <w:p w:rsidR="00B614B6" w:rsidRPr="00CB63AC" w:rsidRDefault="00B614B6" w:rsidP="00B614B6">
      <w:pPr>
        <w:spacing w:line="240" w:lineRule="auto"/>
        <w:ind w:right="-1"/>
        <w:contextualSpacing/>
        <w:jc w:val="both"/>
        <w:rPr>
          <w:rFonts w:ascii="Times New Roman" w:hAnsi="Times New Roman" w:cs="Times New Roman"/>
          <w:sz w:val="32"/>
          <w:szCs w:val="32"/>
        </w:rPr>
      </w:pPr>
      <w:r w:rsidRPr="00CB63AC">
        <w:rPr>
          <w:rFonts w:ascii="Times New Roman" w:hAnsi="Times New Roman" w:cs="Times New Roman"/>
          <w:sz w:val="32"/>
          <w:szCs w:val="32"/>
        </w:rPr>
        <w:t xml:space="preserve">           В реестре муниципального имущества Сандатовского сельского поселения числится 107 объектов недвижимого имущества, </w:t>
      </w:r>
      <w:r w:rsidR="000E2756" w:rsidRPr="00CB63AC">
        <w:rPr>
          <w:rFonts w:ascii="Times New Roman" w:hAnsi="Times New Roman" w:cs="Times New Roman"/>
          <w:sz w:val="32"/>
          <w:szCs w:val="32"/>
        </w:rPr>
        <w:t>6</w:t>
      </w:r>
      <w:r w:rsidRPr="00CB63AC">
        <w:rPr>
          <w:rFonts w:ascii="Times New Roman" w:hAnsi="Times New Roman" w:cs="Times New Roman"/>
          <w:sz w:val="32"/>
          <w:szCs w:val="32"/>
        </w:rPr>
        <w:t xml:space="preserve"> единиц транспортн</w:t>
      </w:r>
      <w:r w:rsidR="000E2756" w:rsidRPr="00CB63AC">
        <w:rPr>
          <w:rFonts w:ascii="Times New Roman" w:hAnsi="Times New Roman" w:cs="Times New Roman"/>
          <w:sz w:val="32"/>
          <w:szCs w:val="32"/>
        </w:rPr>
        <w:t>ых средств</w:t>
      </w:r>
      <w:r w:rsidRPr="00CB63AC">
        <w:rPr>
          <w:rFonts w:ascii="Times New Roman" w:hAnsi="Times New Roman" w:cs="Times New Roman"/>
          <w:sz w:val="32"/>
          <w:szCs w:val="32"/>
        </w:rPr>
        <w:t>, 4 из которых сдаются в аренду, это грузовой автомобиль  ГАЗ, мусоровоз, трактор с прицепом.</w:t>
      </w:r>
    </w:p>
    <w:p w:rsidR="00B614B6" w:rsidRPr="00CB63AC" w:rsidRDefault="00B614B6" w:rsidP="00B614B6">
      <w:pPr>
        <w:spacing w:line="240" w:lineRule="auto"/>
        <w:ind w:right="-1"/>
        <w:contextualSpacing/>
        <w:jc w:val="both"/>
        <w:rPr>
          <w:rFonts w:ascii="Times New Roman" w:hAnsi="Times New Roman" w:cs="Times New Roman"/>
          <w:sz w:val="32"/>
          <w:szCs w:val="32"/>
        </w:rPr>
      </w:pPr>
      <w:r w:rsidRPr="00CB63AC">
        <w:rPr>
          <w:rFonts w:ascii="Times New Roman" w:hAnsi="Times New Roman" w:cs="Times New Roman"/>
          <w:sz w:val="32"/>
          <w:szCs w:val="32"/>
        </w:rPr>
        <w:t xml:space="preserve">         Так же в собственности  поселения числится 21 земельный участок, 1 участок оформлен в постоянное (бессрочное) пользование по ул. Победа на котором планируется </w:t>
      </w:r>
      <w:proofErr w:type="gramStart"/>
      <w:r w:rsidRPr="00CB63AC">
        <w:rPr>
          <w:rFonts w:ascii="Times New Roman" w:hAnsi="Times New Roman" w:cs="Times New Roman"/>
          <w:sz w:val="32"/>
          <w:szCs w:val="32"/>
        </w:rPr>
        <w:t>разместить детскую</w:t>
      </w:r>
      <w:proofErr w:type="gramEnd"/>
      <w:r w:rsidRPr="00CB63AC">
        <w:rPr>
          <w:rFonts w:ascii="Times New Roman" w:hAnsi="Times New Roman" w:cs="Times New Roman"/>
          <w:sz w:val="32"/>
          <w:szCs w:val="32"/>
        </w:rPr>
        <w:t xml:space="preserve">, спортивную площадку.           </w:t>
      </w:r>
    </w:p>
    <w:p w:rsidR="00B614B6" w:rsidRPr="00CB63AC" w:rsidRDefault="00B614B6" w:rsidP="00B614B6">
      <w:pPr>
        <w:spacing w:line="240" w:lineRule="auto"/>
        <w:ind w:right="-1"/>
        <w:contextualSpacing/>
        <w:jc w:val="both"/>
        <w:rPr>
          <w:rFonts w:ascii="Times New Roman" w:hAnsi="Times New Roman" w:cs="Times New Roman"/>
          <w:sz w:val="32"/>
          <w:szCs w:val="32"/>
        </w:rPr>
      </w:pPr>
      <w:r w:rsidRPr="00CB63AC">
        <w:rPr>
          <w:rFonts w:ascii="Times New Roman" w:hAnsi="Times New Roman" w:cs="Times New Roman"/>
          <w:sz w:val="32"/>
          <w:szCs w:val="32"/>
        </w:rPr>
        <w:t xml:space="preserve">        Для пополнения бюджета муниципальное имущество сдается в аренду,  в настоящее время действует 7 договоров аренды. Администрацией  поселения ведется контроль над выполнением договорных отношений и своевременной оплатой за аренду муниципального имущества. За период </w:t>
      </w:r>
      <w:smartTag w:uri="urn:schemas-microsoft-com:office:smarttags" w:element="metricconverter">
        <w:smartTagPr>
          <w:attr w:name="ProductID" w:val="2018 г"/>
        </w:smartTagPr>
        <w:r w:rsidRPr="00CB63AC">
          <w:rPr>
            <w:rFonts w:ascii="Times New Roman" w:hAnsi="Times New Roman" w:cs="Times New Roman"/>
            <w:sz w:val="32"/>
            <w:szCs w:val="32"/>
          </w:rPr>
          <w:t>2018 г</w:t>
        </w:r>
      </w:smartTag>
      <w:r w:rsidRPr="00CB63AC">
        <w:rPr>
          <w:rFonts w:ascii="Times New Roman" w:hAnsi="Times New Roman" w:cs="Times New Roman"/>
          <w:sz w:val="32"/>
          <w:szCs w:val="32"/>
        </w:rPr>
        <w:t xml:space="preserve">.  в качестве арендной платы было получено 1 миллион 956 тыс. руб. </w:t>
      </w:r>
    </w:p>
    <w:p w:rsidR="00B614B6" w:rsidRPr="00CB63AC" w:rsidRDefault="00B614B6" w:rsidP="00B614B6">
      <w:pPr>
        <w:pStyle w:val="a3"/>
        <w:spacing w:line="276" w:lineRule="auto"/>
        <w:ind w:right="-1"/>
        <w:jc w:val="center"/>
        <w:outlineLvl w:val="0"/>
        <w:rPr>
          <w:b/>
          <w:sz w:val="32"/>
          <w:szCs w:val="32"/>
        </w:rPr>
      </w:pPr>
      <w:r w:rsidRPr="00CB63AC">
        <w:rPr>
          <w:b/>
          <w:sz w:val="32"/>
          <w:szCs w:val="32"/>
        </w:rPr>
        <w:t>Бесхозяйное имущество</w:t>
      </w:r>
    </w:p>
    <w:p w:rsidR="00B614B6" w:rsidRPr="00CB63AC" w:rsidRDefault="00B614B6" w:rsidP="00B614B6">
      <w:pPr>
        <w:pStyle w:val="a3"/>
        <w:spacing w:line="276" w:lineRule="auto"/>
        <w:ind w:right="-1"/>
        <w:outlineLvl w:val="0"/>
        <w:rPr>
          <w:sz w:val="32"/>
          <w:szCs w:val="32"/>
        </w:rPr>
      </w:pPr>
      <w:r w:rsidRPr="00CB63AC">
        <w:rPr>
          <w:b/>
          <w:sz w:val="32"/>
          <w:szCs w:val="32"/>
        </w:rPr>
        <w:t xml:space="preserve">         </w:t>
      </w:r>
      <w:proofErr w:type="gramStart"/>
      <w:r w:rsidRPr="00CB63AC">
        <w:rPr>
          <w:sz w:val="32"/>
          <w:szCs w:val="32"/>
        </w:rPr>
        <w:t xml:space="preserve">В настоящее время, в стадии оформления находится бесхозяйный объект – теплотрасса по ул. Полевая </w:t>
      </w:r>
      <w:r w:rsidR="004506D9" w:rsidRPr="00CB63AC">
        <w:rPr>
          <w:sz w:val="32"/>
          <w:szCs w:val="32"/>
        </w:rPr>
        <w:t xml:space="preserve">с. Сандата </w:t>
      </w:r>
      <w:r w:rsidRPr="00CB63AC">
        <w:rPr>
          <w:sz w:val="32"/>
          <w:szCs w:val="32"/>
        </w:rPr>
        <w:t>от котельной до здания детского дома, после завершения процедуры оформления этот объект будет передан в государственную собственность Ростовской области, после чего будет закреплен за обслуживающей специализированной организацией обеспечивающей функционирование и безопасность систе</w:t>
      </w:r>
      <w:r w:rsidR="004506D9" w:rsidRPr="00CB63AC">
        <w:rPr>
          <w:sz w:val="32"/>
          <w:szCs w:val="32"/>
        </w:rPr>
        <w:t>мы отопление детского дома.</w:t>
      </w:r>
      <w:proofErr w:type="gramEnd"/>
    </w:p>
    <w:p w:rsidR="00B614B6" w:rsidRPr="00CB63AC" w:rsidRDefault="00B614B6" w:rsidP="00B614B6">
      <w:pPr>
        <w:pStyle w:val="a3"/>
        <w:spacing w:line="276" w:lineRule="auto"/>
        <w:ind w:right="-1"/>
        <w:jc w:val="center"/>
        <w:outlineLvl w:val="0"/>
        <w:rPr>
          <w:sz w:val="32"/>
          <w:szCs w:val="32"/>
        </w:rPr>
      </w:pPr>
    </w:p>
    <w:p w:rsidR="00B614B6" w:rsidRPr="00CB63AC" w:rsidRDefault="00B614B6" w:rsidP="00B614B6">
      <w:pPr>
        <w:pStyle w:val="a3"/>
        <w:spacing w:line="276" w:lineRule="auto"/>
        <w:ind w:right="-1"/>
        <w:jc w:val="center"/>
        <w:outlineLvl w:val="0"/>
        <w:rPr>
          <w:b/>
          <w:sz w:val="32"/>
          <w:szCs w:val="32"/>
        </w:rPr>
      </w:pPr>
      <w:r w:rsidRPr="00CB63AC">
        <w:rPr>
          <w:b/>
          <w:sz w:val="32"/>
          <w:szCs w:val="32"/>
        </w:rPr>
        <w:t>Сельское хозяйство</w:t>
      </w:r>
    </w:p>
    <w:p w:rsidR="00B614B6" w:rsidRPr="00CB63AC" w:rsidRDefault="00B614B6" w:rsidP="00B614B6">
      <w:pPr>
        <w:pStyle w:val="a3"/>
        <w:spacing w:line="276" w:lineRule="auto"/>
        <w:ind w:right="-1"/>
        <w:rPr>
          <w:sz w:val="32"/>
          <w:szCs w:val="32"/>
        </w:rPr>
      </w:pPr>
      <w:r w:rsidRPr="00CB63AC">
        <w:rPr>
          <w:sz w:val="32"/>
          <w:szCs w:val="32"/>
        </w:rPr>
        <w:lastRenderedPageBreak/>
        <w:t xml:space="preserve">          В сфере  сельскохозяйственного производства  администрация Сандатовского сельского поселения находится в постоянном контакте с руководителями сельхозпредприятий, в плане доведения  информации коммерческого плана,  оформления льгот и субсидий, ведение статистической  отчетности в период весенне-полевых работ, уборки урожая.</w:t>
      </w:r>
    </w:p>
    <w:p w:rsidR="00B614B6" w:rsidRPr="00CB63AC" w:rsidRDefault="00B614B6" w:rsidP="00B614B6">
      <w:pPr>
        <w:pStyle w:val="1"/>
        <w:tabs>
          <w:tab w:val="left" w:pos="2835"/>
        </w:tabs>
        <w:ind w:left="0" w:right="-1"/>
        <w:jc w:val="both"/>
        <w:rPr>
          <w:rFonts w:ascii="Times New Roman" w:hAnsi="Times New Roman"/>
          <w:sz w:val="32"/>
          <w:szCs w:val="32"/>
        </w:rPr>
      </w:pPr>
      <w:r w:rsidRPr="00CB63AC">
        <w:rPr>
          <w:rFonts w:ascii="Times New Roman" w:hAnsi="Times New Roman"/>
          <w:sz w:val="32"/>
          <w:szCs w:val="32"/>
        </w:rPr>
        <w:t xml:space="preserve">         На территории Сандатовского сельского поселения производством сельскохозяйственной продукции заняты:  </w:t>
      </w:r>
    </w:p>
    <w:p w:rsidR="00B614B6" w:rsidRPr="00CB63AC" w:rsidRDefault="00B614B6" w:rsidP="00B614B6">
      <w:pPr>
        <w:tabs>
          <w:tab w:val="left" w:pos="2835"/>
        </w:tabs>
        <w:spacing w:line="240" w:lineRule="auto"/>
        <w:ind w:right="-1"/>
        <w:contextualSpacing/>
        <w:jc w:val="both"/>
        <w:rPr>
          <w:rFonts w:ascii="Times New Roman" w:hAnsi="Times New Roman" w:cs="Times New Roman"/>
          <w:sz w:val="32"/>
          <w:szCs w:val="32"/>
        </w:rPr>
      </w:pPr>
      <w:r w:rsidRPr="00CB63AC">
        <w:rPr>
          <w:rFonts w:ascii="Times New Roman" w:hAnsi="Times New Roman" w:cs="Times New Roman"/>
          <w:sz w:val="32"/>
          <w:szCs w:val="32"/>
        </w:rPr>
        <w:t>3 крупные сельхозпредприятия - ЗАО «Дон-1», СПК/СА «Нива»,                    ООО «</w:t>
      </w:r>
      <w:proofErr w:type="spellStart"/>
      <w:r w:rsidRPr="00CB63AC">
        <w:rPr>
          <w:rFonts w:ascii="Times New Roman" w:hAnsi="Times New Roman" w:cs="Times New Roman"/>
          <w:sz w:val="32"/>
          <w:szCs w:val="32"/>
        </w:rPr>
        <w:t>Березовское</w:t>
      </w:r>
      <w:proofErr w:type="spellEnd"/>
      <w:r w:rsidRPr="00CB63AC">
        <w:rPr>
          <w:rFonts w:ascii="Times New Roman" w:hAnsi="Times New Roman" w:cs="Times New Roman"/>
          <w:sz w:val="32"/>
          <w:szCs w:val="32"/>
        </w:rPr>
        <w:t>»,  малые сельхозпредприятия ООО в количестве - 9 организаций,  ИП, КФХ -26,  граждан- 28 человека.</w:t>
      </w:r>
    </w:p>
    <w:p w:rsidR="004506D9" w:rsidRPr="00CB63AC" w:rsidRDefault="004506D9" w:rsidP="004506D9">
      <w:pPr>
        <w:jc w:val="center"/>
        <w:rPr>
          <w:rFonts w:ascii="Times New Roman" w:hAnsi="Times New Roman" w:cs="Times New Roman"/>
          <w:b/>
          <w:sz w:val="32"/>
          <w:szCs w:val="32"/>
        </w:rPr>
      </w:pPr>
    </w:p>
    <w:p w:rsidR="00B614B6" w:rsidRPr="00CB63AC" w:rsidRDefault="00B614B6" w:rsidP="004506D9">
      <w:pPr>
        <w:jc w:val="center"/>
        <w:rPr>
          <w:rFonts w:ascii="Times New Roman" w:hAnsi="Times New Roman" w:cs="Times New Roman"/>
          <w:b/>
          <w:sz w:val="32"/>
          <w:szCs w:val="32"/>
        </w:rPr>
      </w:pPr>
      <w:r w:rsidRPr="00CB63AC">
        <w:rPr>
          <w:rFonts w:ascii="Times New Roman" w:hAnsi="Times New Roman" w:cs="Times New Roman"/>
          <w:b/>
          <w:sz w:val="32"/>
          <w:szCs w:val="32"/>
        </w:rPr>
        <w:t>Озеленение</w:t>
      </w:r>
    </w:p>
    <w:p w:rsidR="00B614B6" w:rsidRPr="00CB63AC" w:rsidRDefault="00B614B6" w:rsidP="00B614B6">
      <w:pPr>
        <w:jc w:val="both"/>
        <w:rPr>
          <w:rFonts w:ascii="Times New Roman" w:hAnsi="Times New Roman" w:cs="Times New Roman"/>
          <w:sz w:val="32"/>
          <w:szCs w:val="32"/>
        </w:rPr>
      </w:pPr>
      <w:r w:rsidRPr="00CB63AC">
        <w:rPr>
          <w:rFonts w:ascii="Times New Roman" w:hAnsi="Times New Roman" w:cs="Times New Roman"/>
          <w:sz w:val="32"/>
          <w:szCs w:val="32"/>
        </w:rPr>
        <w:t xml:space="preserve">         В октябре </w:t>
      </w:r>
      <w:smartTag w:uri="urn:schemas-microsoft-com:office:smarttags" w:element="metricconverter">
        <w:smartTagPr>
          <w:attr w:name="ProductID" w:val="2018 г"/>
        </w:smartTagPr>
        <w:r w:rsidRPr="00CB63AC">
          <w:rPr>
            <w:rFonts w:ascii="Times New Roman" w:hAnsi="Times New Roman" w:cs="Times New Roman"/>
            <w:sz w:val="32"/>
            <w:szCs w:val="32"/>
          </w:rPr>
          <w:t>2018 г</w:t>
        </w:r>
      </w:smartTag>
      <w:r w:rsidRPr="00CB63AC">
        <w:rPr>
          <w:rFonts w:ascii="Times New Roman" w:hAnsi="Times New Roman" w:cs="Times New Roman"/>
          <w:sz w:val="32"/>
          <w:szCs w:val="32"/>
        </w:rPr>
        <w:t xml:space="preserve">. был проведен  день древонасаждения, в ходе которого работниками ДК, библиотеки, муниципальными служащими Администрации  Сандатовского сельского поселения  на клумбах центральной площади и памятнике Воинам, погибшим в годы Великой Отечественной войны, было высажено  100 кустов  роз, которые были приобретены за счет спонсорской помощи, оказанной Колесниковым Юрием Алексеевичем.  </w:t>
      </w:r>
    </w:p>
    <w:p w:rsidR="00B614B6" w:rsidRPr="00CB63AC" w:rsidRDefault="00B614B6" w:rsidP="00B614B6">
      <w:pPr>
        <w:jc w:val="center"/>
        <w:rPr>
          <w:rFonts w:ascii="Times New Roman" w:hAnsi="Times New Roman" w:cs="Times New Roman"/>
          <w:b/>
          <w:sz w:val="32"/>
          <w:szCs w:val="32"/>
        </w:rPr>
      </w:pPr>
      <w:r w:rsidRPr="00CB63AC">
        <w:rPr>
          <w:rFonts w:ascii="Times New Roman" w:hAnsi="Times New Roman" w:cs="Times New Roman"/>
          <w:b/>
          <w:sz w:val="32"/>
          <w:szCs w:val="32"/>
        </w:rPr>
        <w:t>Обрезка, спил деревьев.</w:t>
      </w:r>
    </w:p>
    <w:p w:rsidR="00B614B6" w:rsidRPr="00CB63AC" w:rsidRDefault="00B614B6" w:rsidP="00B614B6">
      <w:pPr>
        <w:jc w:val="both"/>
        <w:rPr>
          <w:rFonts w:ascii="Times New Roman" w:hAnsi="Times New Roman" w:cs="Times New Roman"/>
          <w:sz w:val="32"/>
          <w:szCs w:val="32"/>
        </w:rPr>
      </w:pPr>
      <w:r w:rsidRPr="00CB63AC">
        <w:rPr>
          <w:rFonts w:ascii="Times New Roman" w:hAnsi="Times New Roman" w:cs="Times New Roman"/>
          <w:sz w:val="32"/>
          <w:szCs w:val="32"/>
        </w:rPr>
        <w:t xml:space="preserve">      В целях улучшения санитарного состояния  зеленой зоны насаждений, на территории Сандатовского сельского поселения,  организована работа   по ликвидации сухих и аварийных деревьев, в результате которой был произведен  спил 29  сухих деревьев, и обрезка кроны под штамб  6 – </w:t>
      </w:r>
      <w:proofErr w:type="spellStart"/>
      <w:r w:rsidRPr="00CB63AC">
        <w:rPr>
          <w:rFonts w:ascii="Times New Roman" w:hAnsi="Times New Roman" w:cs="Times New Roman"/>
          <w:sz w:val="32"/>
          <w:szCs w:val="32"/>
        </w:rPr>
        <w:t>ти</w:t>
      </w:r>
      <w:proofErr w:type="spellEnd"/>
      <w:r w:rsidRPr="00CB63AC">
        <w:rPr>
          <w:rFonts w:ascii="Times New Roman" w:hAnsi="Times New Roman" w:cs="Times New Roman"/>
          <w:sz w:val="32"/>
          <w:szCs w:val="32"/>
        </w:rPr>
        <w:t xml:space="preserve">  деревьев. </w:t>
      </w:r>
    </w:p>
    <w:p w:rsidR="000C315D" w:rsidRPr="00CB63AC" w:rsidRDefault="00F33C9C" w:rsidP="00B614B6">
      <w:pPr>
        <w:jc w:val="both"/>
        <w:rPr>
          <w:rFonts w:ascii="Times New Roman" w:hAnsi="Times New Roman" w:cs="Times New Roman"/>
          <w:b/>
          <w:sz w:val="32"/>
          <w:szCs w:val="32"/>
        </w:rPr>
      </w:pPr>
      <w:r>
        <w:rPr>
          <w:rFonts w:ascii="Times New Roman" w:hAnsi="Times New Roman" w:cs="Times New Roman"/>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6.5pt;margin-top:13.65pt;width:3.55pt;height:14.95pt;z-index:251660288" strokecolor="white">
            <v:textbox style="mso-next-textbox:#_x0000_s1026">
              <w:txbxContent>
                <w:p w:rsidR="000C315D" w:rsidRPr="001D5547" w:rsidRDefault="000C315D" w:rsidP="000C315D">
                  <w:pPr>
                    <w:rPr>
                      <w:szCs w:val="28"/>
                    </w:rPr>
                  </w:pPr>
                  <w:r>
                    <w:rPr>
                      <w:szCs w:val="28"/>
                    </w:rPr>
                    <w:t xml:space="preserve">               </w:t>
                  </w:r>
                </w:p>
              </w:txbxContent>
            </v:textbox>
          </v:shape>
        </w:pict>
      </w:r>
      <w:r w:rsidR="000C315D" w:rsidRPr="00CB63AC">
        <w:rPr>
          <w:rFonts w:ascii="Times New Roman" w:hAnsi="Times New Roman" w:cs="Times New Roman"/>
          <w:sz w:val="32"/>
          <w:szCs w:val="32"/>
        </w:rPr>
        <w:t xml:space="preserve">    </w:t>
      </w:r>
      <w:r w:rsidR="00B614B6" w:rsidRPr="00CB63AC">
        <w:rPr>
          <w:rFonts w:ascii="Times New Roman" w:hAnsi="Times New Roman" w:cs="Times New Roman"/>
          <w:b/>
          <w:sz w:val="32"/>
          <w:szCs w:val="32"/>
        </w:rPr>
        <w:t>4.</w:t>
      </w:r>
      <w:r w:rsidR="000C315D" w:rsidRPr="00CB63AC">
        <w:rPr>
          <w:rFonts w:ascii="Times New Roman" w:hAnsi="Times New Roman" w:cs="Times New Roman"/>
          <w:b/>
          <w:sz w:val="32"/>
          <w:szCs w:val="32"/>
        </w:rPr>
        <w:t xml:space="preserve"> Участие в предупреждении и ликвидации последствий ЧС в границах сельского поселения и </w:t>
      </w:r>
      <w:proofErr w:type="gramStart"/>
      <w:r w:rsidR="000C315D" w:rsidRPr="00CB63AC">
        <w:rPr>
          <w:rFonts w:ascii="Times New Roman" w:hAnsi="Times New Roman" w:cs="Times New Roman"/>
          <w:b/>
          <w:sz w:val="32"/>
          <w:szCs w:val="32"/>
        </w:rPr>
        <w:t>обеспечения</w:t>
      </w:r>
      <w:proofErr w:type="gramEnd"/>
      <w:r w:rsidR="000C315D" w:rsidRPr="00CB63AC">
        <w:rPr>
          <w:rFonts w:ascii="Times New Roman" w:hAnsi="Times New Roman" w:cs="Times New Roman"/>
          <w:b/>
          <w:sz w:val="32"/>
          <w:szCs w:val="32"/>
        </w:rPr>
        <w:t xml:space="preserve"> первичных мер пожарной безопасности в границах населенных пунктов.</w:t>
      </w:r>
    </w:p>
    <w:p w:rsidR="000C315D" w:rsidRPr="00CB63AC" w:rsidRDefault="000C315D" w:rsidP="000E15BA">
      <w:pPr>
        <w:ind w:firstLine="709"/>
        <w:jc w:val="center"/>
        <w:rPr>
          <w:rFonts w:ascii="Times New Roman" w:hAnsi="Times New Roman" w:cs="Times New Roman"/>
          <w:b/>
          <w:sz w:val="32"/>
          <w:szCs w:val="32"/>
        </w:rPr>
      </w:pPr>
      <w:r w:rsidRPr="00CB63AC">
        <w:rPr>
          <w:rFonts w:ascii="Times New Roman" w:hAnsi="Times New Roman" w:cs="Times New Roman"/>
          <w:b/>
          <w:sz w:val="32"/>
          <w:szCs w:val="32"/>
        </w:rPr>
        <w:t>Пожарная безопасность</w:t>
      </w:r>
    </w:p>
    <w:p w:rsidR="004506D9" w:rsidRPr="00CB63AC" w:rsidRDefault="004506D9" w:rsidP="000E15BA">
      <w:pPr>
        <w:ind w:firstLine="709"/>
        <w:jc w:val="center"/>
        <w:rPr>
          <w:rFonts w:ascii="Times New Roman" w:hAnsi="Times New Roman" w:cs="Times New Roman"/>
          <w:sz w:val="32"/>
          <w:szCs w:val="32"/>
        </w:rPr>
      </w:pPr>
      <w:r w:rsidRPr="00CB63AC">
        <w:rPr>
          <w:rFonts w:ascii="Times New Roman" w:hAnsi="Times New Roman" w:cs="Times New Roman"/>
          <w:sz w:val="32"/>
          <w:szCs w:val="32"/>
        </w:rPr>
        <w:t xml:space="preserve">Администрацией поселения проводится большая работа по противопожарной безопасности жителей сел и хуторов. Особое </w:t>
      </w:r>
      <w:r w:rsidRPr="00CB63AC">
        <w:rPr>
          <w:rFonts w:ascii="Times New Roman" w:hAnsi="Times New Roman" w:cs="Times New Roman"/>
          <w:sz w:val="32"/>
          <w:szCs w:val="32"/>
        </w:rPr>
        <w:lastRenderedPageBreak/>
        <w:t>внимание уделяется  асоциальным семьям, одиноко проживающим пожилым людям.</w:t>
      </w:r>
    </w:p>
    <w:p w:rsidR="004506D9" w:rsidRPr="00CB63AC" w:rsidRDefault="004506D9" w:rsidP="000E15BA">
      <w:pPr>
        <w:ind w:firstLine="709"/>
        <w:jc w:val="center"/>
        <w:rPr>
          <w:rFonts w:ascii="Times New Roman" w:hAnsi="Times New Roman" w:cs="Times New Roman"/>
          <w:sz w:val="32"/>
          <w:szCs w:val="32"/>
        </w:rPr>
      </w:pPr>
      <w:r w:rsidRPr="00CB63AC">
        <w:rPr>
          <w:rFonts w:ascii="Times New Roman" w:hAnsi="Times New Roman" w:cs="Times New Roman"/>
          <w:sz w:val="32"/>
          <w:szCs w:val="32"/>
        </w:rPr>
        <w:t xml:space="preserve">Проводятся </w:t>
      </w:r>
      <w:proofErr w:type="spellStart"/>
      <w:r w:rsidRPr="00CB63AC">
        <w:rPr>
          <w:rFonts w:ascii="Times New Roman" w:hAnsi="Times New Roman" w:cs="Times New Roman"/>
          <w:sz w:val="32"/>
          <w:szCs w:val="32"/>
        </w:rPr>
        <w:t>подворовые</w:t>
      </w:r>
      <w:proofErr w:type="spellEnd"/>
      <w:r w:rsidRPr="00CB63AC">
        <w:rPr>
          <w:rFonts w:ascii="Times New Roman" w:hAnsi="Times New Roman" w:cs="Times New Roman"/>
          <w:sz w:val="32"/>
          <w:szCs w:val="32"/>
        </w:rPr>
        <w:t xml:space="preserve"> обходы домовладений совместно с представителями пожарной службы, с вручением памяток, и проведения профилактических бесед. Проводятся сходы граждан по противопожарной безопасности</w:t>
      </w:r>
    </w:p>
    <w:p w:rsidR="000C315D" w:rsidRPr="00CB63AC" w:rsidRDefault="000C315D" w:rsidP="004506D9">
      <w:pPr>
        <w:shd w:val="clear" w:color="auto" w:fill="EDF4FE"/>
        <w:ind w:firstLine="709"/>
        <w:jc w:val="center"/>
        <w:rPr>
          <w:rFonts w:ascii="Times New Roman" w:hAnsi="Times New Roman" w:cs="Times New Roman"/>
          <w:b/>
          <w:sz w:val="32"/>
          <w:szCs w:val="32"/>
        </w:rPr>
      </w:pPr>
      <w:r w:rsidRPr="00CB63AC">
        <w:rPr>
          <w:rFonts w:ascii="Times New Roman" w:hAnsi="Times New Roman" w:cs="Times New Roman"/>
          <w:b/>
          <w:sz w:val="32"/>
          <w:szCs w:val="32"/>
        </w:rPr>
        <w:t>Оповещение население о ЧС</w:t>
      </w:r>
    </w:p>
    <w:p w:rsidR="000C315D" w:rsidRPr="00CB63AC" w:rsidRDefault="000C315D" w:rsidP="000E15BA">
      <w:pPr>
        <w:pStyle w:val="a3"/>
        <w:rPr>
          <w:sz w:val="32"/>
          <w:szCs w:val="32"/>
        </w:rPr>
      </w:pPr>
      <w:r w:rsidRPr="00CB63AC">
        <w:rPr>
          <w:b/>
          <w:sz w:val="32"/>
          <w:szCs w:val="32"/>
        </w:rPr>
        <w:t xml:space="preserve">       </w:t>
      </w:r>
      <w:r w:rsidR="004506D9" w:rsidRPr="00CB63AC">
        <w:rPr>
          <w:sz w:val="32"/>
          <w:szCs w:val="32"/>
        </w:rPr>
        <w:t>В поселении периодически в плановом режиме проводятся тактические и теоретические учения по оповещению населения,  в случае чрезвычайной ситуации с включением звуковых</w:t>
      </w:r>
      <w:r w:rsidR="005B7333" w:rsidRPr="00CB63AC">
        <w:rPr>
          <w:sz w:val="32"/>
          <w:szCs w:val="32"/>
        </w:rPr>
        <w:t xml:space="preserve"> сирен.</w:t>
      </w:r>
    </w:p>
    <w:p w:rsidR="000C315D" w:rsidRPr="00CB63AC" w:rsidRDefault="005B7333" w:rsidP="005B7333">
      <w:pPr>
        <w:pStyle w:val="a5"/>
        <w:spacing w:after="0" w:line="240" w:lineRule="auto"/>
        <w:ind w:left="0" w:firstLine="567"/>
        <w:rPr>
          <w:rFonts w:ascii="Times New Roman" w:hAnsi="Times New Roman" w:cs="Times New Roman"/>
          <w:sz w:val="32"/>
          <w:szCs w:val="32"/>
        </w:rPr>
      </w:pPr>
      <w:r w:rsidRPr="00CB63AC">
        <w:rPr>
          <w:rFonts w:ascii="Times New Roman" w:hAnsi="Times New Roman" w:cs="Times New Roman"/>
          <w:sz w:val="32"/>
          <w:szCs w:val="32"/>
        </w:rPr>
        <w:t>С использованием</w:t>
      </w:r>
      <w:r w:rsidR="000C315D" w:rsidRPr="00CB63AC">
        <w:rPr>
          <w:rFonts w:ascii="Times New Roman" w:hAnsi="Times New Roman" w:cs="Times New Roman"/>
          <w:sz w:val="32"/>
          <w:szCs w:val="32"/>
        </w:rPr>
        <w:t xml:space="preserve"> громкоговорител</w:t>
      </w:r>
      <w:r w:rsidRPr="00CB63AC">
        <w:rPr>
          <w:rFonts w:ascii="Times New Roman" w:hAnsi="Times New Roman" w:cs="Times New Roman"/>
          <w:sz w:val="32"/>
          <w:szCs w:val="32"/>
        </w:rPr>
        <w:t xml:space="preserve">ей и </w:t>
      </w:r>
      <w:proofErr w:type="spellStart"/>
      <w:r w:rsidRPr="00CB63AC">
        <w:rPr>
          <w:rFonts w:ascii="Times New Roman" w:hAnsi="Times New Roman" w:cs="Times New Roman"/>
          <w:sz w:val="32"/>
          <w:szCs w:val="32"/>
        </w:rPr>
        <w:t>электросирен</w:t>
      </w:r>
      <w:proofErr w:type="spellEnd"/>
      <w:r w:rsidRPr="00CB63AC">
        <w:rPr>
          <w:rFonts w:ascii="Times New Roman" w:hAnsi="Times New Roman" w:cs="Times New Roman"/>
          <w:sz w:val="32"/>
          <w:szCs w:val="32"/>
        </w:rPr>
        <w:t xml:space="preserve">. </w:t>
      </w:r>
    </w:p>
    <w:p w:rsidR="005B7333" w:rsidRPr="00CB63AC" w:rsidRDefault="005B7333" w:rsidP="005B7333">
      <w:pPr>
        <w:pStyle w:val="a5"/>
        <w:spacing w:after="0" w:line="240" w:lineRule="auto"/>
        <w:ind w:left="0" w:firstLine="567"/>
        <w:rPr>
          <w:rFonts w:ascii="Times New Roman" w:hAnsi="Times New Roman" w:cs="Times New Roman"/>
          <w:sz w:val="32"/>
          <w:szCs w:val="32"/>
        </w:rPr>
      </w:pPr>
    </w:p>
    <w:p w:rsidR="000C315D" w:rsidRPr="00CB63AC" w:rsidRDefault="005B7333" w:rsidP="005B7333">
      <w:pPr>
        <w:numPr>
          <w:ilvl w:val="0"/>
          <w:numId w:val="6"/>
        </w:numPr>
        <w:tabs>
          <w:tab w:val="clear" w:pos="1125"/>
          <w:tab w:val="num" w:pos="0"/>
        </w:tabs>
        <w:spacing w:after="0" w:line="240" w:lineRule="auto"/>
        <w:ind w:left="0" w:firstLine="0"/>
        <w:rPr>
          <w:rFonts w:ascii="Times New Roman" w:hAnsi="Times New Roman" w:cs="Times New Roman"/>
          <w:sz w:val="32"/>
          <w:szCs w:val="32"/>
        </w:rPr>
      </w:pPr>
      <w:r w:rsidRPr="00CB63AC">
        <w:rPr>
          <w:rFonts w:ascii="Times New Roman" w:hAnsi="Times New Roman" w:cs="Times New Roman"/>
          <w:sz w:val="32"/>
          <w:szCs w:val="32"/>
        </w:rPr>
        <w:t>Ведется разъяснительная работа  в целях обеспечения безопасности террористических актов.</w:t>
      </w:r>
    </w:p>
    <w:p w:rsidR="000E15BA" w:rsidRPr="00CB63AC" w:rsidRDefault="000E15BA" w:rsidP="00B614B6">
      <w:pPr>
        <w:spacing w:after="0" w:line="240" w:lineRule="auto"/>
        <w:ind w:left="1125"/>
        <w:jc w:val="both"/>
        <w:rPr>
          <w:rFonts w:ascii="Times New Roman" w:hAnsi="Times New Roman" w:cs="Times New Roman"/>
          <w:sz w:val="32"/>
          <w:szCs w:val="32"/>
        </w:rPr>
      </w:pPr>
    </w:p>
    <w:p w:rsidR="000C315D" w:rsidRPr="00CB63AC" w:rsidRDefault="000C315D" w:rsidP="000E15BA">
      <w:pPr>
        <w:ind w:left="720"/>
        <w:jc w:val="center"/>
        <w:rPr>
          <w:rFonts w:ascii="Times New Roman" w:hAnsi="Times New Roman" w:cs="Times New Roman"/>
          <w:b/>
          <w:sz w:val="32"/>
          <w:szCs w:val="32"/>
        </w:rPr>
      </w:pPr>
      <w:r w:rsidRPr="00CB63AC">
        <w:rPr>
          <w:rFonts w:ascii="Times New Roman" w:hAnsi="Times New Roman" w:cs="Times New Roman"/>
          <w:b/>
          <w:sz w:val="32"/>
          <w:szCs w:val="32"/>
        </w:rPr>
        <w:t>Межэтнические отношения</w:t>
      </w:r>
    </w:p>
    <w:p w:rsidR="005B7333" w:rsidRPr="00CB63AC" w:rsidRDefault="005B7333" w:rsidP="000E15BA">
      <w:pPr>
        <w:jc w:val="both"/>
        <w:rPr>
          <w:rFonts w:ascii="Times New Roman" w:hAnsi="Times New Roman" w:cs="Times New Roman"/>
          <w:sz w:val="32"/>
          <w:szCs w:val="32"/>
        </w:rPr>
      </w:pPr>
      <w:r w:rsidRPr="00CB63AC">
        <w:rPr>
          <w:rFonts w:ascii="Times New Roman" w:hAnsi="Times New Roman" w:cs="Times New Roman"/>
          <w:sz w:val="32"/>
          <w:szCs w:val="32"/>
        </w:rPr>
        <w:t>Поселение с многонациональным составом. Недопущение межнациональных конфликтов, является одной из важнейших задач администрации.</w:t>
      </w:r>
    </w:p>
    <w:p w:rsidR="000C315D" w:rsidRPr="00CB63AC" w:rsidRDefault="005B7333" w:rsidP="000E15BA">
      <w:pPr>
        <w:jc w:val="both"/>
        <w:rPr>
          <w:rFonts w:ascii="Times New Roman" w:hAnsi="Times New Roman" w:cs="Times New Roman"/>
          <w:sz w:val="32"/>
          <w:szCs w:val="32"/>
        </w:rPr>
      </w:pPr>
      <w:r w:rsidRPr="00CB63AC">
        <w:rPr>
          <w:rFonts w:ascii="Times New Roman" w:hAnsi="Times New Roman" w:cs="Times New Roman"/>
          <w:sz w:val="32"/>
          <w:szCs w:val="32"/>
        </w:rPr>
        <w:t xml:space="preserve">Контролируется </w:t>
      </w:r>
      <w:r w:rsidR="000C315D" w:rsidRPr="00CB63AC">
        <w:rPr>
          <w:rFonts w:ascii="Times New Roman" w:hAnsi="Times New Roman" w:cs="Times New Roman"/>
          <w:sz w:val="32"/>
          <w:szCs w:val="32"/>
        </w:rPr>
        <w:t xml:space="preserve"> деятельность религиозных се</w:t>
      </w:r>
      <w:r w:rsidR="00ED3F86" w:rsidRPr="00CB63AC">
        <w:rPr>
          <w:rFonts w:ascii="Times New Roman" w:hAnsi="Times New Roman" w:cs="Times New Roman"/>
          <w:sz w:val="32"/>
          <w:szCs w:val="32"/>
        </w:rPr>
        <w:t xml:space="preserve">кт различной направленности и </w:t>
      </w:r>
      <w:r w:rsidR="000C315D" w:rsidRPr="00CB63AC">
        <w:rPr>
          <w:rFonts w:ascii="Times New Roman" w:hAnsi="Times New Roman" w:cs="Times New Roman"/>
          <w:sz w:val="32"/>
          <w:szCs w:val="32"/>
        </w:rPr>
        <w:t xml:space="preserve"> лиц, распространяющих литературу, </w:t>
      </w:r>
      <w:proofErr w:type="spellStart"/>
      <w:r w:rsidR="000C315D" w:rsidRPr="00CB63AC">
        <w:rPr>
          <w:rFonts w:ascii="Times New Roman" w:hAnsi="Times New Roman" w:cs="Times New Roman"/>
          <w:sz w:val="32"/>
          <w:szCs w:val="32"/>
        </w:rPr>
        <w:t>ауд</w:t>
      </w:r>
      <w:proofErr w:type="gramStart"/>
      <w:r w:rsidR="000C315D" w:rsidRPr="00CB63AC">
        <w:rPr>
          <w:rFonts w:ascii="Times New Roman" w:hAnsi="Times New Roman" w:cs="Times New Roman"/>
          <w:sz w:val="32"/>
          <w:szCs w:val="32"/>
        </w:rPr>
        <w:t>и</w:t>
      </w:r>
      <w:proofErr w:type="spellEnd"/>
      <w:r w:rsidR="000C315D" w:rsidRPr="00CB63AC">
        <w:rPr>
          <w:rFonts w:ascii="Times New Roman" w:hAnsi="Times New Roman" w:cs="Times New Roman"/>
          <w:sz w:val="32"/>
          <w:szCs w:val="32"/>
        </w:rPr>
        <w:t>-</w:t>
      </w:r>
      <w:proofErr w:type="gramEnd"/>
      <w:r w:rsidR="000C315D" w:rsidRPr="00CB63AC">
        <w:rPr>
          <w:rFonts w:ascii="Times New Roman" w:hAnsi="Times New Roman" w:cs="Times New Roman"/>
          <w:sz w:val="32"/>
          <w:szCs w:val="32"/>
        </w:rPr>
        <w:t xml:space="preserve"> и видеоматериалы экстремистской направленности. В случае обнаружения указанных фактов </w:t>
      </w:r>
      <w:r w:rsidRPr="00CB63AC">
        <w:rPr>
          <w:rFonts w:ascii="Times New Roman" w:hAnsi="Times New Roman" w:cs="Times New Roman"/>
          <w:sz w:val="32"/>
          <w:szCs w:val="32"/>
        </w:rPr>
        <w:t>необходимая информация предоставляется в органы безопасности</w:t>
      </w:r>
      <w:r w:rsidR="000C315D" w:rsidRPr="00CB63AC">
        <w:rPr>
          <w:rFonts w:ascii="Times New Roman" w:hAnsi="Times New Roman" w:cs="Times New Roman"/>
          <w:sz w:val="32"/>
          <w:szCs w:val="32"/>
        </w:rPr>
        <w:t>.</w:t>
      </w:r>
    </w:p>
    <w:p w:rsidR="000C315D" w:rsidRPr="00CB63AC" w:rsidRDefault="005B7333" w:rsidP="005B7333">
      <w:pPr>
        <w:ind w:firstLine="709"/>
        <w:jc w:val="both"/>
        <w:rPr>
          <w:rFonts w:ascii="Times New Roman" w:hAnsi="Times New Roman" w:cs="Times New Roman"/>
          <w:sz w:val="32"/>
          <w:szCs w:val="32"/>
        </w:rPr>
      </w:pPr>
      <w:r w:rsidRPr="00CB63AC">
        <w:rPr>
          <w:rFonts w:ascii="Times New Roman" w:hAnsi="Times New Roman" w:cs="Times New Roman"/>
          <w:sz w:val="32"/>
          <w:szCs w:val="32"/>
        </w:rPr>
        <w:t>Администрацией поселения в зимнее время ведется работа по  п</w:t>
      </w:r>
      <w:r w:rsidR="000C315D" w:rsidRPr="00CB63AC">
        <w:rPr>
          <w:rFonts w:ascii="Times New Roman" w:hAnsi="Times New Roman" w:cs="Times New Roman"/>
          <w:sz w:val="32"/>
          <w:szCs w:val="32"/>
        </w:rPr>
        <w:t>редотвращени</w:t>
      </w:r>
      <w:r w:rsidRPr="00CB63AC">
        <w:rPr>
          <w:rFonts w:ascii="Times New Roman" w:hAnsi="Times New Roman" w:cs="Times New Roman"/>
          <w:sz w:val="32"/>
          <w:szCs w:val="32"/>
        </w:rPr>
        <w:t>ю</w:t>
      </w:r>
      <w:r w:rsidR="000C315D" w:rsidRPr="00CB63AC">
        <w:rPr>
          <w:rFonts w:ascii="Times New Roman" w:hAnsi="Times New Roman" w:cs="Times New Roman"/>
          <w:sz w:val="32"/>
          <w:szCs w:val="32"/>
        </w:rPr>
        <w:t xml:space="preserve"> гибели людей в зимний период на водных объектах</w:t>
      </w:r>
      <w:r w:rsidRPr="00CB63AC">
        <w:rPr>
          <w:rFonts w:ascii="Times New Roman" w:hAnsi="Times New Roman" w:cs="Times New Roman"/>
          <w:sz w:val="32"/>
          <w:szCs w:val="32"/>
        </w:rPr>
        <w:t xml:space="preserve">. Установлены </w:t>
      </w:r>
      <w:proofErr w:type="gramStart"/>
      <w:r w:rsidRPr="00CB63AC">
        <w:rPr>
          <w:rFonts w:ascii="Times New Roman" w:hAnsi="Times New Roman" w:cs="Times New Roman"/>
          <w:sz w:val="32"/>
          <w:szCs w:val="32"/>
        </w:rPr>
        <w:t>таблички</w:t>
      </w:r>
      <w:proofErr w:type="gramEnd"/>
      <w:r w:rsidRPr="00CB63AC">
        <w:rPr>
          <w:rFonts w:ascii="Times New Roman" w:hAnsi="Times New Roman" w:cs="Times New Roman"/>
          <w:sz w:val="32"/>
          <w:szCs w:val="32"/>
        </w:rPr>
        <w:t xml:space="preserve"> и надписи о запрете выхода на лед. Проводится разъяснительная работа с населением.</w:t>
      </w:r>
    </w:p>
    <w:p w:rsidR="00EE4437" w:rsidRPr="00CB63AC" w:rsidRDefault="00EE4437" w:rsidP="00EE4437">
      <w:pPr>
        <w:spacing w:after="0" w:line="240" w:lineRule="auto"/>
        <w:ind w:firstLine="709"/>
        <w:rPr>
          <w:rFonts w:ascii="Times New Roman" w:hAnsi="Times New Roman" w:cs="Times New Roman"/>
          <w:sz w:val="32"/>
          <w:szCs w:val="32"/>
        </w:rPr>
      </w:pPr>
      <w:r w:rsidRPr="00CB63AC">
        <w:rPr>
          <w:rFonts w:ascii="Times New Roman" w:hAnsi="Times New Roman" w:cs="Times New Roman"/>
          <w:sz w:val="32"/>
          <w:szCs w:val="32"/>
        </w:rPr>
        <w:t xml:space="preserve">Уделяется большое внимание по профилактике  предупреждения возникновения птичьего гриппа, африканской  чумы свиней и других различных заболеваний  животных и птицы, что  чаще всего  чревато и для человека. </w:t>
      </w:r>
    </w:p>
    <w:p w:rsidR="00EE4437" w:rsidRPr="00CB63AC" w:rsidRDefault="00EE4437" w:rsidP="00EE4437">
      <w:pPr>
        <w:spacing w:after="0" w:line="240" w:lineRule="auto"/>
        <w:ind w:firstLine="709"/>
        <w:rPr>
          <w:rFonts w:ascii="Times New Roman" w:hAnsi="Times New Roman" w:cs="Times New Roman"/>
          <w:sz w:val="32"/>
          <w:szCs w:val="32"/>
        </w:rPr>
      </w:pPr>
      <w:r w:rsidRPr="00CB63AC">
        <w:rPr>
          <w:rFonts w:ascii="Times New Roman" w:hAnsi="Times New Roman" w:cs="Times New Roman"/>
          <w:sz w:val="32"/>
          <w:szCs w:val="32"/>
        </w:rPr>
        <w:t xml:space="preserve">Ведется разъяснительная работа по утилизации биологических отходов трупов животных. Вывоз, утилизация </w:t>
      </w:r>
      <w:r w:rsidR="00ED3F86" w:rsidRPr="00CB63AC">
        <w:rPr>
          <w:rFonts w:ascii="Times New Roman" w:hAnsi="Times New Roman" w:cs="Times New Roman"/>
          <w:sz w:val="32"/>
          <w:szCs w:val="32"/>
        </w:rPr>
        <w:t xml:space="preserve"> биологических </w:t>
      </w:r>
      <w:r w:rsidR="00ED3F86" w:rsidRPr="00CB63AC">
        <w:rPr>
          <w:rFonts w:ascii="Times New Roman" w:hAnsi="Times New Roman" w:cs="Times New Roman"/>
          <w:sz w:val="32"/>
          <w:szCs w:val="32"/>
        </w:rPr>
        <w:lastRenderedPageBreak/>
        <w:t xml:space="preserve">отходов и трупов животных должна </w:t>
      </w:r>
      <w:proofErr w:type="gramStart"/>
      <w:r w:rsidRPr="00CB63AC">
        <w:rPr>
          <w:rFonts w:ascii="Times New Roman" w:hAnsi="Times New Roman" w:cs="Times New Roman"/>
          <w:sz w:val="32"/>
          <w:szCs w:val="32"/>
        </w:rPr>
        <w:t>производится</w:t>
      </w:r>
      <w:proofErr w:type="gramEnd"/>
      <w:r w:rsidRPr="00CB63AC">
        <w:rPr>
          <w:rFonts w:ascii="Times New Roman" w:hAnsi="Times New Roman" w:cs="Times New Roman"/>
          <w:sz w:val="32"/>
          <w:szCs w:val="32"/>
        </w:rPr>
        <w:t xml:space="preserve"> только в ямы  </w:t>
      </w:r>
      <w:proofErr w:type="spellStart"/>
      <w:r w:rsidRPr="00CB63AC">
        <w:rPr>
          <w:rFonts w:ascii="Times New Roman" w:hAnsi="Times New Roman" w:cs="Times New Roman"/>
          <w:sz w:val="32"/>
          <w:szCs w:val="32"/>
        </w:rPr>
        <w:t>Беккери</w:t>
      </w:r>
      <w:proofErr w:type="spellEnd"/>
      <w:r w:rsidRPr="00CB63AC">
        <w:rPr>
          <w:rFonts w:ascii="Times New Roman" w:hAnsi="Times New Roman" w:cs="Times New Roman"/>
          <w:sz w:val="32"/>
          <w:szCs w:val="32"/>
        </w:rPr>
        <w:t xml:space="preserve">  с предварительным осмотром на </w:t>
      </w:r>
      <w:r w:rsidR="00ED3F86" w:rsidRPr="00CB63AC">
        <w:rPr>
          <w:rFonts w:ascii="Times New Roman" w:hAnsi="Times New Roman" w:cs="Times New Roman"/>
          <w:sz w:val="32"/>
          <w:szCs w:val="32"/>
        </w:rPr>
        <w:t>ветеринарном участке</w:t>
      </w:r>
      <w:r w:rsidRPr="00CB63AC">
        <w:rPr>
          <w:rFonts w:ascii="Times New Roman" w:hAnsi="Times New Roman" w:cs="Times New Roman"/>
          <w:sz w:val="32"/>
          <w:szCs w:val="32"/>
        </w:rPr>
        <w:t>.</w:t>
      </w:r>
    </w:p>
    <w:p w:rsidR="006E2BF3" w:rsidRPr="00CB63AC" w:rsidRDefault="00FC6C74"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 xml:space="preserve">  </w:t>
      </w:r>
      <w:r w:rsidR="00935994" w:rsidRPr="00CB63AC">
        <w:rPr>
          <w:rFonts w:ascii="Times New Roman" w:hAnsi="Times New Roman" w:cs="Times New Roman"/>
          <w:sz w:val="32"/>
          <w:szCs w:val="32"/>
        </w:rPr>
        <w:t xml:space="preserve">    </w:t>
      </w:r>
      <w:r w:rsidR="00EE4437" w:rsidRPr="00CB63AC">
        <w:rPr>
          <w:rFonts w:ascii="Times New Roman" w:hAnsi="Times New Roman" w:cs="Times New Roman"/>
          <w:sz w:val="32"/>
          <w:szCs w:val="32"/>
        </w:rPr>
        <w:t>Уважаемые граждане!</w:t>
      </w:r>
    </w:p>
    <w:p w:rsidR="00EE4437" w:rsidRPr="00CB63AC" w:rsidRDefault="00EE4437"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 xml:space="preserve">В последнее время большое внимание уделяется работе  </w:t>
      </w:r>
      <w:proofErr w:type="spellStart"/>
      <w:r w:rsidRPr="00CB63AC">
        <w:rPr>
          <w:rFonts w:ascii="Times New Roman" w:hAnsi="Times New Roman" w:cs="Times New Roman"/>
          <w:sz w:val="32"/>
          <w:szCs w:val="32"/>
        </w:rPr>
        <w:t>ТОСов</w:t>
      </w:r>
      <w:proofErr w:type="spellEnd"/>
      <w:r w:rsidRPr="00CB63AC">
        <w:rPr>
          <w:rFonts w:ascii="Times New Roman" w:hAnsi="Times New Roman" w:cs="Times New Roman"/>
          <w:sz w:val="32"/>
          <w:szCs w:val="32"/>
        </w:rPr>
        <w:t xml:space="preserve"> (Территориальное общественное самоуправление). Мы пока к этому относимся с опаской. С</w:t>
      </w:r>
      <w:r w:rsidR="00ED3F86" w:rsidRPr="00CB63AC">
        <w:rPr>
          <w:rFonts w:ascii="Times New Roman" w:hAnsi="Times New Roman" w:cs="Times New Roman"/>
          <w:sz w:val="32"/>
          <w:szCs w:val="32"/>
        </w:rPr>
        <w:t>оздали один ТОС в с</w:t>
      </w:r>
      <w:proofErr w:type="gramStart"/>
      <w:r w:rsidR="00ED3F86" w:rsidRPr="00CB63AC">
        <w:rPr>
          <w:rFonts w:ascii="Times New Roman" w:hAnsi="Times New Roman" w:cs="Times New Roman"/>
          <w:sz w:val="32"/>
          <w:szCs w:val="32"/>
        </w:rPr>
        <w:t>.С</w:t>
      </w:r>
      <w:proofErr w:type="gramEnd"/>
      <w:r w:rsidR="00ED3F86" w:rsidRPr="00CB63AC">
        <w:rPr>
          <w:rFonts w:ascii="Times New Roman" w:hAnsi="Times New Roman" w:cs="Times New Roman"/>
          <w:sz w:val="32"/>
          <w:szCs w:val="32"/>
        </w:rPr>
        <w:t xml:space="preserve">андата но </w:t>
      </w:r>
      <w:r w:rsidRPr="00CB63AC">
        <w:rPr>
          <w:rFonts w:ascii="Times New Roman" w:hAnsi="Times New Roman" w:cs="Times New Roman"/>
          <w:sz w:val="32"/>
          <w:szCs w:val="32"/>
        </w:rPr>
        <w:t xml:space="preserve"> кроме регистрации и оформления всей документации, другой работы не проводится. </w:t>
      </w:r>
    </w:p>
    <w:p w:rsidR="00EE4437" w:rsidRPr="00CB63AC" w:rsidRDefault="00EE4437"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Комитет</w:t>
      </w:r>
      <w:r w:rsidR="00ED3F86" w:rsidRPr="00CB63AC">
        <w:rPr>
          <w:rFonts w:ascii="Times New Roman" w:hAnsi="Times New Roman" w:cs="Times New Roman"/>
          <w:sz w:val="32"/>
          <w:szCs w:val="32"/>
        </w:rPr>
        <w:t>ы</w:t>
      </w:r>
      <w:r w:rsidRPr="00CB63AC">
        <w:rPr>
          <w:rFonts w:ascii="Times New Roman" w:hAnsi="Times New Roman" w:cs="Times New Roman"/>
          <w:sz w:val="32"/>
          <w:szCs w:val="32"/>
        </w:rPr>
        <w:t xml:space="preserve"> </w:t>
      </w:r>
      <w:proofErr w:type="spellStart"/>
      <w:r w:rsidRPr="00CB63AC">
        <w:rPr>
          <w:rFonts w:ascii="Times New Roman" w:hAnsi="Times New Roman" w:cs="Times New Roman"/>
          <w:sz w:val="32"/>
          <w:szCs w:val="32"/>
        </w:rPr>
        <w:t>ТОСов</w:t>
      </w:r>
      <w:proofErr w:type="spellEnd"/>
      <w:r w:rsidRPr="00CB63AC">
        <w:rPr>
          <w:rFonts w:ascii="Times New Roman" w:hAnsi="Times New Roman" w:cs="Times New Roman"/>
          <w:sz w:val="32"/>
          <w:szCs w:val="32"/>
        </w:rPr>
        <w:t xml:space="preserve"> объединяют люде</w:t>
      </w:r>
      <w:r w:rsidR="00ED3F86" w:rsidRPr="00CB63AC">
        <w:rPr>
          <w:rFonts w:ascii="Times New Roman" w:hAnsi="Times New Roman" w:cs="Times New Roman"/>
          <w:sz w:val="32"/>
          <w:szCs w:val="32"/>
        </w:rPr>
        <w:t>й с одной общей целью  - улучшить</w:t>
      </w:r>
      <w:r w:rsidRPr="00CB63AC">
        <w:rPr>
          <w:rFonts w:ascii="Times New Roman" w:hAnsi="Times New Roman" w:cs="Times New Roman"/>
          <w:sz w:val="32"/>
          <w:szCs w:val="32"/>
        </w:rPr>
        <w:t xml:space="preserve"> сре</w:t>
      </w:r>
      <w:r w:rsidR="003F64BE" w:rsidRPr="00CB63AC">
        <w:rPr>
          <w:rFonts w:ascii="Times New Roman" w:hAnsi="Times New Roman" w:cs="Times New Roman"/>
          <w:sz w:val="32"/>
          <w:szCs w:val="32"/>
        </w:rPr>
        <w:t>д</w:t>
      </w:r>
      <w:r w:rsidRPr="00CB63AC">
        <w:rPr>
          <w:rFonts w:ascii="Times New Roman" w:hAnsi="Times New Roman" w:cs="Times New Roman"/>
          <w:sz w:val="32"/>
          <w:szCs w:val="32"/>
        </w:rPr>
        <w:t>у обита</w:t>
      </w:r>
      <w:r w:rsidR="003F64BE" w:rsidRPr="00CB63AC">
        <w:rPr>
          <w:rFonts w:ascii="Times New Roman" w:hAnsi="Times New Roman" w:cs="Times New Roman"/>
          <w:sz w:val="32"/>
          <w:szCs w:val="32"/>
        </w:rPr>
        <w:t>ния жителей конкретной территории</w:t>
      </w:r>
      <w:proofErr w:type="gramStart"/>
      <w:r w:rsidR="003F64BE" w:rsidRPr="00CB63AC">
        <w:rPr>
          <w:rFonts w:ascii="Times New Roman" w:hAnsi="Times New Roman" w:cs="Times New Roman"/>
          <w:sz w:val="32"/>
          <w:szCs w:val="32"/>
        </w:rPr>
        <w:t xml:space="preserve"> ,</w:t>
      </w:r>
      <w:proofErr w:type="gramEnd"/>
      <w:r w:rsidR="003F64BE" w:rsidRPr="00CB63AC">
        <w:rPr>
          <w:rFonts w:ascii="Times New Roman" w:hAnsi="Times New Roman" w:cs="Times New Roman"/>
          <w:sz w:val="32"/>
          <w:szCs w:val="32"/>
        </w:rPr>
        <w:t xml:space="preserve"> микрорайона.  Обустройство и благоустройство места проживания создания инфраструктуры микрорайона, сохранение культурно- исторического наследия, внесение предложений в развитие  своей территории в органах местного самоуправления. Это своеобразные уличные комитеты. Но конечно необходима инициатива граждан, энтузиасты, кто должен возглавить эту работу.</w:t>
      </w:r>
    </w:p>
    <w:p w:rsidR="003F64BE" w:rsidRPr="00CB63AC" w:rsidRDefault="003F64BE"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 xml:space="preserve">На данный момент местные,  районные и вышестоящие органы работают с обращениями граждан по различным вопросам благоустройства или обращения депутатов поселения. Система </w:t>
      </w:r>
      <w:proofErr w:type="spellStart"/>
      <w:r w:rsidRPr="00CB63AC">
        <w:rPr>
          <w:rFonts w:ascii="Times New Roman" w:hAnsi="Times New Roman" w:cs="Times New Roman"/>
          <w:sz w:val="32"/>
          <w:szCs w:val="32"/>
        </w:rPr>
        <w:t>ТОСов</w:t>
      </w:r>
      <w:proofErr w:type="spellEnd"/>
      <w:r w:rsidRPr="00CB63AC">
        <w:rPr>
          <w:rFonts w:ascii="Times New Roman" w:hAnsi="Times New Roman" w:cs="Times New Roman"/>
          <w:sz w:val="32"/>
          <w:szCs w:val="32"/>
        </w:rPr>
        <w:t xml:space="preserve"> определяет обращения  в органы власти от общественного самоуправления. В с. Березовка имеется прекрасный музей  и  вот одно из предложений  создать ТОС по сохранению </w:t>
      </w:r>
      <w:proofErr w:type="spellStart"/>
      <w:r w:rsidRPr="00CB63AC">
        <w:rPr>
          <w:rFonts w:ascii="Times New Roman" w:hAnsi="Times New Roman" w:cs="Times New Roman"/>
          <w:sz w:val="32"/>
          <w:szCs w:val="32"/>
        </w:rPr>
        <w:t>куьтурно</w:t>
      </w:r>
      <w:proofErr w:type="spellEnd"/>
      <w:r w:rsidRPr="00CB63AC">
        <w:rPr>
          <w:rFonts w:ascii="Times New Roman" w:hAnsi="Times New Roman" w:cs="Times New Roman"/>
          <w:sz w:val="32"/>
          <w:szCs w:val="32"/>
        </w:rPr>
        <w:t>- исторического  наследия в с</w:t>
      </w:r>
      <w:proofErr w:type="gramStart"/>
      <w:r w:rsidRPr="00CB63AC">
        <w:rPr>
          <w:rFonts w:ascii="Times New Roman" w:hAnsi="Times New Roman" w:cs="Times New Roman"/>
          <w:sz w:val="32"/>
          <w:szCs w:val="32"/>
        </w:rPr>
        <w:t>.Б</w:t>
      </w:r>
      <w:proofErr w:type="gramEnd"/>
      <w:r w:rsidRPr="00CB63AC">
        <w:rPr>
          <w:rFonts w:ascii="Times New Roman" w:hAnsi="Times New Roman" w:cs="Times New Roman"/>
          <w:sz w:val="32"/>
          <w:szCs w:val="32"/>
        </w:rPr>
        <w:t>ерезовка. Это даст возможность как-то привлечь спонсорские средства</w:t>
      </w:r>
      <w:proofErr w:type="gramStart"/>
      <w:r w:rsidRPr="00CB63AC">
        <w:rPr>
          <w:rFonts w:ascii="Times New Roman" w:hAnsi="Times New Roman" w:cs="Times New Roman"/>
          <w:sz w:val="32"/>
          <w:szCs w:val="32"/>
        </w:rPr>
        <w:t xml:space="preserve"> ,</w:t>
      </w:r>
      <w:proofErr w:type="gramEnd"/>
      <w:r w:rsidRPr="00CB63AC">
        <w:rPr>
          <w:rFonts w:ascii="Times New Roman" w:hAnsi="Times New Roman" w:cs="Times New Roman"/>
          <w:sz w:val="32"/>
          <w:szCs w:val="32"/>
        </w:rPr>
        <w:t xml:space="preserve"> законным путем на поддержание и развития музея. </w:t>
      </w:r>
    </w:p>
    <w:p w:rsidR="00ED3F86" w:rsidRPr="00CB63AC" w:rsidRDefault="006C160C"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 xml:space="preserve">У нас сегодня как бы неофициально работает  ТОС по благоустройству сел, это привлечение работников предприятий сел и наведению санитарного порядка на территориях на безвозмездной основе. Мы это  сами делаем и не замечаем, просто надо дальше усовершенствоваться. В решении проблем благоустройства. В перспективе на 2019 г. хочу довести до вашего сведения. По заявке администрации поселения изготовлены сметные расчеты на ПСД капитального ремонта ДК </w:t>
      </w:r>
      <w:proofErr w:type="gramStart"/>
      <w:r w:rsidRPr="00CB63AC">
        <w:rPr>
          <w:rFonts w:ascii="Times New Roman" w:hAnsi="Times New Roman" w:cs="Times New Roman"/>
          <w:sz w:val="32"/>
          <w:szCs w:val="32"/>
        </w:rPr>
        <w:t>с</w:t>
      </w:r>
      <w:proofErr w:type="gramEnd"/>
      <w:r w:rsidRPr="00CB63AC">
        <w:rPr>
          <w:rFonts w:ascii="Times New Roman" w:hAnsi="Times New Roman" w:cs="Times New Roman"/>
          <w:sz w:val="32"/>
          <w:szCs w:val="32"/>
        </w:rPr>
        <w:t>. Березовка и</w:t>
      </w:r>
      <w:r w:rsidR="00ED3F86" w:rsidRPr="00CB63AC">
        <w:rPr>
          <w:rFonts w:ascii="Times New Roman" w:hAnsi="Times New Roman" w:cs="Times New Roman"/>
          <w:sz w:val="32"/>
          <w:szCs w:val="32"/>
        </w:rPr>
        <w:t xml:space="preserve"> пройдена экспертиза. Затраты  </w:t>
      </w:r>
    </w:p>
    <w:p w:rsidR="006C160C" w:rsidRPr="00CB63AC" w:rsidRDefault="00ED3F86" w:rsidP="00ED3F86">
      <w:pPr>
        <w:pStyle w:val="a5"/>
        <w:ind w:left="0" w:right="-1"/>
        <w:rPr>
          <w:rFonts w:ascii="Times New Roman" w:hAnsi="Times New Roman" w:cs="Times New Roman"/>
          <w:sz w:val="32"/>
          <w:szCs w:val="32"/>
        </w:rPr>
      </w:pPr>
      <w:r w:rsidRPr="00CB63AC">
        <w:rPr>
          <w:rFonts w:ascii="Times New Roman" w:hAnsi="Times New Roman" w:cs="Times New Roman"/>
          <w:sz w:val="32"/>
          <w:szCs w:val="32"/>
        </w:rPr>
        <w:lastRenderedPageBreak/>
        <w:t xml:space="preserve">60 000  </w:t>
      </w:r>
      <w:r w:rsidR="006C160C" w:rsidRPr="00CB63AC">
        <w:rPr>
          <w:rFonts w:ascii="Times New Roman" w:hAnsi="Times New Roman" w:cs="Times New Roman"/>
          <w:sz w:val="32"/>
          <w:szCs w:val="32"/>
        </w:rPr>
        <w:t>рублей. Готовится  обращение на Губернатора Р.О.  о выделении средств в размере 2 млн. рублей на изготовление ПСД кап</w:t>
      </w:r>
      <w:proofErr w:type="gramStart"/>
      <w:r w:rsidR="006C160C" w:rsidRPr="00CB63AC">
        <w:rPr>
          <w:rFonts w:ascii="Times New Roman" w:hAnsi="Times New Roman" w:cs="Times New Roman"/>
          <w:sz w:val="32"/>
          <w:szCs w:val="32"/>
        </w:rPr>
        <w:t>.</w:t>
      </w:r>
      <w:proofErr w:type="gramEnd"/>
      <w:r w:rsidR="006C160C" w:rsidRPr="00CB63AC">
        <w:rPr>
          <w:rFonts w:ascii="Times New Roman" w:hAnsi="Times New Roman" w:cs="Times New Roman"/>
          <w:sz w:val="32"/>
          <w:szCs w:val="32"/>
        </w:rPr>
        <w:t xml:space="preserve"> </w:t>
      </w:r>
      <w:proofErr w:type="gramStart"/>
      <w:r w:rsidR="006C160C" w:rsidRPr="00CB63AC">
        <w:rPr>
          <w:rFonts w:ascii="Times New Roman" w:hAnsi="Times New Roman" w:cs="Times New Roman"/>
          <w:sz w:val="32"/>
          <w:szCs w:val="32"/>
        </w:rPr>
        <w:t>р</w:t>
      </w:r>
      <w:proofErr w:type="gramEnd"/>
      <w:r w:rsidR="006C160C" w:rsidRPr="00CB63AC">
        <w:rPr>
          <w:rFonts w:ascii="Times New Roman" w:hAnsi="Times New Roman" w:cs="Times New Roman"/>
          <w:sz w:val="32"/>
          <w:szCs w:val="32"/>
        </w:rPr>
        <w:t>емонта  ДК с. Березовка</w:t>
      </w:r>
    </w:p>
    <w:p w:rsidR="006C160C" w:rsidRPr="00CB63AC" w:rsidRDefault="006C160C"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Так же выходим на конкурс, изготовл</w:t>
      </w:r>
      <w:r w:rsidR="00ED3F86" w:rsidRPr="00CB63AC">
        <w:rPr>
          <w:rFonts w:ascii="Times New Roman" w:hAnsi="Times New Roman" w:cs="Times New Roman"/>
          <w:sz w:val="32"/>
          <w:szCs w:val="32"/>
        </w:rPr>
        <w:t xml:space="preserve">ения </w:t>
      </w:r>
      <w:r w:rsidRPr="00CB63AC">
        <w:rPr>
          <w:rFonts w:ascii="Times New Roman" w:hAnsi="Times New Roman" w:cs="Times New Roman"/>
          <w:sz w:val="32"/>
          <w:szCs w:val="32"/>
        </w:rPr>
        <w:t xml:space="preserve"> сметного расчета на ПСД газификации ул. </w:t>
      </w:r>
      <w:proofErr w:type="spellStart"/>
      <w:r w:rsidRPr="00CB63AC">
        <w:rPr>
          <w:rFonts w:ascii="Times New Roman" w:hAnsi="Times New Roman" w:cs="Times New Roman"/>
          <w:sz w:val="32"/>
          <w:szCs w:val="32"/>
        </w:rPr>
        <w:t>Залазаева</w:t>
      </w:r>
      <w:proofErr w:type="spellEnd"/>
      <w:r w:rsidRPr="00CB63AC">
        <w:rPr>
          <w:rFonts w:ascii="Times New Roman" w:hAnsi="Times New Roman" w:cs="Times New Roman"/>
          <w:sz w:val="32"/>
          <w:szCs w:val="32"/>
        </w:rPr>
        <w:t xml:space="preserve">, Кирова, Колхозная и ул. Чкалова </w:t>
      </w:r>
      <w:proofErr w:type="gramStart"/>
      <w:r w:rsidRPr="00CB63AC">
        <w:rPr>
          <w:rFonts w:ascii="Times New Roman" w:hAnsi="Times New Roman" w:cs="Times New Roman"/>
          <w:sz w:val="32"/>
          <w:szCs w:val="32"/>
        </w:rPr>
        <w:t>с</w:t>
      </w:r>
      <w:proofErr w:type="gramEnd"/>
      <w:r w:rsidRPr="00CB63AC">
        <w:rPr>
          <w:rFonts w:ascii="Times New Roman" w:hAnsi="Times New Roman" w:cs="Times New Roman"/>
          <w:sz w:val="32"/>
          <w:szCs w:val="32"/>
        </w:rPr>
        <w:t xml:space="preserve">. </w:t>
      </w:r>
      <w:proofErr w:type="gramStart"/>
      <w:r w:rsidRPr="00CB63AC">
        <w:rPr>
          <w:rFonts w:ascii="Times New Roman" w:hAnsi="Times New Roman" w:cs="Times New Roman"/>
          <w:sz w:val="32"/>
          <w:szCs w:val="32"/>
        </w:rPr>
        <w:t>Березовка</w:t>
      </w:r>
      <w:proofErr w:type="gramEnd"/>
      <w:r w:rsidRPr="00CB63AC">
        <w:rPr>
          <w:rFonts w:ascii="Times New Roman" w:hAnsi="Times New Roman" w:cs="Times New Roman"/>
          <w:sz w:val="32"/>
          <w:szCs w:val="32"/>
        </w:rPr>
        <w:t>, ориентировочная стоимость 67 000 рублей.</w:t>
      </w:r>
    </w:p>
    <w:p w:rsidR="006C160C" w:rsidRPr="00CB63AC" w:rsidRDefault="006C160C"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В 1-м квартале 2019 г. работа будет завершена. И у нас будет полный пак</w:t>
      </w:r>
      <w:r w:rsidR="00816DA5">
        <w:rPr>
          <w:rFonts w:ascii="Times New Roman" w:hAnsi="Times New Roman" w:cs="Times New Roman"/>
          <w:sz w:val="32"/>
          <w:szCs w:val="32"/>
        </w:rPr>
        <w:t>ет документов для подачи заявки, в</w:t>
      </w:r>
      <w:r w:rsidRPr="00CB63AC">
        <w:rPr>
          <w:rFonts w:ascii="Times New Roman" w:hAnsi="Times New Roman" w:cs="Times New Roman"/>
          <w:sz w:val="32"/>
          <w:szCs w:val="32"/>
        </w:rPr>
        <w:t xml:space="preserve"> Министерство </w:t>
      </w:r>
      <w:r w:rsidR="00B948F9" w:rsidRPr="00CB63AC">
        <w:rPr>
          <w:rFonts w:ascii="Times New Roman" w:hAnsi="Times New Roman" w:cs="Times New Roman"/>
          <w:sz w:val="32"/>
          <w:szCs w:val="32"/>
        </w:rPr>
        <w:t xml:space="preserve">сельского хозяйства Ростовской области </w:t>
      </w:r>
      <w:r w:rsidR="00ED3F86" w:rsidRPr="00CB63AC">
        <w:rPr>
          <w:rFonts w:ascii="Times New Roman" w:hAnsi="Times New Roman" w:cs="Times New Roman"/>
          <w:sz w:val="32"/>
          <w:szCs w:val="32"/>
        </w:rPr>
        <w:t>н</w:t>
      </w:r>
      <w:r w:rsidR="00B948F9" w:rsidRPr="00CB63AC">
        <w:rPr>
          <w:rFonts w:ascii="Times New Roman" w:hAnsi="Times New Roman" w:cs="Times New Roman"/>
          <w:sz w:val="32"/>
          <w:szCs w:val="32"/>
        </w:rPr>
        <w:t>а выделение средств из областного бюджета на изготовление ПСД, газификации данного микрорайона с</w:t>
      </w:r>
      <w:proofErr w:type="gramStart"/>
      <w:r w:rsidR="00B948F9" w:rsidRPr="00CB63AC">
        <w:rPr>
          <w:rFonts w:ascii="Times New Roman" w:hAnsi="Times New Roman" w:cs="Times New Roman"/>
          <w:sz w:val="32"/>
          <w:szCs w:val="32"/>
        </w:rPr>
        <w:t>.Б</w:t>
      </w:r>
      <w:proofErr w:type="gramEnd"/>
      <w:r w:rsidR="00B948F9" w:rsidRPr="00CB63AC">
        <w:rPr>
          <w:rFonts w:ascii="Times New Roman" w:hAnsi="Times New Roman" w:cs="Times New Roman"/>
          <w:sz w:val="32"/>
          <w:szCs w:val="32"/>
        </w:rPr>
        <w:t>ерезовка.</w:t>
      </w:r>
    </w:p>
    <w:p w:rsidR="00B948F9" w:rsidRPr="00CB63AC" w:rsidRDefault="00B948F9"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Предварительная стоимость проекта  с экспертизами около 3 млн. рублей.</w:t>
      </w:r>
    </w:p>
    <w:p w:rsidR="00B948F9" w:rsidRPr="00CB63AC" w:rsidRDefault="00B948F9"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 xml:space="preserve">Отправлено обращение в Администрацию Сальского района, </w:t>
      </w:r>
      <w:r w:rsidR="00816DA5">
        <w:rPr>
          <w:rFonts w:ascii="Times New Roman" w:hAnsi="Times New Roman" w:cs="Times New Roman"/>
          <w:sz w:val="32"/>
          <w:szCs w:val="32"/>
        </w:rPr>
        <w:t>с просьбой</w:t>
      </w:r>
      <w:r w:rsidRPr="00CB63AC">
        <w:rPr>
          <w:rFonts w:ascii="Times New Roman" w:hAnsi="Times New Roman" w:cs="Times New Roman"/>
          <w:sz w:val="32"/>
          <w:szCs w:val="32"/>
        </w:rPr>
        <w:t xml:space="preserve"> произвести корректировку ПСД, на капитальный ремонт автомобильной дороги по  ул. Ленина  </w:t>
      </w:r>
      <w:proofErr w:type="gramStart"/>
      <w:r w:rsidRPr="00CB63AC">
        <w:rPr>
          <w:rFonts w:ascii="Times New Roman" w:hAnsi="Times New Roman" w:cs="Times New Roman"/>
          <w:sz w:val="32"/>
          <w:szCs w:val="32"/>
        </w:rPr>
        <w:t>с</w:t>
      </w:r>
      <w:proofErr w:type="gramEnd"/>
      <w:r w:rsidRPr="00CB63AC">
        <w:rPr>
          <w:rFonts w:ascii="Times New Roman" w:hAnsi="Times New Roman" w:cs="Times New Roman"/>
          <w:sz w:val="32"/>
          <w:szCs w:val="32"/>
        </w:rPr>
        <w:t xml:space="preserve">. Березовка. В связи  с </w:t>
      </w:r>
      <w:proofErr w:type="gramStart"/>
      <w:r w:rsidRPr="00CB63AC">
        <w:rPr>
          <w:rFonts w:ascii="Times New Roman" w:hAnsi="Times New Roman" w:cs="Times New Roman"/>
          <w:sz w:val="32"/>
          <w:szCs w:val="32"/>
        </w:rPr>
        <w:t>тем</w:t>
      </w:r>
      <w:proofErr w:type="gramEnd"/>
      <w:r w:rsidRPr="00CB63AC">
        <w:rPr>
          <w:rFonts w:ascii="Times New Roman" w:hAnsi="Times New Roman" w:cs="Times New Roman"/>
          <w:sz w:val="32"/>
          <w:szCs w:val="32"/>
        </w:rPr>
        <w:t xml:space="preserve"> что Министерство транспорта Ростовской области  70 % ПСД на дороги  признаны устаревшими и подлежат корректировке на это необходимы средства. </w:t>
      </w:r>
    </w:p>
    <w:p w:rsidR="00B948F9" w:rsidRPr="00CB63AC" w:rsidRDefault="00B948F9"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Полномочия по обслуживанию дорог  в ведении района. Без необходимой корректир</w:t>
      </w:r>
      <w:r w:rsidR="00ED3F86" w:rsidRPr="00CB63AC">
        <w:rPr>
          <w:rFonts w:ascii="Times New Roman" w:hAnsi="Times New Roman" w:cs="Times New Roman"/>
          <w:sz w:val="32"/>
          <w:szCs w:val="32"/>
        </w:rPr>
        <w:t>овки  проекта, дороги не включа</w:t>
      </w:r>
      <w:r w:rsidRPr="00CB63AC">
        <w:rPr>
          <w:rFonts w:ascii="Times New Roman" w:hAnsi="Times New Roman" w:cs="Times New Roman"/>
          <w:sz w:val="32"/>
          <w:szCs w:val="32"/>
        </w:rPr>
        <w:t>т в план капитального ремонта</w:t>
      </w:r>
      <w:r w:rsidR="00ED3F86" w:rsidRPr="00CB63AC">
        <w:rPr>
          <w:rFonts w:ascii="Times New Roman" w:hAnsi="Times New Roman" w:cs="Times New Roman"/>
          <w:sz w:val="32"/>
          <w:szCs w:val="32"/>
        </w:rPr>
        <w:t>, не будет выделения областных средств.</w:t>
      </w:r>
    </w:p>
    <w:p w:rsidR="00B948F9" w:rsidRPr="00CB63AC" w:rsidRDefault="00B948F9"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 xml:space="preserve"> Обращаясь к жителям сел нашего </w:t>
      </w:r>
      <w:proofErr w:type="gramStart"/>
      <w:r w:rsidRPr="00CB63AC">
        <w:rPr>
          <w:rFonts w:ascii="Times New Roman" w:hAnsi="Times New Roman" w:cs="Times New Roman"/>
          <w:sz w:val="32"/>
          <w:szCs w:val="32"/>
        </w:rPr>
        <w:t>поселения</w:t>
      </w:r>
      <w:proofErr w:type="gramEnd"/>
      <w:r w:rsidRPr="00CB63AC">
        <w:rPr>
          <w:rFonts w:ascii="Times New Roman" w:hAnsi="Times New Roman" w:cs="Times New Roman"/>
          <w:sz w:val="32"/>
          <w:szCs w:val="32"/>
        </w:rPr>
        <w:t xml:space="preserve">  я хотел бы чтобы  мы с оптимизмом  вошли в новый 2019 г. и жили на своей малой родине  счастливо, бережно относились  к своему любимому краю.</w:t>
      </w:r>
    </w:p>
    <w:p w:rsidR="00B948F9" w:rsidRPr="00CB63AC" w:rsidRDefault="00B948F9" w:rsidP="00EE4437">
      <w:pPr>
        <w:pStyle w:val="a5"/>
        <w:ind w:left="0" w:right="-1" w:firstLine="709"/>
        <w:rPr>
          <w:rFonts w:ascii="Times New Roman" w:hAnsi="Times New Roman" w:cs="Times New Roman"/>
          <w:sz w:val="32"/>
          <w:szCs w:val="32"/>
        </w:rPr>
      </w:pPr>
      <w:r w:rsidRPr="00CB63AC">
        <w:rPr>
          <w:rFonts w:ascii="Times New Roman" w:hAnsi="Times New Roman" w:cs="Times New Roman"/>
          <w:sz w:val="32"/>
          <w:szCs w:val="32"/>
        </w:rPr>
        <w:t xml:space="preserve">Многие вопросы благоустройства упираются в финансовые средства, </w:t>
      </w:r>
      <w:proofErr w:type="gramStart"/>
      <w:r w:rsidRPr="00CB63AC">
        <w:rPr>
          <w:rFonts w:ascii="Times New Roman" w:hAnsi="Times New Roman" w:cs="Times New Roman"/>
          <w:sz w:val="32"/>
          <w:szCs w:val="32"/>
        </w:rPr>
        <w:t>которых</w:t>
      </w:r>
      <w:proofErr w:type="gramEnd"/>
      <w:r w:rsidRPr="00CB63AC">
        <w:rPr>
          <w:rFonts w:ascii="Times New Roman" w:hAnsi="Times New Roman" w:cs="Times New Roman"/>
          <w:sz w:val="32"/>
          <w:szCs w:val="32"/>
        </w:rPr>
        <w:t xml:space="preserve">  к сожалению не хватает. Но санитарное  состояние  сел в наших  с вами руках. На</w:t>
      </w:r>
      <w:r w:rsidR="00ED3F86" w:rsidRPr="00CB63AC">
        <w:rPr>
          <w:rFonts w:ascii="Times New Roman" w:hAnsi="Times New Roman" w:cs="Times New Roman"/>
          <w:sz w:val="32"/>
          <w:szCs w:val="32"/>
        </w:rPr>
        <w:t xml:space="preserve">учимся не мусорить, будет чистота и порядок в поселении. </w:t>
      </w:r>
    </w:p>
    <w:p w:rsidR="00B948F9" w:rsidRPr="00CB63AC" w:rsidRDefault="00B948F9" w:rsidP="00EE4437">
      <w:pPr>
        <w:pStyle w:val="a5"/>
        <w:ind w:left="0" w:right="-1" w:firstLine="709"/>
        <w:rPr>
          <w:rFonts w:ascii="Times New Roman" w:hAnsi="Times New Roman" w:cs="Times New Roman"/>
          <w:i/>
          <w:sz w:val="32"/>
          <w:szCs w:val="32"/>
        </w:rPr>
      </w:pPr>
    </w:p>
    <w:sectPr w:rsidR="00B948F9" w:rsidRPr="00CB63AC" w:rsidSect="000E2756">
      <w:pgSz w:w="11906" w:h="16838"/>
      <w:pgMar w:top="709" w:right="849"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F0112"/>
    <w:multiLevelType w:val="singleLevel"/>
    <w:tmpl w:val="718443AA"/>
    <w:lvl w:ilvl="0">
      <w:numFmt w:val="bullet"/>
      <w:lvlText w:val="-"/>
      <w:lvlJc w:val="left"/>
      <w:pPr>
        <w:tabs>
          <w:tab w:val="num" w:pos="1125"/>
        </w:tabs>
        <w:ind w:left="1125" w:hanging="405"/>
      </w:pPr>
    </w:lvl>
  </w:abstractNum>
  <w:abstractNum w:abstractNumId="1">
    <w:nsid w:val="511A1FA8"/>
    <w:multiLevelType w:val="hybridMultilevel"/>
    <w:tmpl w:val="4D90018E"/>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567" w:hanging="360"/>
      </w:pPr>
      <w:rPr>
        <w:rFonts w:ascii="Courier New" w:hAnsi="Courier New" w:cs="Courier New" w:hint="default"/>
      </w:rPr>
    </w:lvl>
    <w:lvl w:ilvl="2" w:tplc="04190005" w:tentative="1">
      <w:start w:val="1"/>
      <w:numFmt w:val="bullet"/>
      <w:lvlText w:val=""/>
      <w:lvlJc w:val="left"/>
      <w:pPr>
        <w:ind w:left="3287" w:hanging="360"/>
      </w:pPr>
      <w:rPr>
        <w:rFonts w:ascii="Wingdings" w:hAnsi="Wingdings" w:hint="default"/>
      </w:rPr>
    </w:lvl>
    <w:lvl w:ilvl="3" w:tplc="04190001" w:tentative="1">
      <w:start w:val="1"/>
      <w:numFmt w:val="bullet"/>
      <w:lvlText w:val=""/>
      <w:lvlJc w:val="left"/>
      <w:pPr>
        <w:ind w:left="4007" w:hanging="360"/>
      </w:pPr>
      <w:rPr>
        <w:rFonts w:ascii="Symbol" w:hAnsi="Symbol" w:hint="default"/>
      </w:rPr>
    </w:lvl>
    <w:lvl w:ilvl="4" w:tplc="04190003" w:tentative="1">
      <w:start w:val="1"/>
      <w:numFmt w:val="bullet"/>
      <w:lvlText w:val="o"/>
      <w:lvlJc w:val="left"/>
      <w:pPr>
        <w:ind w:left="4727" w:hanging="360"/>
      </w:pPr>
      <w:rPr>
        <w:rFonts w:ascii="Courier New" w:hAnsi="Courier New" w:cs="Courier New" w:hint="default"/>
      </w:rPr>
    </w:lvl>
    <w:lvl w:ilvl="5" w:tplc="04190005" w:tentative="1">
      <w:start w:val="1"/>
      <w:numFmt w:val="bullet"/>
      <w:lvlText w:val=""/>
      <w:lvlJc w:val="left"/>
      <w:pPr>
        <w:ind w:left="5447" w:hanging="360"/>
      </w:pPr>
      <w:rPr>
        <w:rFonts w:ascii="Wingdings" w:hAnsi="Wingdings" w:hint="default"/>
      </w:rPr>
    </w:lvl>
    <w:lvl w:ilvl="6" w:tplc="04190001" w:tentative="1">
      <w:start w:val="1"/>
      <w:numFmt w:val="bullet"/>
      <w:lvlText w:val=""/>
      <w:lvlJc w:val="left"/>
      <w:pPr>
        <w:ind w:left="6167" w:hanging="360"/>
      </w:pPr>
      <w:rPr>
        <w:rFonts w:ascii="Symbol" w:hAnsi="Symbol" w:hint="default"/>
      </w:rPr>
    </w:lvl>
    <w:lvl w:ilvl="7" w:tplc="04190003" w:tentative="1">
      <w:start w:val="1"/>
      <w:numFmt w:val="bullet"/>
      <w:lvlText w:val="o"/>
      <w:lvlJc w:val="left"/>
      <w:pPr>
        <w:ind w:left="6887" w:hanging="360"/>
      </w:pPr>
      <w:rPr>
        <w:rFonts w:ascii="Courier New" w:hAnsi="Courier New" w:cs="Courier New" w:hint="default"/>
      </w:rPr>
    </w:lvl>
    <w:lvl w:ilvl="8" w:tplc="04190005" w:tentative="1">
      <w:start w:val="1"/>
      <w:numFmt w:val="bullet"/>
      <w:lvlText w:val=""/>
      <w:lvlJc w:val="left"/>
      <w:pPr>
        <w:ind w:left="7607" w:hanging="360"/>
      </w:pPr>
      <w:rPr>
        <w:rFonts w:ascii="Wingdings" w:hAnsi="Wingdings" w:hint="default"/>
      </w:rPr>
    </w:lvl>
  </w:abstractNum>
  <w:abstractNum w:abstractNumId="2">
    <w:nsid w:val="550C0492"/>
    <w:multiLevelType w:val="hybridMultilevel"/>
    <w:tmpl w:val="F7C86166"/>
    <w:lvl w:ilvl="0" w:tplc="D6E6F36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6C221DF7"/>
    <w:multiLevelType w:val="hybridMultilevel"/>
    <w:tmpl w:val="AE2E8A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67B93"/>
    <w:rsid w:val="00062CB9"/>
    <w:rsid w:val="000719A6"/>
    <w:rsid w:val="00097449"/>
    <w:rsid w:val="000A0EE2"/>
    <w:rsid w:val="000B2FCB"/>
    <w:rsid w:val="000C315D"/>
    <w:rsid w:val="000C3A8A"/>
    <w:rsid w:val="000C7646"/>
    <w:rsid w:val="000C7D05"/>
    <w:rsid w:val="000D4778"/>
    <w:rsid w:val="000E15BA"/>
    <w:rsid w:val="000E2756"/>
    <w:rsid w:val="000F69A1"/>
    <w:rsid w:val="001445DE"/>
    <w:rsid w:val="00161294"/>
    <w:rsid w:val="00167B93"/>
    <w:rsid w:val="00172A4B"/>
    <w:rsid w:val="001E60B9"/>
    <w:rsid w:val="001F4307"/>
    <w:rsid w:val="00265027"/>
    <w:rsid w:val="00284A15"/>
    <w:rsid w:val="002C00DC"/>
    <w:rsid w:val="002C183F"/>
    <w:rsid w:val="0032106B"/>
    <w:rsid w:val="00350742"/>
    <w:rsid w:val="00360562"/>
    <w:rsid w:val="003A780B"/>
    <w:rsid w:val="003F64BE"/>
    <w:rsid w:val="00417FDE"/>
    <w:rsid w:val="00423193"/>
    <w:rsid w:val="00431BC2"/>
    <w:rsid w:val="004506D9"/>
    <w:rsid w:val="00460C40"/>
    <w:rsid w:val="004F322E"/>
    <w:rsid w:val="005031EE"/>
    <w:rsid w:val="00515527"/>
    <w:rsid w:val="0058287D"/>
    <w:rsid w:val="005B7333"/>
    <w:rsid w:val="005E14BF"/>
    <w:rsid w:val="005E1C59"/>
    <w:rsid w:val="006302C3"/>
    <w:rsid w:val="00653105"/>
    <w:rsid w:val="006718EC"/>
    <w:rsid w:val="006736A0"/>
    <w:rsid w:val="00686906"/>
    <w:rsid w:val="0069079B"/>
    <w:rsid w:val="006A7102"/>
    <w:rsid w:val="006A78C6"/>
    <w:rsid w:val="006B17D5"/>
    <w:rsid w:val="006C160C"/>
    <w:rsid w:val="006C2C69"/>
    <w:rsid w:val="006D0734"/>
    <w:rsid w:val="006D2281"/>
    <w:rsid w:val="006E1277"/>
    <w:rsid w:val="006E2BF3"/>
    <w:rsid w:val="006E791D"/>
    <w:rsid w:val="00702EDD"/>
    <w:rsid w:val="00707D8F"/>
    <w:rsid w:val="0073100E"/>
    <w:rsid w:val="00735B47"/>
    <w:rsid w:val="00745BF3"/>
    <w:rsid w:val="0075457E"/>
    <w:rsid w:val="00754DBE"/>
    <w:rsid w:val="0077274C"/>
    <w:rsid w:val="0078140F"/>
    <w:rsid w:val="00792B6E"/>
    <w:rsid w:val="007E4308"/>
    <w:rsid w:val="0080271C"/>
    <w:rsid w:val="00816DA5"/>
    <w:rsid w:val="00823DC9"/>
    <w:rsid w:val="0083510F"/>
    <w:rsid w:val="00893076"/>
    <w:rsid w:val="008E4E76"/>
    <w:rsid w:val="008F2B69"/>
    <w:rsid w:val="00912E74"/>
    <w:rsid w:val="009139B1"/>
    <w:rsid w:val="00917428"/>
    <w:rsid w:val="00935994"/>
    <w:rsid w:val="00962E12"/>
    <w:rsid w:val="009865C7"/>
    <w:rsid w:val="00991C6E"/>
    <w:rsid w:val="009A1A08"/>
    <w:rsid w:val="009A2A98"/>
    <w:rsid w:val="009E0822"/>
    <w:rsid w:val="00A00D93"/>
    <w:rsid w:val="00A16A00"/>
    <w:rsid w:val="00A44C15"/>
    <w:rsid w:val="00A80520"/>
    <w:rsid w:val="00AE407C"/>
    <w:rsid w:val="00B13582"/>
    <w:rsid w:val="00B403F0"/>
    <w:rsid w:val="00B437F1"/>
    <w:rsid w:val="00B56A75"/>
    <w:rsid w:val="00B614B6"/>
    <w:rsid w:val="00B63958"/>
    <w:rsid w:val="00B707C0"/>
    <w:rsid w:val="00B75723"/>
    <w:rsid w:val="00B948F9"/>
    <w:rsid w:val="00C0604E"/>
    <w:rsid w:val="00C62A10"/>
    <w:rsid w:val="00CB63AC"/>
    <w:rsid w:val="00CE4E51"/>
    <w:rsid w:val="00CE692E"/>
    <w:rsid w:val="00D023DE"/>
    <w:rsid w:val="00D8024A"/>
    <w:rsid w:val="00D9498C"/>
    <w:rsid w:val="00D95BF9"/>
    <w:rsid w:val="00D95CD7"/>
    <w:rsid w:val="00DC3DFB"/>
    <w:rsid w:val="00E522EC"/>
    <w:rsid w:val="00E73270"/>
    <w:rsid w:val="00ED34EF"/>
    <w:rsid w:val="00ED3F86"/>
    <w:rsid w:val="00EE4437"/>
    <w:rsid w:val="00EE5254"/>
    <w:rsid w:val="00EF4DEE"/>
    <w:rsid w:val="00F3170E"/>
    <w:rsid w:val="00F33C9C"/>
    <w:rsid w:val="00F64670"/>
    <w:rsid w:val="00F722DB"/>
    <w:rsid w:val="00FA6633"/>
    <w:rsid w:val="00FC6C74"/>
    <w:rsid w:val="00FC6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7B93"/>
    <w:pPr>
      <w:tabs>
        <w:tab w:val="left" w:pos="2629"/>
      </w:tabs>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167B93"/>
    <w:rPr>
      <w:rFonts w:ascii="Times New Roman" w:eastAsia="Times New Roman" w:hAnsi="Times New Roman" w:cs="Times New Roman"/>
      <w:sz w:val="24"/>
      <w:szCs w:val="24"/>
    </w:rPr>
  </w:style>
  <w:style w:type="character" w:customStyle="1" w:styleId="apple-converted-space">
    <w:name w:val="apple-converted-space"/>
    <w:basedOn w:val="a0"/>
    <w:rsid w:val="00167B93"/>
  </w:style>
  <w:style w:type="paragraph" w:customStyle="1" w:styleId="Arial">
    <w:name w:val="Arial"/>
    <w:basedOn w:val="a"/>
    <w:rsid w:val="00167B93"/>
    <w:pPr>
      <w:spacing w:after="0" w:line="240" w:lineRule="auto"/>
      <w:ind w:firstLine="1134"/>
      <w:jc w:val="both"/>
    </w:pPr>
    <w:rPr>
      <w:rFonts w:ascii="Arial Narrow" w:eastAsia="Times New Roman" w:hAnsi="Arial Narrow" w:cs="Times New Roman"/>
      <w:sz w:val="28"/>
      <w:szCs w:val="20"/>
    </w:rPr>
  </w:style>
  <w:style w:type="paragraph" w:styleId="a5">
    <w:name w:val="List Paragraph"/>
    <w:basedOn w:val="a"/>
    <w:uiPriority w:val="34"/>
    <w:qFormat/>
    <w:rsid w:val="00167B93"/>
    <w:pPr>
      <w:ind w:left="720"/>
      <w:contextualSpacing/>
    </w:pPr>
  </w:style>
  <w:style w:type="paragraph" w:styleId="a6">
    <w:name w:val="Balloon Text"/>
    <w:basedOn w:val="a"/>
    <w:link w:val="a7"/>
    <w:uiPriority w:val="99"/>
    <w:semiHidden/>
    <w:unhideWhenUsed/>
    <w:rsid w:val="007310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100E"/>
    <w:rPr>
      <w:rFonts w:ascii="Tahoma" w:hAnsi="Tahoma" w:cs="Tahoma"/>
      <w:sz w:val="16"/>
      <w:szCs w:val="16"/>
    </w:rPr>
  </w:style>
  <w:style w:type="paragraph" w:styleId="a8">
    <w:name w:val="Body Text Indent"/>
    <w:basedOn w:val="a"/>
    <w:link w:val="a9"/>
    <w:unhideWhenUsed/>
    <w:rsid w:val="0069079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69079B"/>
    <w:rPr>
      <w:rFonts w:ascii="Times New Roman" w:eastAsia="Times New Roman" w:hAnsi="Times New Roman" w:cs="Times New Roman"/>
      <w:sz w:val="24"/>
      <w:szCs w:val="24"/>
    </w:rPr>
  </w:style>
  <w:style w:type="character" w:customStyle="1" w:styleId="3">
    <w:name w:val="Основной текст (3)_"/>
    <w:basedOn w:val="a0"/>
    <w:link w:val="30"/>
    <w:locked/>
    <w:rsid w:val="0069079B"/>
    <w:rPr>
      <w:b/>
      <w:bCs/>
      <w:spacing w:val="9"/>
      <w:shd w:val="clear" w:color="auto" w:fill="FFFFFF"/>
    </w:rPr>
  </w:style>
  <w:style w:type="paragraph" w:customStyle="1" w:styleId="30">
    <w:name w:val="Основной текст (3)"/>
    <w:basedOn w:val="a"/>
    <w:link w:val="3"/>
    <w:rsid w:val="0069079B"/>
    <w:pPr>
      <w:widowControl w:val="0"/>
      <w:shd w:val="clear" w:color="auto" w:fill="FFFFFF"/>
      <w:spacing w:before="360" w:after="360" w:line="240" w:lineRule="atLeast"/>
    </w:pPr>
    <w:rPr>
      <w:b/>
      <w:bCs/>
      <w:spacing w:val="9"/>
    </w:rPr>
  </w:style>
  <w:style w:type="paragraph" w:customStyle="1" w:styleId="ConsPlusNormal">
    <w:name w:val="ConsPlusNormal"/>
    <w:rsid w:val="00360562"/>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p1">
    <w:name w:val="p1"/>
    <w:basedOn w:val="a"/>
    <w:rsid w:val="00CE6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E692E"/>
  </w:style>
  <w:style w:type="paragraph" w:customStyle="1" w:styleId="p2">
    <w:name w:val="p2"/>
    <w:basedOn w:val="a"/>
    <w:rsid w:val="00CE6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CE692E"/>
  </w:style>
  <w:style w:type="paragraph" w:customStyle="1" w:styleId="p3">
    <w:name w:val="p3"/>
    <w:basedOn w:val="a"/>
    <w:rsid w:val="00CE6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CE6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E6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CE6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B614B6"/>
    <w:pPr>
      <w:ind w:left="720"/>
      <w:contextualSpacing/>
    </w:pPr>
    <w:rPr>
      <w:rFonts w:ascii="Calibri" w:eastAsia="Times New Roman" w:hAnsi="Calibri" w:cs="Times New Roman"/>
    </w:rPr>
  </w:style>
  <w:style w:type="character" w:customStyle="1" w:styleId="10">
    <w:name w:val="Основной текст Знак1"/>
    <w:basedOn w:val="a0"/>
    <w:semiHidden/>
    <w:locked/>
    <w:rsid w:val="00B614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915642">
      <w:bodyDiv w:val="1"/>
      <w:marLeft w:val="0"/>
      <w:marRight w:val="0"/>
      <w:marTop w:val="0"/>
      <w:marBottom w:val="0"/>
      <w:divBdr>
        <w:top w:val="none" w:sz="0" w:space="0" w:color="auto"/>
        <w:left w:val="none" w:sz="0" w:space="0" w:color="auto"/>
        <w:bottom w:val="none" w:sz="0" w:space="0" w:color="auto"/>
        <w:right w:val="none" w:sz="0" w:space="0" w:color="auto"/>
      </w:divBdr>
    </w:div>
    <w:div w:id="821963276">
      <w:bodyDiv w:val="1"/>
      <w:marLeft w:val="0"/>
      <w:marRight w:val="0"/>
      <w:marTop w:val="0"/>
      <w:marBottom w:val="0"/>
      <w:divBdr>
        <w:top w:val="none" w:sz="0" w:space="0" w:color="auto"/>
        <w:left w:val="none" w:sz="0" w:space="0" w:color="auto"/>
        <w:bottom w:val="none" w:sz="0" w:space="0" w:color="auto"/>
        <w:right w:val="none" w:sz="0" w:space="0" w:color="auto"/>
      </w:divBdr>
    </w:div>
    <w:div w:id="1560702348">
      <w:bodyDiv w:val="1"/>
      <w:marLeft w:val="0"/>
      <w:marRight w:val="0"/>
      <w:marTop w:val="0"/>
      <w:marBottom w:val="0"/>
      <w:divBdr>
        <w:top w:val="none" w:sz="0" w:space="0" w:color="auto"/>
        <w:left w:val="none" w:sz="0" w:space="0" w:color="auto"/>
        <w:bottom w:val="none" w:sz="0" w:space="0" w:color="auto"/>
        <w:right w:val="none" w:sz="0" w:space="0" w:color="auto"/>
      </w:divBdr>
    </w:div>
    <w:div w:id="1766533030">
      <w:bodyDiv w:val="1"/>
      <w:marLeft w:val="0"/>
      <w:marRight w:val="0"/>
      <w:marTop w:val="0"/>
      <w:marBottom w:val="0"/>
      <w:divBdr>
        <w:top w:val="none" w:sz="0" w:space="0" w:color="auto"/>
        <w:left w:val="none" w:sz="0" w:space="0" w:color="auto"/>
        <w:bottom w:val="none" w:sz="0" w:space="0" w:color="auto"/>
        <w:right w:val="none" w:sz="0" w:space="0" w:color="auto"/>
      </w:divBdr>
      <w:divsChild>
        <w:div w:id="47002457">
          <w:marLeft w:val="0"/>
          <w:marRight w:val="0"/>
          <w:marTop w:val="0"/>
          <w:marBottom w:val="0"/>
          <w:divBdr>
            <w:top w:val="none" w:sz="0" w:space="0" w:color="auto"/>
            <w:left w:val="none" w:sz="0" w:space="0" w:color="auto"/>
            <w:bottom w:val="none" w:sz="0" w:space="0" w:color="auto"/>
            <w:right w:val="none" w:sz="0" w:space="0" w:color="auto"/>
          </w:divBdr>
          <w:divsChild>
            <w:div w:id="1978491507">
              <w:marLeft w:val="0"/>
              <w:marRight w:val="0"/>
              <w:marTop w:val="0"/>
              <w:marBottom w:val="0"/>
              <w:divBdr>
                <w:top w:val="none" w:sz="0" w:space="0" w:color="auto"/>
                <w:left w:val="none" w:sz="0" w:space="0" w:color="auto"/>
                <w:bottom w:val="single" w:sz="8" w:space="0" w:color="E2E2DC"/>
                <w:right w:val="none" w:sz="0" w:space="0" w:color="auto"/>
              </w:divBdr>
              <w:divsChild>
                <w:div w:id="1222668205">
                  <w:marLeft w:val="0"/>
                  <w:marRight w:val="0"/>
                  <w:marTop w:val="0"/>
                  <w:marBottom w:val="0"/>
                  <w:divBdr>
                    <w:top w:val="none" w:sz="0" w:space="0" w:color="auto"/>
                    <w:left w:val="none" w:sz="0" w:space="0" w:color="auto"/>
                    <w:bottom w:val="none" w:sz="0" w:space="0" w:color="auto"/>
                    <w:right w:val="none" w:sz="0" w:space="0" w:color="auto"/>
                  </w:divBdr>
                  <w:divsChild>
                    <w:div w:id="788620674">
                      <w:marLeft w:val="22"/>
                      <w:marRight w:val="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55C4-001E-45D3-A8DF-C578BD17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13</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Ситилинк</cp:lastModifiedBy>
  <cp:revision>57</cp:revision>
  <cp:lastPrinted>2019-01-30T13:31:00Z</cp:lastPrinted>
  <dcterms:created xsi:type="dcterms:W3CDTF">2016-08-08T11:59:00Z</dcterms:created>
  <dcterms:modified xsi:type="dcterms:W3CDTF">2019-02-19T13:35:00Z</dcterms:modified>
</cp:coreProperties>
</file>