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51" w:rsidRPr="00E92351" w:rsidRDefault="00E92351" w:rsidP="00E92351">
      <w:pPr>
        <w:shd w:val="clear" w:color="auto" w:fill="FFFFFF"/>
        <w:spacing w:after="0" w:line="270" w:lineRule="atLeast"/>
        <w:outlineLvl w:val="1"/>
        <w:rPr>
          <w:rFonts w:ascii="Segoe UI" w:eastAsia="Times New Roman" w:hAnsi="Segoe UI" w:cs="Segoe UI"/>
          <w:color w:val="333333"/>
          <w:sz w:val="23"/>
          <w:szCs w:val="23"/>
        </w:rPr>
      </w:pPr>
      <w:r w:rsidRPr="00E92351">
        <w:rPr>
          <w:rFonts w:ascii="Segoe UI" w:eastAsia="Times New Roman" w:hAnsi="Segoe UI" w:cs="Segoe UI"/>
          <w:color w:val="333333"/>
          <w:sz w:val="23"/>
          <w:szCs w:val="23"/>
        </w:rPr>
        <w:t>Памятка по профилактике ОРВИ и гриппа</w:t>
      </w:r>
    </w:p>
    <w:p w:rsidR="00E92351" w:rsidRPr="00E92351" w:rsidRDefault="00E92351" w:rsidP="00E92351">
      <w:pPr>
        <w:shd w:val="clear" w:color="auto" w:fill="ECECEC"/>
        <w:spacing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666666"/>
          <w:sz w:val="17"/>
        </w:rPr>
        <w:t xml:space="preserve">14.10.2011 </w:t>
      </w:r>
      <w:hyperlink r:id="rId5" w:history="1">
        <w:r w:rsidRPr="00E92351">
          <w:rPr>
            <w:rFonts w:ascii="Arial" w:eastAsia="Times New Roman" w:hAnsi="Arial" w:cs="Arial"/>
            <w:color w:val="2B66CC"/>
            <w:sz w:val="18"/>
            <w:u w:val="single"/>
          </w:rPr>
          <w:t>Основные направления деятельности</w:t>
        </w:r>
      </w:hyperlink>
    </w:p>
    <w:p w:rsidR="00E92351" w:rsidRPr="00E92351" w:rsidRDefault="00E92351" w:rsidP="00E92351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Основной путь передачи ОРВИ и гриппа – воздушно-капельный, то есть через капли, выделяемые при разговоре, чихании или кашле. В целях предупреждения возникновения и распространения респираторных инфекций необходимо соблюдение правил личной гигиены, которые позволят защититься от инфицирования:</w:t>
      </w:r>
    </w:p>
    <w:p w:rsidR="00E92351" w:rsidRPr="00E92351" w:rsidRDefault="00E92351" w:rsidP="00E92351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E92351" w:rsidRPr="00E92351" w:rsidRDefault="00E92351" w:rsidP="00E92351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регулярно и тщательно мыть руки с мылом или дезинфицирующими салфетками (особенно, если вы прикасаетесь ко рту и носу или к потенциально зараженным поверхностям);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по возможности, сократить время пребывания в местах скопления людей;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избегать тесных контактов с людьми с гриппоподобными симптомами (стараясь, по возможности, держаться от них на расстоянии примерно 1 метра);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избегать прикосновений к своему рту и носу;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во время кашля и чихания прикрывать рот и нос одноразовыми платками;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использовать индивидуальные или одноразовые полотенца;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постоянно проветривать помещения путем открывания окон;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вести здоровый образ жизни, в том числе достаточно спать, правильно питаться и сохранять физическую активность;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сделать прививку против гриппа, которая поможет сохранить здоровье, а также избежать возникновения тяжелых осложнений при заболевании гриппом;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использовать средства неспецифической защиты для повышения иммунитета, а также «народные» средства, например: лук, чеснок, лимон, настой шиповника и др. В случае появлении симптомов ОРВИ и гриппа (температура тела выше 36,7 градусов, озноб, кашель, боль в горле, ломота в теле, головная боль, усталость и др.) необходимо: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вызвать врача, изолировать больного в отдельной комнате;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ограничить контакты больного с членами семьи;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уделить особое внимание соблюдению больным правил личной гигиены (частое мытьё рук, ношение индивидуальной защитной маски);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ежедневно проводить влажную уборку комнаты, где находится больной с применением дезинфицирующих средств;</w:t>
      </w:r>
    </w:p>
    <w:p w:rsidR="00E92351" w:rsidRPr="00E92351" w:rsidRDefault="00E92351" w:rsidP="00E9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</w:rPr>
      </w:pPr>
      <w:r w:rsidRPr="00E92351">
        <w:rPr>
          <w:rFonts w:ascii="Arial" w:eastAsia="Times New Roman" w:hAnsi="Arial" w:cs="Arial"/>
          <w:color w:val="333333"/>
          <w:sz w:val="18"/>
          <w:szCs w:val="18"/>
        </w:rPr>
        <w:t>ограничить число лиц, ухаживающих за больным. Лицам, осуществляющим уход за больным использовать индивидуальные защитные маски.</w:t>
      </w:r>
    </w:p>
    <w:p w:rsidR="00594554" w:rsidRDefault="00594554"/>
    <w:sectPr w:rsidR="0059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3BB5"/>
    <w:multiLevelType w:val="multilevel"/>
    <w:tmpl w:val="B47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2351"/>
    <w:rsid w:val="00594554"/>
    <w:rsid w:val="00E9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2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3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a0"/>
    <w:rsid w:val="00E92351"/>
  </w:style>
  <w:style w:type="character" w:customStyle="1" w:styleId="article-section">
    <w:name w:val="article-section"/>
    <w:basedOn w:val="a0"/>
    <w:rsid w:val="00E92351"/>
  </w:style>
  <w:style w:type="character" w:styleId="a3">
    <w:name w:val="Hyperlink"/>
    <w:basedOn w:val="a0"/>
    <w:uiPriority w:val="99"/>
    <w:semiHidden/>
    <w:unhideWhenUsed/>
    <w:rsid w:val="00E923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41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77.rospotrebnadzor.ru/index.php/component/content/section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2016-01-22T10:15:00Z</dcterms:created>
  <dcterms:modified xsi:type="dcterms:W3CDTF">2016-01-22T10:15:00Z</dcterms:modified>
</cp:coreProperties>
</file>