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FEC" w:rsidRDefault="00236FEC" w:rsidP="00236FE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708EF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96046C" w:rsidRPr="000708EF" w:rsidRDefault="0096046C" w:rsidP="0096046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08EF">
        <w:rPr>
          <w:rFonts w:ascii="Times New Roman" w:hAnsi="Times New Roman" w:cs="Times New Roman"/>
          <w:sz w:val="28"/>
          <w:szCs w:val="28"/>
        </w:rPr>
        <w:t>Ростовск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0708EF">
        <w:rPr>
          <w:rFonts w:ascii="Times New Roman" w:hAnsi="Times New Roman" w:cs="Times New Roman"/>
          <w:sz w:val="28"/>
          <w:szCs w:val="28"/>
        </w:rPr>
        <w:t xml:space="preserve"> област</w:t>
      </w:r>
      <w:r>
        <w:rPr>
          <w:rFonts w:ascii="Times New Roman" w:hAnsi="Times New Roman" w:cs="Times New Roman"/>
          <w:sz w:val="28"/>
          <w:szCs w:val="28"/>
        </w:rPr>
        <w:t>ь</w:t>
      </w:r>
    </w:p>
    <w:p w:rsidR="0096046C" w:rsidRPr="000708EF" w:rsidRDefault="0096046C" w:rsidP="0096046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708EF">
        <w:rPr>
          <w:rFonts w:ascii="Times New Roman" w:hAnsi="Times New Roman" w:cs="Times New Roman"/>
          <w:sz w:val="28"/>
          <w:szCs w:val="28"/>
        </w:rPr>
        <w:t>Сальск</w:t>
      </w:r>
      <w:r>
        <w:rPr>
          <w:rFonts w:ascii="Times New Roman" w:hAnsi="Times New Roman" w:cs="Times New Roman"/>
          <w:sz w:val="28"/>
          <w:szCs w:val="28"/>
        </w:rPr>
        <w:t>ий</w:t>
      </w:r>
      <w:r w:rsidRPr="000708EF">
        <w:rPr>
          <w:rFonts w:ascii="Times New Roman" w:hAnsi="Times New Roman" w:cs="Times New Roman"/>
          <w:sz w:val="28"/>
          <w:szCs w:val="28"/>
        </w:rPr>
        <w:t xml:space="preserve"> район</w:t>
      </w:r>
    </w:p>
    <w:p w:rsidR="00236FEC" w:rsidRPr="000708EF" w:rsidRDefault="00236FEC" w:rsidP="00236FE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708EF">
        <w:rPr>
          <w:rFonts w:ascii="Times New Roman" w:hAnsi="Times New Roman" w:cs="Times New Roman"/>
          <w:sz w:val="28"/>
          <w:szCs w:val="28"/>
        </w:rPr>
        <w:t>Администрация</w:t>
      </w:r>
      <w:r w:rsidR="003C6BB1">
        <w:rPr>
          <w:rFonts w:ascii="Times New Roman" w:hAnsi="Times New Roman" w:cs="Times New Roman"/>
          <w:sz w:val="28"/>
          <w:szCs w:val="28"/>
        </w:rPr>
        <w:t xml:space="preserve"> </w:t>
      </w:r>
      <w:r w:rsidR="003D317C">
        <w:rPr>
          <w:rFonts w:ascii="Times New Roman" w:hAnsi="Times New Roman" w:cs="Times New Roman"/>
          <w:sz w:val="28"/>
          <w:szCs w:val="28"/>
        </w:rPr>
        <w:t>Сандатовского</w:t>
      </w:r>
      <w:r w:rsidR="003C6BB1">
        <w:rPr>
          <w:rFonts w:ascii="Times New Roman" w:hAnsi="Times New Roman" w:cs="Times New Roman"/>
          <w:sz w:val="28"/>
          <w:szCs w:val="28"/>
        </w:rPr>
        <w:t xml:space="preserve"> </w:t>
      </w:r>
      <w:r w:rsidRPr="000708EF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236FEC" w:rsidRPr="000708EF" w:rsidRDefault="00236FEC" w:rsidP="00236F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046C" w:rsidRDefault="003A4855" w:rsidP="00236FE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4855">
        <w:rPr>
          <w:rFonts w:ascii="Times New Roman" w:hAnsi="Times New Roman" w:cs="Times New Roman"/>
          <w:noProof/>
          <w:sz w:val="28"/>
          <w:szCs w:val="28"/>
          <w:lang w:eastAsia="hi-IN" w:bidi="hi-IN"/>
        </w:rPr>
        <w:pict>
          <v:line id="Line 2" o:spid="_x0000_s1026" style="position:absolute;left:0;text-align:left;z-index:251660288;visibility:visible" from="-8.95pt,-.3pt" to="480.8pt,-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" strokeweight="1.06mm">
            <v:stroke joinstyle="miter" endcap="square"/>
          </v:line>
        </w:pict>
      </w:r>
    </w:p>
    <w:p w:rsidR="00236FEC" w:rsidRPr="000708EF" w:rsidRDefault="003407E8" w:rsidP="003407E8">
      <w:pPr>
        <w:tabs>
          <w:tab w:val="center" w:pos="4677"/>
          <w:tab w:val="left" w:pos="7185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236FEC" w:rsidRPr="000708EF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236FEC" w:rsidRPr="00144DE8" w:rsidRDefault="00236FEC" w:rsidP="00236F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36FEC" w:rsidRPr="00144DE8" w:rsidRDefault="001903AC" w:rsidP="001903AC">
      <w:pPr>
        <w:tabs>
          <w:tab w:val="left" w:pos="360"/>
          <w:tab w:val="center" w:pos="4677"/>
        </w:tabs>
        <w:spacing w:after="0"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ab/>
      </w:r>
      <w:r w:rsidR="003263E0" w:rsidRPr="00144DE8">
        <w:rPr>
          <w:rFonts w:ascii="Times New Roman" w:hAnsi="Times New Roman" w:cs="Times New Roman"/>
          <w:sz w:val="24"/>
          <w:szCs w:val="24"/>
        </w:rPr>
        <w:t>17</w:t>
      </w:r>
      <w:r w:rsidRPr="00144DE8">
        <w:rPr>
          <w:rFonts w:ascii="Times New Roman" w:hAnsi="Times New Roman" w:cs="Times New Roman"/>
          <w:sz w:val="24"/>
          <w:szCs w:val="24"/>
        </w:rPr>
        <w:t>.</w:t>
      </w:r>
      <w:r w:rsidR="002E68AC" w:rsidRPr="00144DE8">
        <w:rPr>
          <w:rFonts w:ascii="Times New Roman" w:hAnsi="Times New Roman" w:cs="Times New Roman"/>
          <w:sz w:val="24"/>
          <w:szCs w:val="24"/>
        </w:rPr>
        <w:t>01</w:t>
      </w:r>
      <w:r w:rsidRPr="00144DE8">
        <w:rPr>
          <w:rFonts w:ascii="Times New Roman" w:hAnsi="Times New Roman" w:cs="Times New Roman"/>
          <w:sz w:val="24"/>
          <w:szCs w:val="24"/>
        </w:rPr>
        <w:t>.202</w:t>
      </w:r>
      <w:r w:rsidR="00EC03E8" w:rsidRPr="00144DE8">
        <w:rPr>
          <w:rFonts w:ascii="Times New Roman" w:hAnsi="Times New Roman" w:cs="Times New Roman"/>
          <w:sz w:val="24"/>
          <w:szCs w:val="24"/>
        </w:rPr>
        <w:t>5</w:t>
      </w:r>
      <w:r w:rsidR="002E68AC" w:rsidRPr="00144DE8">
        <w:rPr>
          <w:rFonts w:ascii="Times New Roman" w:hAnsi="Times New Roman" w:cs="Times New Roman"/>
          <w:sz w:val="24"/>
          <w:szCs w:val="24"/>
        </w:rPr>
        <w:t xml:space="preserve"> </w:t>
      </w:r>
      <w:r w:rsidRPr="00144DE8">
        <w:rPr>
          <w:rFonts w:ascii="Times New Roman" w:hAnsi="Times New Roman" w:cs="Times New Roman"/>
          <w:sz w:val="24"/>
          <w:szCs w:val="24"/>
        </w:rPr>
        <w:t>г.</w:t>
      </w:r>
      <w:r w:rsidRPr="00144DE8">
        <w:rPr>
          <w:rFonts w:ascii="Times New Roman" w:hAnsi="Times New Roman" w:cs="Times New Roman"/>
          <w:sz w:val="24"/>
          <w:szCs w:val="24"/>
        </w:rPr>
        <w:tab/>
      </w:r>
      <w:r w:rsidR="003407E8" w:rsidRPr="00144DE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923F29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236FEC" w:rsidRPr="00144DE8">
        <w:rPr>
          <w:rFonts w:ascii="Times New Roman" w:hAnsi="Times New Roman" w:cs="Times New Roman"/>
          <w:sz w:val="24"/>
          <w:szCs w:val="24"/>
        </w:rPr>
        <w:t>№</w:t>
      </w:r>
      <w:r w:rsidR="00144DE8" w:rsidRPr="00144DE8">
        <w:rPr>
          <w:rFonts w:ascii="Times New Roman" w:hAnsi="Times New Roman" w:cs="Times New Roman"/>
          <w:sz w:val="24"/>
          <w:szCs w:val="24"/>
        </w:rPr>
        <w:t xml:space="preserve"> </w:t>
      </w:r>
      <w:r w:rsidR="003263E0" w:rsidRPr="00144DE8">
        <w:rPr>
          <w:rFonts w:ascii="Times New Roman" w:hAnsi="Times New Roman" w:cs="Times New Roman"/>
          <w:sz w:val="24"/>
          <w:szCs w:val="24"/>
        </w:rPr>
        <w:t>9</w:t>
      </w:r>
    </w:p>
    <w:p w:rsidR="00236FEC" w:rsidRPr="00144DE8" w:rsidRDefault="00236FEC" w:rsidP="00236FEC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36FEC" w:rsidRPr="00144DE8" w:rsidRDefault="003D317C" w:rsidP="000708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>с. Сандата</w:t>
      </w:r>
    </w:p>
    <w:p w:rsidR="007A280A" w:rsidRPr="00144DE8" w:rsidRDefault="007A280A" w:rsidP="000708E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47"/>
        <w:tblW w:w="0" w:type="auto"/>
        <w:tblLook w:val="0000"/>
      </w:tblPr>
      <w:tblGrid>
        <w:gridCol w:w="5637"/>
      </w:tblGrid>
      <w:tr w:rsidR="003F7432" w:rsidRPr="00144DE8" w:rsidTr="003F7432">
        <w:trPr>
          <w:trHeight w:val="1164"/>
        </w:trPr>
        <w:tc>
          <w:tcPr>
            <w:tcW w:w="5637" w:type="dxa"/>
          </w:tcPr>
          <w:p w:rsidR="00144DE8" w:rsidRDefault="003F7432" w:rsidP="003F743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44DE8"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r w:rsidR="003263E0" w:rsidRPr="00144DE8">
              <w:rPr>
                <w:rFonts w:ascii="Times New Roman" w:hAnsi="Times New Roman" w:cs="Times New Roman"/>
                <w:sz w:val="24"/>
                <w:szCs w:val="24"/>
              </w:rPr>
              <w:t xml:space="preserve">утверждении схем электроснабжения Сандатовского сельского поселения </w:t>
            </w:r>
          </w:p>
          <w:p w:rsidR="003C6BB1" w:rsidRPr="00144DE8" w:rsidRDefault="003263E0" w:rsidP="003F7432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144DE8">
              <w:rPr>
                <w:rFonts w:ascii="Times New Roman" w:hAnsi="Times New Roman" w:cs="Times New Roman"/>
                <w:sz w:val="24"/>
                <w:szCs w:val="24"/>
              </w:rPr>
              <w:t>на период с 2024 по 2040 годы</w:t>
            </w:r>
          </w:p>
          <w:p w:rsidR="003F7432" w:rsidRPr="00144DE8" w:rsidRDefault="003F7432" w:rsidP="003C6BB1">
            <w:pPr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C6BB1" w:rsidRPr="00144DE8" w:rsidRDefault="003C6BB1" w:rsidP="003C6BB1">
      <w:pPr>
        <w:autoSpaceDE w:val="0"/>
        <w:autoSpaceDN w:val="0"/>
        <w:adjustRightInd w:val="0"/>
        <w:contextualSpacing/>
        <w:jc w:val="both"/>
        <w:rPr>
          <w:rFonts w:ascii="Calibri" w:eastAsia="SimSun" w:hAnsi="Calibri" w:cs="Times New Roman"/>
          <w:sz w:val="24"/>
          <w:szCs w:val="24"/>
          <w:lang w:eastAsia="zh-CN"/>
        </w:rPr>
      </w:pPr>
    </w:p>
    <w:p w:rsidR="003C6BB1" w:rsidRPr="00144DE8" w:rsidRDefault="003C6BB1" w:rsidP="003C6BB1">
      <w:pPr>
        <w:autoSpaceDE w:val="0"/>
        <w:autoSpaceDN w:val="0"/>
        <w:adjustRightInd w:val="0"/>
        <w:contextualSpacing/>
        <w:jc w:val="both"/>
        <w:rPr>
          <w:rFonts w:ascii="Calibri" w:eastAsia="SimSun" w:hAnsi="Calibri" w:cs="Times New Roman"/>
          <w:sz w:val="24"/>
          <w:szCs w:val="24"/>
          <w:lang w:eastAsia="zh-CN"/>
        </w:rPr>
      </w:pPr>
    </w:p>
    <w:p w:rsidR="003C6BB1" w:rsidRPr="00144DE8" w:rsidRDefault="003C6BB1" w:rsidP="003C6BB1">
      <w:pPr>
        <w:autoSpaceDE w:val="0"/>
        <w:autoSpaceDN w:val="0"/>
        <w:adjustRightInd w:val="0"/>
        <w:contextualSpacing/>
        <w:jc w:val="both"/>
        <w:rPr>
          <w:rFonts w:ascii="Calibri" w:eastAsia="SimSun" w:hAnsi="Calibri" w:cs="Times New Roman"/>
          <w:sz w:val="24"/>
          <w:szCs w:val="24"/>
          <w:lang w:eastAsia="zh-CN"/>
        </w:rPr>
      </w:pPr>
    </w:p>
    <w:p w:rsidR="003C6BB1" w:rsidRPr="00144DE8" w:rsidRDefault="003C6BB1" w:rsidP="003C6BB1">
      <w:pPr>
        <w:autoSpaceDE w:val="0"/>
        <w:autoSpaceDN w:val="0"/>
        <w:adjustRightInd w:val="0"/>
        <w:contextualSpacing/>
        <w:jc w:val="both"/>
        <w:rPr>
          <w:rFonts w:ascii="Calibri" w:eastAsia="SimSun" w:hAnsi="Calibri" w:cs="Times New Roman"/>
          <w:sz w:val="24"/>
          <w:szCs w:val="24"/>
          <w:lang w:eastAsia="zh-CN"/>
        </w:rPr>
      </w:pPr>
    </w:p>
    <w:p w:rsidR="00C91F90" w:rsidRPr="00144DE8" w:rsidRDefault="00144DE8" w:rsidP="00C91F90">
      <w:pPr>
        <w:pStyle w:val="2"/>
        <w:shd w:val="clear" w:color="auto" w:fill="FFFFFF"/>
        <w:spacing w:before="411" w:beforeAutospacing="0" w:after="274" w:afterAutospacing="0" w:line="343" w:lineRule="atLeast"/>
        <w:ind w:left="395"/>
        <w:jc w:val="center"/>
        <w:textAlignment w:val="baseline"/>
        <w:rPr>
          <w:b w:val="0"/>
          <w:bCs w:val="0"/>
          <w:color w:val="000000"/>
          <w:sz w:val="24"/>
          <w:szCs w:val="24"/>
        </w:rPr>
      </w:pPr>
      <w:r>
        <w:rPr>
          <w:b w:val="0"/>
          <w:sz w:val="24"/>
          <w:szCs w:val="24"/>
        </w:rPr>
        <w:t xml:space="preserve">  </w:t>
      </w:r>
      <w:r w:rsidR="003263E0" w:rsidRPr="00144DE8">
        <w:rPr>
          <w:b w:val="0"/>
          <w:sz w:val="24"/>
          <w:szCs w:val="24"/>
        </w:rPr>
        <w:t>В соответствии с п. 4</w:t>
      </w:r>
      <w:r w:rsidR="00D12927" w:rsidRPr="00144DE8">
        <w:rPr>
          <w:b w:val="0"/>
          <w:sz w:val="24"/>
          <w:szCs w:val="24"/>
        </w:rPr>
        <w:t xml:space="preserve"> ч.</w:t>
      </w:r>
      <w:r w:rsidR="003263E0" w:rsidRPr="00144DE8">
        <w:rPr>
          <w:b w:val="0"/>
          <w:sz w:val="24"/>
          <w:szCs w:val="24"/>
        </w:rPr>
        <w:t xml:space="preserve"> 1 ст.14 Федерального закона от 06.10.2003 № 131-ФЗ « Об общих</w:t>
      </w:r>
      <w:r w:rsidR="00D12927" w:rsidRPr="00144DE8">
        <w:rPr>
          <w:b w:val="0"/>
          <w:sz w:val="24"/>
          <w:szCs w:val="24"/>
        </w:rPr>
        <w:t xml:space="preserve"> принципах организации местного самоуправления в Российской Федерации» Федеральным закон от 26.03.2003 № 35-ФЗ « Об электроэнергетике» </w:t>
      </w:r>
      <w:r w:rsidR="00C91F90" w:rsidRPr="00144DE8">
        <w:rPr>
          <w:b w:val="0"/>
          <w:bCs w:val="0"/>
          <w:color w:val="000000"/>
          <w:sz w:val="24"/>
          <w:szCs w:val="24"/>
        </w:rPr>
        <w:t>постановлением Правительства Российской Федерации от 05.09.2013 №823 « О схемах электроснабжения»,</w:t>
      </w:r>
      <w:r w:rsidR="00923F29">
        <w:rPr>
          <w:b w:val="0"/>
          <w:bCs w:val="0"/>
          <w:color w:val="000000"/>
          <w:sz w:val="24"/>
          <w:szCs w:val="24"/>
        </w:rPr>
        <w:t xml:space="preserve"> </w:t>
      </w:r>
      <w:r w:rsidR="00C91F90" w:rsidRPr="00144DE8">
        <w:rPr>
          <w:b w:val="0"/>
          <w:bCs w:val="0"/>
          <w:color w:val="000000"/>
          <w:sz w:val="24"/>
          <w:szCs w:val="24"/>
        </w:rPr>
        <w:t>в целях приведения нормативно правового акта в соответствие с действующим законодательством Администрации Сандатовского сельского поселения</w:t>
      </w:r>
    </w:p>
    <w:p w:rsidR="00D12927" w:rsidRPr="00144DE8" w:rsidRDefault="00D12927" w:rsidP="003F7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3F7432" w:rsidRPr="00144DE8" w:rsidRDefault="003F7432" w:rsidP="003F7432">
      <w:pPr>
        <w:pStyle w:val="ConsPlusNormal"/>
        <w:widowControl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3F7432" w:rsidRPr="00144DE8" w:rsidRDefault="003F7432" w:rsidP="003F7432">
      <w:pPr>
        <w:pStyle w:val="ConsPlusNormal"/>
        <w:tabs>
          <w:tab w:val="left" w:pos="15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F7432" w:rsidRPr="00144DE8" w:rsidRDefault="003F7432" w:rsidP="003F7432">
      <w:pPr>
        <w:pStyle w:val="ConsPlusNormal"/>
        <w:tabs>
          <w:tab w:val="left" w:pos="0"/>
          <w:tab w:val="left" w:pos="1560"/>
        </w:tabs>
        <w:spacing w:line="276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>1. Утвердить</w:t>
      </w:r>
      <w:r w:rsidR="00144DE8" w:rsidRPr="00144DE8">
        <w:rPr>
          <w:rFonts w:ascii="Times New Roman" w:hAnsi="Times New Roman" w:cs="Times New Roman"/>
          <w:sz w:val="24"/>
          <w:szCs w:val="24"/>
        </w:rPr>
        <w:t xml:space="preserve"> схему электроснабжения Сандатовского сельского по</w:t>
      </w:r>
      <w:r w:rsidR="00144DE8">
        <w:rPr>
          <w:rFonts w:ascii="Times New Roman" w:hAnsi="Times New Roman" w:cs="Times New Roman"/>
          <w:sz w:val="24"/>
          <w:szCs w:val="24"/>
        </w:rPr>
        <w:t>с</w:t>
      </w:r>
      <w:r w:rsidR="00144DE8" w:rsidRPr="00144DE8">
        <w:rPr>
          <w:rFonts w:ascii="Times New Roman" w:hAnsi="Times New Roman" w:cs="Times New Roman"/>
          <w:sz w:val="24"/>
          <w:szCs w:val="24"/>
        </w:rPr>
        <w:t>еления на период с 2024 по 2040 годы</w:t>
      </w:r>
      <w:r w:rsidRPr="00144DE8">
        <w:rPr>
          <w:rFonts w:ascii="Times New Roman" w:hAnsi="Times New Roman" w:cs="Times New Roman"/>
          <w:sz w:val="24"/>
          <w:szCs w:val="24"/>
        </w:rPr>
        <w:t>, согласно приложению № 1.</w:t>
      </w:r>
    </w:p>
    <w:p w:rsidR="00301750" w:rsidRPr="00144DE8" w:rsidRDefault="00144DE8" w:rsidP="00301750">
      <w:pPr>
        <w:spacing w:after="0"/>
        <w:ind w:firstLine="851"/>
        <w:contextualSpacing/>
        <w:jc w:val="both"/>
        <w:rPr>
          <w:rFonts w:ascii="Times New Roman" w:eastAsia="SimSu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>2</w:t>
      </w:r>
      <w:r w:rsidR="003F7432" w:rsidRPr="00144DE8">
        <w:rPr>
          <w:rFonts w:ascii="Times New Roman" w:hAnsi="Times New Roman" w:cs="Times New Roman"/>
          <w:sz w:val="24"/>
          <w:szCs w:val="24"/>
        </w:rPr>
        <w:t>.</w:t>
      </w:r>
      <w:r w:rsidR="00301750" w:rsidRPr="00144D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Обнародовать настоящее постановление на официальном сайте Администрации </w:t>
      </w:r>
      <w:r w:rsidR="003D317C" w:rsidRPr="00144DE8">
        <w:rPr>
          <w:rFonts w:ascii="Times New Roman" w:eastAsia="Times New Roman" w:hAnsi="Times New Roman" w:cs="Times New Roman"/>
          <w:color w:val="000000"/>
          <w:sz w:val="24"/>
          <w:szCs w:val="24"/>
        </w:rPr>
        <w:t>Сандатовского</w:t>
      </w:r>
      <w:r w:rsidR="00301750" w:rsidRPr="00144DE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сельского поселения (www.</w:t>
      </w:r>
      <w:r w:rsidR="00A33D0F" w:rsidRPr="00144DE8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sandatasp</w:t>
      </w:r>
      <w:r w:rsidR="00301750" w:rsidRPr="00144DE8">
        <w:rPr>
          <w:rFonts w:ascii="Times New Roman" w:eastAsia="Times New Roman" w:hAnsi="Times New Roman" w:cs="Times New Roman"/>
          <w:color w:val="000000"/>
          <w:sz w:val="24"/>
          <w:szCs w:val="24"/>
        </w:rPr>
        <w:t>.ru), в сети Интернет и на информационных стендах администрации.</w:t>
      </w:r>
    </w:p>
    <w:p w:rsidR="006B0C81" w:rsidRPr="00144DE8" w:rsidRDefault="00144DE8" w:rsidP="00301750">
      <w:pPr>
        <w:pStyle w:val="ConsPlusNormal"/>
        <w:spacing w:line="276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>3</w:t>
      </w:r>
      <w:r w:rsidR="006B0C81" w:rsidRPr="00144DE8">
        <w:rPr>
          <w:rFonts w:ascii="Times New Roman" w:hAnsi="Times New Roman" w:cs="Times New Roman"/>
          <w:sz w:val="24"/>
          <w:szCs w:val="24"/>
        </w:rPr>
        <w:t xml:space="preserve">. </w:t>
      </w:r>
      <w:r w:rsidR="003F7432" w:rsidRPr="00144DE8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со дня его официального обнародования.</w:t>
      </w:r>
    </w:p>
    <w:p w:rsidR="00541BF2" w:rsidRPr="00144DE8" w:rsidRDefault="00144DE8" w:rsidP="00144DE8">
      <w:pPr>
        <w:pStyle w:val="ConsPlusNormal"/>
        <w:spacing w:line="276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>4</w:t>
      </w:r>
      <w:r w:rsidR="006B0C81" w:rsidRPr="00144DE8">
        <w:rPr>
          <w:rFonts w:ascii="Times New Roman" w:hAnsi="Times New Roman" w:cs="Times New Roman"/>
          <w:sz w:val="24"/>
          <w:szCs w:val="24"/>
        </w:rPr>
        <w:t xml:space="preserve">. </w:t>
      </w:r>
      <w:r w:rsidR="008277FE" w:rsidRPr="00144DE8">
        <w:rPr>
          <w:rFonts w:ascii="Times New Roman" w:hAnsi="Times New Roman" w:cs="Times New Roman"/>
          <w:color w:val="000000"/>
          <w:sz w:val="24"/>
          <w:szCs w:val="24"/>
        </w:rPr>
        <w:t>Контроль за исполнением настоящего постановления оставляю за</w:t>
      </w:r>
      <w:r w:rsidR="00923F2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277FE" w:rsidRPr="00144DE8">
        <w:rPr>
          <w:rFonts w:ascii="Times New Roman" w:hAnsi="Times New Roman" w:cs="Times New Roman"/>
          <w:color w:val="000000"/>
          <w:sz w:val="24"/>
          <w:szCs w:val="24"/>
        </w:rPr>
        <w:t>собой.</w:t>
      </w:r>
    </w:p>
    <w:p w:rsidR="00541BF2" w:rsidRPr="00144DE8" w:rsidRDefault="00541BF2" w:rsidP="008277FE">
      <w:pPr>
        <w:pStyle w:val="ConsPlusNormal"/>
        <w:spacing w:line="276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3F7432" w:rsidRPr="00144DE8" w:rsidRDefault="003F7432" w:rsidP="003F7432">
      <w:pPr>
        <w:contextualSpacing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 xml:space="preserve">Глава Администрации </w:t>
      </w:r>
    </w:p>
    <w:p w:rsidR="003D317C" w:rsidRPr="00144DE8" w:rsidRDefault="003D317C" w:rsidP="003F7432">
      <w:pPr>
        <w:contextualSpacing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>Сандатовского</w:t>
      </w:r>
      <w:r w:rsidR="003F7432" w:rsidRPr="00144DE8">
        <w:rPr>
          <w:rFonts w:ascii="Times New Roman" w:hAnsi="Times New Roman" w:cs="Times New Roman"/>
          <w:sz w:val="24"/>
          <w:szCs w:val="24"/>
        </w:rPr>
        <w:t xml:space="preserve">  сельского</w:t>
      </w:r>
    </w:p>
    <w:p w:rsidR="00541BF2" w:rsidRPr="00144DE8" w:rsidRDefault="003F7432" w:rsidP="003F7432">
      <w:pPr>
        <w:contextualSpacing/>
        <w:rPr>
          <w:rFonts w:ascii="Times New Roman" w:hAnsi="Times New Roman" w:cs="Times New Roman"/>
          <w:sz w:val="24"/>
          <w:szCs w:val="24"/>
        </w:rPr>
      </w:pPr>
      <w:r w:rsidRPr="00144DE8">
        <w:rPr>
          <w:rFonts w:ascii="Times New Roman" w:hAnsi="Times New Roman" w:cs="Times New Roman"/>
          <w:sz w:val="24"/>
          <w:szCs w:val="24"/>
        </w:rPr>
        <w:t xml:space="preserve"> поселения                                         </w:t>
      </w:r>
      <w:r w:rsidR="003C6BB1" w:rsidRPr="00144DE8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144DE8">
        <w:rPr>
          <w:rFonts w:ascii="Times New Roman" w:hAnsi="Times New Roman" w:cs="Times New Roman"/>
          <w:sz w:val="24"/>
          <w:szCs w:val="24"/>
        </w:rPr>
        <w:t xml:space="preserve"> </w:t>
      </w:r>
      <w:r w:rsidR="003D317C" w:rsidRPr="00144DE8">
        <w:rPr>
          <w:rFonts w:ascii="Times New Roman" w:hAnsi="Times New Roman" w:cs="Times New Roman"/>
          <w:sz w:val="24"/>
          <w:szCs w:val="24"/>
        </w:rPr>
        <w:t>Н.И. Серошт</w:t>
      </w:r>
      <w:r w:rsidR="00144DE8">
        <w:rPr>
          <w:rFonts w:ascii="Times New Roman" w:hAnsi="Times New Roman" w:cs="Times New Roman"/>
          <w:sz w:val="24"/>
          <w:szCs w:val="24"/>
        </w:rPr>
        <w:t>ан</w:t>
      </w:r>
    </w:p>
    <w:p w:rsidR="00541BF2" w:rsidRDefault="00541BF2" w:rsidP="003F7432">
      <w:pPr>
        <w:contextualSpacing/>
        <w:rPr>
          <w:rFonts w:ascii="Times New Roman" w:hAnsi="Times New Roman" w:cs="Times New Roman"/>
          <w:kern w:val="2"/>
          <w:sz w:val="28"/>
          <w:szCs w:val="28"/>
        </w:rPr>
      </w:pPr>
    </w:p>
    <w:p w:rsidR="00144DE8" w:rsidRDefault="006B0C81" w:rsidP="006B0C81">
      <w:pPr>
        <w:pStyle w:val="a3"/>
        <w:tabs>
          <w:tab w:val="left" w:pos="5580"/>
        </w:tabs>
        <w:spacing w:before="0" w:beforeAutospacing="0" w:after="0" w:afterAutospacing="0"/>
        <w:contextualSpacing/>
        <w:jc w:val="both"/>
        <w:rPr>
          <w:sz w:val="20"/>
          <w:szCs w:val="20"/>
        </w:rPr>
      </w:pPr>
      <w:r w:rsidRPr="00144DE8">
        <w:rPr>
          <w:sz w:val="20"/>
          <w:szCs w:val="20"/>
        </w:rPr>
        <w:t>Подготовил:</w:t>
      </w:r>
      <w:r w:rsidR="00144DE8">
        <w:rPr>
          <w:sz w:val="20"/>
          <w:szCs w:val="20"/>
        </w:rPr>
        <w:t xml:space="preserve"> </w:t>
      </w:r>
    </w:p>
    <w:p w:rsidR="006B0C81" w:rsidRPr="00144DE8" w:rsidRDefault="00144DE8" w:rsidP="006B0C81">
      <w:pPr>
        <w:pStyle w:val="a3"/>
        <w:tabs>
          <w:tab w:val="left" w:pos="5580"/>
        </w:tabs>
        <w:spacing w:before="0" w:beforeAutospacing="0" w:after="0" w:afterAutospacing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>специалист ЖКХ</w:t>
      </w:r>
    </w:p>
    <w:p w:rsidR="006B0C81" w:rsidRPr="00144DE8" w:rsidRDefault="003D317C" w:rsidP="006B0C81">
      <w:pPr>
        <w:pStyle w:val="a3"/>
        <w:tabs>
          <w:tab w:val="left" w:pos="5580"/>
        </w:tabs>
        <w:spacing w:before="0" w:beforeAutospacing="0" w:after="0" w:afterAutospacing="0"/>
        <w:contextualSpacing/>
        <w:jc w:val="both"/>
        <w:rPr>
          <w:sz w:val="20"/>
          <w:szCs w:val="20"/>
        </w:rPr>
      </w:pPr>
      <w:r w:rsidRPr="00144DE8">
        <w:rPr>
          <w:sz w:val="20"/>
          <w:szCs w:val="20"/>
        </w:rPr>
        <w:t>Бондарь Л.А.</w:t>
      </w:r>
    </w:p>
    <w:p w:rsidR="00A33D0F" w:rsidRDefault="00A33D0F" w:rsidP="006B0C81">
      <w:pPr>
        <w:pStyle w:val="a3"/>
        <w:tabs>
          <w:tab w:val="left" w:pos="5580"/>
        </w:tabs>
        <w:spacing w:before="0" w:beforeAutospacing="0" w:after="0" w:afterAutospacing="0"/>
        <w:contextualSpacing/>
        <w:jc w:val="both"/>
        <w:rPr>
          <w:sz w:val="26"/>
          <w:szCs w:val="26"/>
        </w:rPr>
      </w:pPr>
    </w:p>
    <w:p w:rsidR="00A33D0F" w:rsidRDefault="00A33D0F" w:rsidP="006B0C81">
      <w:pPr>
        <w:pStyle w:val="a3"/>
        <w:tabs>
          <w:tab w:val="left" w:pos="5580"/>
        </w:tabs>
        <w:spacing w:before="0" w:beforeAutospacing="0" w:after="0" w:afterAutospacing="0"/>
        <w:contextualSpacing/>
        <w:jc w:val="both"/>
        <w:rPr>
          <w:sz w:val="26"/>
          <w:szCs w:val="26"/>
        </w:rPr>
      </w:pPr>
    </w:p>
    <w:sectPr w:rsidR="00A33D0F" w:rsidSect="006F6ADC">
      <w:footerReference w:type="default" r:id="rId8"/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2341" w:rsidRDefault="00332341" w:rsidP="007510E6">
      <w:pPr>
        <w:spacing w:after="0" w:line="240" w:lineRule="auto"/>
      </w:pPr>
      <w:r>
        <w:separator/>
      </w:r>
    </w:p>
  </w:endnote>
  <w:endnote w:type="continuationSeparator" w:id="0">
    <w:p w:rsidR="00332341" w:rsidRDefault="00332341" w:rsidP="007510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8"/>
        <w:szCs w:val="28"/>
      </w:rPr>
      <w:id w:val="-218281821"/>
      <w:docPartObj>
        <w:docPartGallery w:val="Page Numbers (Bottom of Page)"/>
        <w:docPartUnique/>
      </w:docPartObj>
    </w:sdtPr>
    <w:sdtContent>
      <w:p w:rsidR="007510E6" w:rsidRPr="006B0C81" w:rsidRDefault="003A4855">
        <w:pPr>
          <w:pStyle w:val="ac"/>
          <w:jc w:val="right"/>
          <w:rPr>
            <w:rFonts w:ascii="Times New Roman" w:hAnsi="Times New Roman" w:cs="Times New Roman"/>
            <w:sz w:val="28"/>
            <w:szCs w:val="28"/>
          </w:rPr>
        </w:pPr>
        <w:r w:rsidRPr="006B0C8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7510E6" w:rsidRPr="006B0C8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B0C8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32341">
          <w:rPr>
            <w:rFonts w:ascii="Times New Roman" w:hAnsi="Times New Roman" w:cs="Times New Roman"/>
            <w:noProof/>
            <w:sz w:val="28"/>
            <w:szCs w:val="28"/>
          </w:rPr>
          <w:t>1</w:t>
        </w:r>
        <w:r w:rsidRPr="006B0C8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7510E6" w:rsidRDefault="007510E6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2341" w:rsidRDefault="00332341" w:rsidP="007510E6">
      <w:pPr>
        <w:spacing w:after="0" w:line="240" w:lineRule="auto"/>
      </w:pPr>
      <w:r>
        <w:separator/>
      </w:r>
    </w:p>
  </w:footnote>
  <w:footnote w:type="continuationSeparator" w:id="0">
    <w:p w:rsidR="00332341" w:rsidRDefault="00332341" w:rsidP="007510E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7830C0"/>
    <w:multiLevelType w:val="hybridMultilevel"/>
    <w:tmpl w:val="787A70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0059D6"/>
    <w:multiLevelType w:val="hybridMultilevel"/>
    <w:tmpl w:val="3F6C6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</w:compat>
  <w:rsids>
    <w:rsidRoot w:val="00FC1DA0"/>
    <w:rsid w:val="00013A78"/>
    <w:rsid w:val="00063D57"/>
    <w:rsid w:val="000650A6"/>
    <w:rsid w:val="000708EF"/>
    <w:rsid w:val="00071DB9"/>
    <w:rsid w:val="00073C94"/>
    <w:rsid w:val="00096040"/>
    <w:rsid w:val="000A3F8C"/>
    <w:rsid w:val="000B24E1"/>
    <w:rsid w:val="000F7E56"/>
    <w:rsid w:val="00144DE8"/>
    <w:rsid w:val="001903AC"/>
    <w:rsid w:val="001B2E2F"/>
    <w:rsid w:val="001F1A4C"/>
    <w:rsid w:val="00226945"/>
    <w:rsid w:val="00233CA7"/>
    <w:rsid w:val="00236FEC"/>
    <w:rsid w:val="002440DC"/>
    <w:rsid w:val="002808E7"/>
    <w:rsid w:val="00294E5D"/>
    <w:rsid w:val="002C360F"/>
    <w:rsid w:val="002C6616"/>
    <w:rsid w:val="002E68AC"/>
    <w:rsid w:val="00301750"/>
    <w:rsid w:val="003263E0"/>
    <w:rsid w:val="00332341"/>
    <w:rsid w:val="003407E8"/>
    <w:rsid w:val="0035299C"/>
    <w:rsid w:val="003A4855"/>
    <w:rsid w:val="003A63A7"/>
    <w:rsid w:val="003C6BB1"/>
    <w:rsid w:val="003D317C"/>
    <w:rsid w:val="003F018B"/>
    <w:rsid w:val="003F7432"/>
    <w:rsid w:val="00412399"/>
    <w:rsid w:val="00412DAD"/>
    <w:rsid w:val="00467878"/>
    <w:rsid w:val="00496ACE"/>
    <w:rsid w:val="004F0D57"/>
    <w:rsid w:val="00541BF2"/>
    <w:rsid w:val="005B3526"/>
    <w:rsid w:val="00606CFF"/>
    <w:rsid w:val="00612B4F"/>
    <w:rsid w:val="00661D1D"/>
    <w:rsid w:val="00674638"/>
    <w:rsid w:val="006B0C81"/>
    <w:rsid w:val="006C6875"/>
    <w:rsid w:val="006F6ADC"/>
    <w:rsid w:val="007422C8"/>
    <w:rsid w:val="007510E6"/>
    <w:rsid w:val="007A280A"/>
    <w:rsid w:val="007F1FA1"/>
    <w:rsid w:val="008277FE"/>
    <w:rsid w:val="008607FF"/>
    <w:rsid w:val="008623EF"/>
    <w:rsid w:val="008837EC"/>
    <w:rsid w:val="008C1C41"/>
    <w:rsid w:val="00921D31"/>
    <w:rsid w:val="00923F29"/>
    <w:rsid w:val="00952B93"/>
    <w:rsid w:val="0096046C"/>
    <w:rsid w:val="0099407F"/>
    <w:rsid w:val="009D66FC"/>
    <w:rsid w:val="009F727C"/>
    <w:rsid w:val="00A049A8"/>
    <w:rsid w:val="00A33D0F"/>
    <w:rsid w:val="00A71A0E"/>
    <w:rsid w:val="00B1467A"/>
    <w:rsid w:val="00B1757A"/>
    <w:rsid w:val="00B82A48"/>
    <w:rsid w:val="00B836D6"/>
    <w:rsid w:val="00BC47B5"/>
    <w:rsid w:val="00C01B09"/>
    <w:rsid w:val="00C07AED"/>
    <w:rsid w:val="00C50024"/>
    <w:rsid w:val="00C522CF"/>
    <w:rsid w:val="00C85A9F"/>
    <w:rsid w:val="00C91F90"/>
    <w:rsid w:val="00CA4CFE"/>
    <w:rsid w:val="00CB2C56"/>
    <w:rsid w:val="00CC4AE9"/>
    <w:rsid w:val="00CC6D13"/>
    <w:rsid w:val="00D02966"/>
    <w:rsid w:val="00D07839"/>
    <w:rsid w:val="00D12927"/>
    <w:rsid w:val="00E33F21"/>
    <w:rsid w:val="00EB63D2"/>
    <w:rsid w:val="00EC03E8"/>
    <w:rsid w:val="00EC24DE"/>
    <w:rsid w:val="00EE48A4"/>
    <w:rsid w:val="00F37FEF"/>
    <w:rsid w:val="00F444A4"/>
    <w:rsid w:val="00FA0E3E"/>
    <w:rsid w:val="00FC166C"/>
    <w:rsid w:val="00FC1DA0"/>
    <w:rsid w:val="00FE06C6"/>
    <w:rsid w:val="00FF7C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47B5"/>
  </w:style>
  <w:style w:type="paragraph" w:styleId="2">
    <w:name w:val="heading 2"/>
    <w:basedOn w:val="a"/>
    <w:link w:val="20"/>
    <w:uiPriority w:val="9"/>
    <w:qFormat/>
    <w:rsid w:val="00C91F90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FC1D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FC1DA0"/>
    <w:rPr>
      <w:b/>
      <w:bCs/>
    </w:rPr>
  </w:style>
  <w:style w:type="character" w:customStyle="1" w:styleId="extended-textshort">
    <w:name w:val="extended-text__short"/>
    <w:basedOn w:val="a0"/>
    <w:rsid w:val="00096040"/>
  </w:style>
  <w:style w:type="character" w:styleId="a5">
    <w:name w:val="Hyperlink"/>
    <w:basedOn w:val="a0"/>
    <w:uiPriority w:val="99"/>
    <w:unhideWhenUsed/>
    <w:rsid w:val="002C661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C66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C6616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606CFF"/>
    <w:pPr>
      <w:ind w:left="720"/>
      <w:contextualSpacing/>
    </w:pPr>
  </w:style>
  <w:style w:type="paragraph" w:customStyle="1" w:styleId="ConsPlusNormal">
    <w:name w:val="ConsPlusNormal"/>
    <w:uiPriority w:val="99"/>
    <w:rsid w:val="00C01B09"/>
    <w:pPr>
      <w:widowControl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9">
    <w:name w:val="No Spacing"/>
    <w:uiPriority w:val="1"/>
    <w:qFormat/>
    <w:rsid w:val="00CC4AE9"/>
    <w:pPr>
      <w:spacing w:after="0" w:line="240" w:lineRule="auto"/>
    </w:pPr>
    <w:rPr>
      <w:rFonts w:ascii="Calibri" w:eastAsia="Times New Roman" w:hAnsi="Calibri" w:cs="Times New Roman"/>
    </w:rPr>
  </w:style>
  <w:style w:type="paragraph" w:styleId="aa">
    <w:name w:val="header"/>
    <w:basedOn w:val="a"/>
    <w:link w:val="ab"/>
    <w:uiPriority w:val="99"/>
    <w:unhideWhenUsed/>
    <w:rsid w:val="007510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7510E6"/>
  </w:style>
  <w:style w:type="paragraph" w:styleId="ac">
    <w:name w:val="footer"/>
    <w:basedOn w:val="a"/>
    <w:link w:val="ad"/>
    <w:uiPriority w:val="99"/>
    <w:unhideWhenUsed/>
    <w:rsid w:val="007510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510E6"/>
  </w:style>
  <w:style w:type="paragraph" w:styleId="ae">
    <w:name w:val="Body Text Indent"/>
    <w:basedOn w:val="a"/>
    <w:link w:val="af"/>
    <w:uiPriority w:val="99"/>
    <w:rsid w:val="003F7432"/>
    <w:pPr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f">
    <w:name w:val="Основной текст с отступом Знак"/>
    <w:basedOn w:val="a0"/>
    <w:link w:val="ae"/>
    <w:uiPriority w:val="99"/>
    <w:rsid w:val="003F7432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91F90"/>
    <w:rPr>
      <w:rFonts w:ascii="Times New Roman" w:eastAsia="Times New Roman" w:hAnsi="Times New Roman" w:cs="Times New Roman"/>
      <w:b/>
      <w:bCs/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4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9210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64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863417">
                  <w:marLeft w:val="150"/>
                  <w:marRight w:val="150"/>
                  <w:marTop w:val="300"/>
                  <w:marBottom w:val="1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88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3346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9148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78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370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6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90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569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964263">
                  <w:marLeft w:val="150"/>
                  <w:marRight w:val="150"/>
                  <w:marTop w:val="300"/>
                  <w:marBottom w:val="1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7152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2965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995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1647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2286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87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436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17862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238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664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4162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064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4608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729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4704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1384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4758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0303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3348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188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4118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8955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4352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710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7825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141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0973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1978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2765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0817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6322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5311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73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98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9010391">
                  <w:marLeft w:val="150"/>
                  <w:marRight w:val="150"/>
                  <w:marTop w:val="300"/>
                  <w:marBottom w:val="1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260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4798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0606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478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3158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08379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0501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61752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8415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3771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3583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339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776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790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6467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6204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769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04219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300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360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997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3724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620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6689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3354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0503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7475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4817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7142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345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314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371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73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5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20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12863">
                  <w:marLeft w:val="150"/>
                  <w:marRight w:val="150"/>
                  <w:marTop w:val="300"/>
                  <w:marBottom w:val="1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617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816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7146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205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3414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44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8236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0136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945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903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542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610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3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04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980228">
                  <w:marLeft w:val="150"/>
                  <w:marRight w:val="150"/>
                  <w:marTop w:val="300"/>
                  <w:marBottom w:val="1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8021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8705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5179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1133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5759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914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9806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9405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3236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838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3205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2908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8464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39820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2893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4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6582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66990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8695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7757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902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2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93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573575">
                  <w:marLeft w:val="150"/>
                  <w:marRight w:val="150"/>
                  <w:marTop w:val="300"/>
                  <w:marBottom w:val="12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144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59447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312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359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8527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377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5D3339-66A9-4481-8359-A77B55529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Ситилинк</cp:lastModifiedBy>
  <cp:revision>19</cp:revision>
  <cp:lastPrinted>2025-01-20T07:46:00Z</cp:lastPrinted>
  <dcterms:created xsi:type="dcterms:W3CDTF">2022-03-10T06:27:00Z</dcterms:created>
  <dcterms:modified xsi:type="dcterms:W3CDTF">2025-01-20T08:42:00Z</dcterms:modified>
</cp:coreProperties>
</file>