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35" w:rsidRDefault="00D75535" w:rsidP="009C1810">
      <w:pPr>
        <w:rPr>
          <w:bCs/>
          <w:color w:val="000000"/>
        </w:rPr>
      </w:pPr>
    </w:p>
    <w:p w:rsidR="00A71B2E" w:rsidRPr="00A121B9" w:rsidRDefault="00A71B2E" w:rsidP="00A71B2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Муниципальный правовой акт</w:t>
      </w:r>
      <w:r w:rsidRPr="00A121B9">
        <w:rPr>
          <w:b/>
          <w:bCs/>
          <w:color w:val="000000"/>
        </w:rPr>
        <w:t xml:space="preserve"> включен в государственный реестр уставов муниципальных образований Ростовской области</w:t>
      </w:r>
    </w:p>
    <w:p w:rsidR="00A71B2E" w:rsidRDefault="00A71B2E" w:rsidP="00A71B2E">
      <w:pPr>
        <w:ind w:firstLine="709"/>
        <w:jc w:val="center"/>
        <w:rPr>
          <w:b/>
          <w:bCs/>
          <w:color w:val="000000"/>
        </w:rPr>
      </w:pPr>
      <w:r w:rsidRPr="00A121B9">
        <w:rPr>
          <w:b/>
          <w:bCs/>
          <w:color w:val="000000"/>
        </w:rPr>
        <w:t>Дата государственной регистрации</w:t>
      </w:r>
    </w:p>
    <w:p w:rsidR="00A71B2E" w:rsidRPr="00A121B9" w:rsidRDefault="00A71B2E" w:rsidP="00A71B2E">
      <w:pPr>
        <w:ind w:firstLine="709"/>
        <w:jc w:val="center"/>
        <w:rPr>
          <w:b/>
          <w:bCs/>
          <w:color w:val="000000"/>
        </w:rPr>
      </w:pPr>
      <w:r w:rsidRPr="00A121B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муниципального правового акта</w:t>
      </w:r>
      <w:r w:rsidRPr="00A121B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13.08</w:t>
      </w:r>
      <w:r w:rsidRPr="00A121B9">
        <w:rPr>
          <w:b/>
          <w:bCs/>
          <w:color w:val="000000"/>
        </w:rPr>
        <w:t>.202</w:t>
      </w:r>
      <w:r>
        <w:rPr>
          <w:b/>
          <w:bCs/>
          <w:color w:val="000000"/>
        </w:rPr>
        <w:t>4</w:t>
      </w:r>
      <w:r w:rsidRPr="00A121B9">
        <w:rPr>
          <w:b/>
          <w:bCs/>
          <w:color w:val="000000"/>
        </w:rPr>
        <w:t xml:space="preserve"> года</w:t>
      </w:r>
    </w:p>
    <w:p w:rsidR="00A71B2E" w:rsidRPr="00A121B9" w:rsidRDefault="00A71B2E" w:rsidP="00A71B2E">
      <w:pPr>
        <w:ind w:firstLine="709"/>
        <w:jc w:val="center"/>
        <w:rPr>
          <w:b/>
          <w:bCs/>
          <w:color w:val="000000"/>
        </w:rPr>
      </w:pPr>
      <w:r w:rsidRPr="00A121B9">
        <w:rPr>
          <w:b/>
          <w:bCs/>
          <w:color w:val="000000"/>
        </w:rPr>
        <w:t xml:space="preserve">Государственный регистрационный номер </w:t>
      </w:r>
      <w:r>
        <w:rPr>
          <w:b/>
          <w:bCs/>
          <w:color w:val="000000"/>
        </w:rPr>
        <w:t>муниципального правового акта</w:t>
      </w:r>
    </w:p>
    <w:p w:rsidR="00A71B2E" w:rsidRDefault="00A71B2E" w:rsidP="00A71B2E">
      <w:pPr>
        <w:ind w:firstLine="709"/>
        <w:jc w:val="center"/>
        <w:rPr>
          <w:b/>
          <w:bCs/>
          <w:color w:val="000000"/>
        </w:rPr>
      </w:pPr>
      <w:r w:rsidRPr="00A121B9">
        <w:rPr>
          <w:b/>
          <w:bCs/>
          <w:color w:val="000000"/>
          <w:lang w:val="en-US"/>
        </w:rPr>
        <w:t>RU</w:t>
      </w:r>
      <w:r>
        <w:rPr>
          <w:b/>
          <w:bCs/>
          <w:color w:val="000000"/>
        </w:rPr>
        <w:t>615343102024002</w:t>
      </w:r>
    </w:p>
    <w:p w:rsidR="00750E70" w:rsidRDefault="00750E70" w:rsidP="00A71B2E">
      <w:pPr>
        <w:ind w:firstLine="709"/>
        <w:jc w:val="center"/>
        <w:rPr>
          <w:b/>
          <w:bCs/>
          <w:color w:val="000000"/>
        </w:rPr>
      </w:pPr>
    </w:p>
    <w:p w:rsidR="00750E70" w:rsidRPr="00742CAA" w:rsidRDefault="00750E70" w:rsidP="00A71B2E">
      <w:pPr>
        <w:ind w:firstLine="709"/>
        <w:jc w:val="center"/>
        <w:rPr>
          <w:b/>
          <w:bCs/>
          <w:color w:val="000000"/>
        </w:rPr>
      </w:pPr>
    </w:p>
    <w:p w:rsidR="00A71B2E" w:rsidRDefault="00A71B2E" w:rsidP="00A71B2E"/>
    <w:p w:rsidR="00D75535" w:rsidRPr="00CD569C" w:rsidRDefault="00D75535" w:rsidP="00D75535">
      <w:pPr>
        <w:pStyle w:val="a3"/>
        <w:tabs>
          <w:tab w:val="left" w:pos="709"/>
        </w:tabs>
        <w:outlineLvl w:val="0"/>
        <w:rPr>
          <w:b/>
          <w:szCs w:val="24"/>
        </w:rPr>
      </w:pPr>
      <w:r w:rsidRPr="00CD569C">
        <w:rPr>
          <w:b/>
          <w:szCs w:val="24"/>
        </w:rPr>
        <w:t>РОССИЙСКАЯ ФЕДЕРАЦИЯ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«САНДАТОВСКОЕ   СЕЛЬСКОЕ ПОСЕЛЕНИЕ»</w:t>
      </w:r>
    </w:p>
    <w:p w:rsidR="00D75535" w:rsidRPr="00CD569C" w:rsidRDefault="00D75535" w:rsidP="00D75535">
      <w:pPr>
        <w:jc w:val="center"/>
        <w:rPr>
          <w:b/>
        </w:rPr>
      </w:pP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СОБРАНИЕ ДЕПУТАТОВ САНДАТОВСКОГО  СЕЛЬСКОГО ПОСЕЛЕНИЯ</w:t>
      </w: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  <w:r w:rsidR="000318FB">
        <w:rPr>
          <w:b/>
        </w:rPr>
        <w:t xml:space="preserve">   </w:t>
      </w:r>
    </w:p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D75535" w:rsidRPr="00CD569C" w:rsidRDefault="00D75535" w:rsidP="00D75535">
      <w:pPr>
        <w:pStyle w:val="ConsTitle"/>
        <w:widowControl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CD569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</w:t>
      </w:r>
      <w:r w:rsidRPr="00CD569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69C">
        <w:rPr>
          <w:rFonts w:ascii="Times New Roman" w:hAnsi="Times New Roman" w:cs="Times New Roman"/>
          <w:sz w:val="24"/>
          <w:szCs w:val="24"/>
        </w:rPr>
        <w:t>муниципального образования «Сандатовское сельское поселение»</w:t>
      </w:r>
    </w:p>
    <w:p w:rsidR="00D75535" w:rsidRPr="00CD569C" w:rsidRDefault="00D75535" w:rsidP="00D75535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D75535" w:rsidRPr="00CD569C" w:rsidTr="00531703">
        <w:tc>
          <w:tcPr>
            <w:tcW w:w="3212" w:type="dxa"/>
          </w:tcPr>
          <w:p w:rsidR="00AA2182" w:rsidRDefault="00AA2182" w:rsidP="00531703">
            <w:pPr>
              <w:jc w:val="center"/>
              <w:rPr>
                <w:b/>
              </w:rPr>
            </w:pPr>
          </w:p>
          <w:p w:rsidR="00D75535" w:rsidRPr="00CD569C" w:rsidRDefault="00AA2182" w:rsidP="00531703">
            <w:pPr>
              <w:jc w:val="center"/>
            </w:pPr>
            <w:r>
              <w:rPr>
                <w:b/>
              </w:rPr>
              <w:t>«05» июля 2024 года</w:t>
            </w:r>
          </w:p>
        </w:tc>
        <w:tc>
          <w:tcPr>
            <w:tcW w:w="2830" w:type="dxa"/>
          </w:tcPr>
          <w:p w:rsidR="00D75535" w:rsidRDefault="00D75535" w:rsidP="00531703">
            <w:pPr>
              <w:jc w:val="center"/>
            </w:pPr>
          </w:p>
          <w:p w:rsidR="00EC72BB" w:rsidRPr="00AA2182" w:rsidRDefault="00AA2182" w:rsidP="0053170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132</w:t>
            </w:r>
          </w:p>
        </w:tc>
        <w:tc>
          <w:tcPr>
            <w:tcW w:w="3529" w:type="dxa"/>
          </w:tcPr>
          <w:p w:rsidR="00D75535" w:rsidRPr="00CD569C" w:rsidRDefault="00D75535" w:rsidP="00531703">
            <w:pPr>
              <w:jc w:val="center"/>
            </w:pPr>
          </w:p>
          <w:p w:rsidR="00D75535" w:rsidRPr="00CD569C" w:rsidRDefault="00AA2182" w:rsidP="00000497">
            <w:pPr>
              <w:rPr>
                <w:b/>
              </w:rPr>
            </w:pPr>
            <w:r>
              <w:rPr>
                <w:b/>
              </w:rPr>
              <w:t xml:space="preserve">                            с. Сандата</w:t>
            </w:r>
          </w:p>
        </w:tc>
      </w:tr>
    </w:tbl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5B5884" w:rsidRPr="00CD569C" w:rsidRDefault="005B5884" w:rsidP="00A70A49">
      <w:pPr>
        <w:jc w:val="both"/>
        <w:rPr>
          <w:bCs/>
          <w:color w:val="000000"/>
        </w:rPr>
      </w:pPr>
    </w:p>
    <w:p w:rsidR="00D75535" w:rsidRPr="00CD569C" w:rsidRDefault="00D75535" w:rsidP="00D75535">
      <w:pPr>
        <w:ind w:firstLine="708"/>
        <w:jc w:val="both"/>
      </w:pPr>
      <w:r w:rsidRPr="00CD569C">
        <w:t>В целях приведения Устава муниципального образования «Сандатовское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721760">
        <w:t xml:space="preserve"> с Областными законами</w:t>
      </w:r>
      <w:r w:rsidRPr="00CD569C">
        <w:t xml:space="preserve"> </w:t>
      </w:r>
      <w:r w:rsidR="00721760">
        <w:t xml:space="preserve">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 Областной закон «О местном самоуправлении в Ростовской области», </w:t>
      </w:r>
      <w:r w:rsidRPr="00CD569C">
        <w:t>статьей 2</w:t>
      </w:r>
      <w:r w:rsidR="00A70A49">
        <w:t>8</w:t>
      </w:r>
      <w:r>
        <w:t xml:space="preserve"> </w:t>
      </w:r>
      <w:r w:rsidRPr="00CD569C">
        <w:t>Устава муниципального образования «Сандатовское сельское поселение» Собрание депутатов Сандатовского сельского поселения</w:t>
      </w:r>
    </w:p>
    <w:p w:rsidR="00D75535" w:rsidRPr="00CD569C" w:rsidRDefault="00D75535" w:rsidP="00D75535">
      <w:pPr>
        <w:ind w:firstLine="708"/>
        <w:jc w:val="both"/>
      </w:pPr>
    </w:p>
    <w:p w:rsidR="00D75535" w:rsidRDefault="00D75535" w:rsidP="00D75535">
      <w:pPr>
        <w:ind w:firstLine="709"/>
        <w:outlineLvl w:val="0"/>
        <w:rPr>
          <w:b/>
        </w:rPr>
      </w:pPr>
      <w:r w:rsidRPr="00CD569C">
        <w:rPr>
          <w:b/>
        </w:rPr>
        <w:t xml:space="preserve">                                                      РЕШИЛО:</w:t>
      </w:r>
    </w:p>
    <w:p w:rsidR="00A70A49" w:rsidRPr="00CD569C" w:rsidRDefault="00A70A49" w:rsidP="00D75535">
      <w:pPr>
        <w:ind w:firstLine="709"/>
        <w:outlineLvl w:val="0"/>
        <w:rPr>
          <w:b/>
        </w:rPr>
      </w:pPr>
    </w:p>
    <w:p w:rsidR="00B92939" w:rsidRDefault="00D75535" w:rsidP="00B92939">
      <w:pPr>
        <w:pStyle w:val="a9"/>
        <w:numPr>
          <w:ilvl w:val="0"/>
          <w:numId w:val="11"/>
        </w:numPr>
        <w:ind w:left="0" w:firstLine="360"/>
        <w:jc w:val="both"/>
      </w:pPr>
      <w:r>
        <w:t xml:space="preserve">Внести </w:t>
      </w:r>
      <w:r w:rsidR="00721760">
        <w:t xml:space="preserve">изменения и дополнения  </w:t>
      </w:r>
      <w:r>
        <w:t>в Устав му</w:t>
      </w:r>
      <w:r w:rsidR="00645C4F">
        <w:t xml:space="preserve">ниципального образования </w:t>
      </w:r>
      <w:r>
        <w:t>«Сандатовс</w:t>
      </w:r>
      <w:r w:rsidR="002F7EB3">
        <w:t>кое сельское поселение»</w:t>
      </w:r>
      <w:r>
        <w:t xml:space="preserve">: </w:t>
      </w:r>
    </w:p>
    <w:p w:rsidR="00A70A49" w:rsidRPr="00B92939" w:rsidRDefault="00B92939" w:rsidP="00B92939">
      <w:pPr>
        <w:pStyle w:val="a9"/>
        <w:numPr>
          <w:ilvl w:val="0"/>
          <w:numId w:val="18"/>
        </w:numPr>
        <w:ind w:left="0" w:firstLine="360"/>
        <w:jc w:val="both"/>
      </w:pPr>
      <w:r>
        <w:rPr>
          <w:color w:val="000000"/>
        </w:rPr>
        <w:t>н</w:t>
      </w:r>
      <w:r w:rsidR="00736812" w:rsidRPr="00B92939">
        <w:rPr>
          <w:color w:val="000000"/>
        </w:rPr>
        <w:t xml:space="preserve">аименование </w:t>
      </w:r>
      <w:r w:rsidR="00645C4F" w:rsidRPr="00B92939">
        <w:rPr>
          <w:color w:val="000000"/>
        </w:rPr>
        <w:t>У</w:t>
      </w:r>
      <w:r w:rsidR="00736812" w:rsidRPr="00B92939">
        <w:rPr>
          <w:color w:val="000000"/>
        </w:rPr>
        <w:t xml:space="preserve">става </w:t>
      </w:r>
      <w:r w:rsidRPr="00851F74">
        <w:rPr>
          <w:bCs/>
        </w:rPr>
        <w:t>муниципального обра</w:t>
      </w:r>
      <w:r>
        <w:rPr>
          <w:bCs/>
        </w:rPr>
        <w:t>зования «Сандатовско</w:t>
      </w:r>
      <w:r w:rsidR="00437CD6">
        <w:rPr>
          <w:bCs/>
        </w:rPr>
        <w:t>е</w:t>
      </w:r>
      <w:r>
        <w:rPr>
          <w:bCs/>
        </w:rPr>
        <w:t xml:space="preserve"> сельское </w:t>
      </w:r>
      <w:r w:rsidRPr="00851F74">
        <w:rPr>
          <w:bCs/>
        </w:rPr>
        <w:t>поселение»</w:t>
      </w:r>
      <w:r>
        <w:rPr>
          <w:bCs/>
        </w:rPr>
        <w:t xml:space="preserve"> </w:t>
      </w:r>
      <w:r w:rsidR="00736812" w:rsidRPr="00B92939">
        <w:rPr>
          <w:color w:val="000000"/>
        </w:rPr>
        <w:t>излож</w:t>
      </w:r>
      <w:r w:rsidR="00851F74" w:rsidRPr="00B92939">
        <w:rPr>
          <w:color w:val="000000"/>
        </w:rPr>
        <w:t>ить</w:t>
      </w:r>
      <w:r w:rsidR="00736812" w:rsidRPr="00B92939">
        <w:rPr>
          <w:color w:val="000000"/>
        </w:rPr>
        <w:t xml:space="preserve"> в новой редакции:</w:t>
      </w:r>
    </w:p>
    <w:p w:rsidR="00B92939" w:rsidRDefault="00736812" w:rsidP="00B92939">
      <w:pPr>
        <w:pStyle w:val="a5"/>
        <w:ind w:right="0" w:firstLine="426"/>
        <w:rPr>
          <w:sz w:val="24"/>
        </w:rPr>
      </w:pPr>
      <w:r w:rsidRPr="00851F74">
        <w:rPr>
          <w:bCs/>
          <w:sz w:val="24"/>
        </w:rPr>
        <w:t>«Устав муниципального образования «Сандатовско</w:t>
      </w:r>
      <w:r w:rsidR="00437CD6">
        <w:rPr>
          <w:bCs/>
          <w:sz w:val="24"/>
        </w:rPr>
        <w:t>е</w:t>
      </w:r>
      <w:r w:rsidRPr="00851F74">
        <w:rPr>
          <w:bCs/>
          <w:sz w:val="24"/>
        </w:rPr>
        <w:t xml:space="preserve"> сельское поселение» </w:t>
      </w:r>
      <w:r w:rsidR="00851F74" w:rsidRPr="00851F74">
        <w:rPr>
          <w:sz w:val="24"/>
        </w:rPr>
        <w:t xml:space="preserve">Сальского </w:t>
      </w:r>
      <w:r w:rsidRPr="00851F74">
        <w:rPr>
          <w:sz w:val="24"/>
        </w:rPr>
        <w:t xml:space="preserve"> района Ростовской области</w:t>
      </w:r>
      <w:r w:rsidR="00645C4F">
        <w:rPr>
          <w:sz w:val="24"/>
        </w:rPr>
        <w:t>»</w:t>
      </w:r>
      <w:r w:rsidR="00851F74">
        <w:rPr>
          <w:sz w:val="24"/>
        </w:rPr>
        <w:t>;</w:t>
      </w:r>
    </w:p>
    <w:p w:rsidR="00B92939" w:rsidRDefault="00B92939" w:rsidP="00B92939">
      <w:pPr>
        <w:pStyle w:val="a5"/>
        <w:numPr>
          <w:ilvl w:val="0"/>
          <w:numId w:val="18"/>
        </w:numPr>
        <w:ind w:left="0" w:right="0" w:firstLine="426"/>
        <w:rPr>
          <w:color w:val="000000"/>
          <w:sz w:val="24"/>
        </w:rPr>
      </w:pPr>
      <w:r>
        <w:rPr>
          <w:color w:val="000000"/>
          <w:sz w:val="24"/>
        </w:rPr>
        <w:t>н</w:t>
      </w:r>
      <w:r w:rsidR="00851F74" w:rsidRPr="00851F74">
        <w:rPr>
          <w:color w:val="000000"/>
          <w:sz w:val="24"/>
        </w:rPr>
        <w:t xml:space="preserve">аименование </w:t>
      </w:r>
      <w:r w:rsidR="003E4ECC">
        <w:rPr>
          <w:color w:val="000000"/>
          <w:sz w:val="24"/>
        </w:rPr>
        <w:t>«</w:t>
      </w:r>
      <w:r w:rsidR="00645C4F">
        <w:rPr>
          <w:color w:val="000000"/>
          <w:sz w:val="24"/>
        </w:rPr>
        <w:t>С</w:t>
      </w:r>
      <w:r w:rsidR="00851F74" w:rsidRPr="00851F74">
        <w:rPr>
          <w:color w:val="000000"/>
          <w:sz w:val="24"/>
        </w:rPr>
        <w:t>татьи 1</w:t>
      </w:r>
      <w:r w:rsidR="00645C4F">
        <w:rPr>
          <w:color w:val="000000"/>
          <w:sz w:val="24"/>
        </w:rPr>
        <w:t xml:space="preserve">. </w:t>
      </w:r>
      <w:r w:rsidR="00645C4F" w:rsidRPr="00645C4F">
        <w:rPr>
          <w:bCs/>
          <w:sz w:val="24"/>
        </w:rPr>
        <w:t>Статус и границы муниципального образования «Сандатовское сельское поселение»</w:t>
      </w:r>
      <w:r w:rsidR="00645C4F" w:rsidRPr="00645C4F">
        <w:rPr>
          <w:color w:val="000000"/>
          <w:sz w:val="24"/>
        </w:rPr>
        <w:t xml:space="preserve"> </w:t>
      </w:r>
      <w:r w:rsidR="00645C4F" w:rsidRPr="00851F74">
        <w:rPr>
          <w:color w:val="000000"/>
          <w:sz w:val="24"/>
        </w:rPr>
        <w:t>изложить в новой редакции:</w:t>
      </w:r>
    </w:p>
    <w:p w:rsidR="00B92939" w:rsidRDefault="00B92939" w:rsidP="00B92939">
      <w:pPr>
        <w:pStyle w:val="a5"/>
        <w:ind w:right="0" w:firstLine="426"/>
        <w:rPr>
          <w:bCs/>
          <w:sz w:val="24"/>
        </w:rPr>
      </w:pPr>
      <w:r>
        <w:rPr>
          <w:bCs/>
          <w:sz w:val="24"/>
        </w:rPr>
        <w:t>«</w:t>
      </w:r>
      <w:r w:rsidR="00645C4F" w:rsidRPr="00B92939">
        <w:rPr>
          <w:bCs/>
          <w:sz w:val="24"/>
        </w:rPr>
        <w:t xml:space="preserve"> </w:t>
      </w:r>
      <w:r w:rsidR="00851F74" w:rsidRPr="00B92939">
        <w:rPr>
          <w:bCs/>
          <w:sz w:val="24"/>
        </w:rPr>
        <w:t>Статья 1. Статус и границы муниципального образования «Сандатовское сельское поселение» Сальского района Ростовской области</w:t>
      </w:r>
      <w:r>
        <w:rPr>
          <w:bCs/>
          <w:sz w:val="24"/>
        </w:rPr>
        <w:t>»</w:t>
      </w:r>
      <w:r w:rsidR="00645C4F" w:rsidRPr="00B92939">
        <w:rPr>
          <w:bCs/>
          <w:sz w:val="24"/>
        </w:rPr>
        <w:t>;</w:t>
      </w:r>
    </w:p>
    <w:p w:rsidR="00851F74" w:rsidRPr="00B92939" w:rsidRDefault="00645C4F" w:rsidP="00B92939">
      <w:pPr>
        <w:pStyle w:val="a5"/>
        <w:numPr>
          <w:ilvl w:val="0"/>
          <w:numId w:val="18"/>
        </w:numPr>
        <w:ind w:left="0" w:right="0" w:firstLine="426"/>
        <w:rPr>
          <w:color w:val="000000"/>
          <w:sz w:val="24"/>
        </w:rPr>
      </w:pPr>
      <w:r w:rsidRPr="00B92939">
        <w:rPr>
          <w:bCs/>
          <w:sz w:val="24"/>
        </w:rPr>
        <w:t>пункт 1</w:t>
      </w:r>
      <w:r w:rsidR="004E4B25" w:rsidRPr="00B92939">
        <w:rPr>
          <w:bCs/>
          <w:sz w:val="24"/>
        </w:rPr>
        <w:t xml:space="preserve"> статьи 1</w:t>
      </w:r>
      <w:r w:rsidRPr="00B92939">
        <w:rPr>
          <w:bCs/>
          <w:sz w:val="24"/>
        </w:rPr>
        <w:t xml:space="preserve"> </w:t>
      </w:r>
      <w:r w:rsidRPr="00B92939">
        <w:rPr>
          <w:color w:val="000000"/>
          <w:sz w:val="24"/>
        </w:rPr>
        <w:t>изложить в новой редакции:</w:t>
      </w:r>
    </w:p>
    <w:p w:rsidR="004E4B25" w:rsidRDefault="00645C4F" w:rsidP="00B92939">
      <w:pPr>
        <w:spacing w:line="240" w:lineRule="atLeast"/>
        <w:ind w:firstLine="426"/>
        <w:jc w:val="both"/>
        <w:rPr>
          <w:bCs/>
        </w:rPr>
      </w:pPr>
      <w:r>
        <w:rPr>
          <w:bCs/>
        </w:rPr>
        <w:lastRenderedPageBreak/>
        <w:t xml:space="preserve">« 1. </w:t>
      </w:r>
      <w:r w:rsidR="00851F74" w:rsidRPr="00851F74">
        <w:rPr>
          <w:bCs/>
        </w:rPr>
        <w:t xml:space="preserve">Статус и границы муниципального образования «Сандатовское сельское поселение» Сальского района Ростовской области (далее также – Сандатовское сельское поселение) определены Областным законом от </w:t>
      </w:r>
      <w:r w:rsidR="002869A0" w:rsidRPr="002869A0">
        <w:rPr>
          <w:bCs/>
          <w:u w:val="single"/>
        </w:rPr>
        <w:t>27.12.2004</w:t>
      </w:r>
      <w:r w:rsidR="002869A0" w:rsidRPr="002869A0">
        <w:t xml:space="preserve"> № </w:t>
      </w:r>
      <w:r w:rsidR="002869A0" w:rsidRPr="002869A0">
        <w:rPr>
          <w:u w:val="single"/>
        </w:rPr>
        <w:t>233</w:t>
      </w:r>
      <w:r w:rsidR="002869A0" w:rsidRPr="002869A0">
        <w:t>-ЗС</w:t>
      </w:r>
      <w:r w:rsidR="002869A0" w:rsidRPr="00212E1F">
        <w:rPr>
          <w:sz w:val="28"/>
          <w:szCs w:val="28"/>
        </w:rPr>
        <w:t xml:space="preserve"> </w:t>
      </w:r>
      <w:r w:rsidR="00851F74" w:rsidRPr="00851F74">
        <w:rPr>
          <w:bCs/>
        </w:rPr>
        <w:t>«Об установлении границ и наделении соответствующим статусом муниципального образования «Сальский район» и муниципаль</w:t>
      </w:r>
      <w:r>
        <w:rPr>
          <w:bCs/>
        </w:rPr>
        <w:t>ных образований в его составе»;</w:t>
      </w:r>
    </w:p>
    <w:p w:rsidR="00851F74" w:rsidRPr="00B92939" w:rsidRDefault="00645C4F" w:rsidP="00B92939">
      <w:pPr>
        <w:pStyle w:val="a9"/>
        <w:numPr>
          <w:ilvl w:val="0"/>
          <w:numId w:val="18"/>
        </w:numPr>
        <w:spacing w:line="240" w:lineRule="atLeast"/>
        <w:ind w:left="567" w:hanging="141"/>
        <w:jc w:val="both"/>
        <w:rPr>
          <w:bCs/>
        </w:rPr>
      </w:pPr>
      <w:r w:rsidRPr="00B92939">
        <w:rPr>
          <w:bCs/>
        </w:rPr>
        <w:t xml:space="preserve">пункт 2 </w:t>
      </w:r>
      <w:r w:rsidR="004E4B25" w:rsidRPr="00B92939">
        <w:rPr>
          <w:bCs/>
        </w:rPr>
        <w:t xml:space="preserve">статьи 1 </w:t>
      </w:r>
      <w:r w:rsidRPr="00B92939">
        <w:rPr>
          <w:color w:val="000000"/>
        </w:rPr>
        <w:t>изложить в новой редакции:</w:t>
      </w:r>
    </w:p>
    <w:p w:rsidR="00851F74" w:rsidRPr="00851F74" w:rsidRDefault="00C35A7E" w:rsidP="00B92939">
      <w:pPr>
        <w:spacing w:line="240" w:lineRule="atLeast"/>
        <w:ind w:firstLine="426"/>
        <w:jc w:val="both"/>
        <w:rPr>
          <w:bCs/>
        </w:rPr>
      </w:pPr>
      <w:r>
        <w:rPr>
          <w:bCs/>
        </w:rPr>
        <w:t xml:space="preserve"> </w:t>
      </w:r>
      <w:r w:rsidR="00645C4F">
        <w:rPr>
          <w:bCs/>
        </w:rPr>
        <w:t xml:space="preserve">« 2. </w:t>
      </w:r>
      <w:r w:rsidR="00851F74" w:rsidRPr="00851F74">
        <w:rPr>
          <w:bCs/>
        </w:rPr>
        <w:t>Сандатовское 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851F74" w:rsidRPr="00851F74" w:rsidRDefault="00851F74" w:rsidP="00645C4F">
      <w:pPr>
        <w:spacing w:line="240" w:lineRule="atLeast"/>
        <w:ind w:firstLine="709"/>
        <w:jc w:val="both"/>
        <w:rPr>
          <w:bCs/>
        </w:rPr>
      </w:pPr>
      <w:r w:rsidRPr="00851F74">
        <w:rPr>
          <w:bCs/>
        </w:rPr>
        <w:t>Наименование Сандатовского сельского поселения – муниципальное образование «Сандатовское сельское поселение» Сальского района Ростовской области.</w:t>
      </w:r>
    </w:p>
    <w:p w:rsidR="00851F74" w:rsidRPr="00851F74" w:rsidRDefault="00851F74" w:rsidP="00645C4F">
      <w:pPr>
        <w:spacing w:line="240" w:lineRule="atLeast"/>
        <w:ind w:left="720"/>
        <w:jc w:val="both"/>
        <w:rPr>
          <w:bCs/>
        </w:rPr>
      </w:pPr>
      <w:r w:rsidRPr="00851F74">
        <w:rPr>
          <w:bCs/>
        </w:rPr>
        <w:t>Сокращенное наименование – Сандатовское сельское поселение.</w:t>
      </w:r>
    </w:p>
    <w:p w:rsidR="00851F74" w:rsidRDefault="00851F74" w:rsidP="00A92DDC">
      <w:pPr>
        <w:spacing w:line="240" w:lineRule="atLeast"/>
        <w:ind w:firstLine="709"/>
        <w:jc w:val="both"/>
        <w:rPr>
          <w:bCs/>
        </w:rPr>
      </w:pPr>
      <w:r w:rsidRPr="00851F74">
        <w:rPr>
          <w:bCs/>
        </w:rPr>
        <w:t>Используемые в муниципальных правовых актах Сандатовского сельского поселения наименование «муниципальное образование «Сандатовское сельское поселение» Сальского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851F74">
        <w:rPr>
          <w:bCs/>
          <w:vertAlign w:val="superscript"/>
        </w:rPr>
        <w:t>1</w:t>
      </w:r>
      <w:r w:rsidRPr="00851F74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</w:t>
      </w:r>
      <w:r w:rsidR="00645C4F">
        <w:rPr>
          <w:bCs/>
        </w:rPr>
        <w:t>»</w:t>
      </w:r>
      <w:r w:rsidRPr="00851F74">
        <w:rPr>
          <w:bCs/>
        </w:rPr>
        <w:t>.</w:t>
      </w:r>
    </w:p>
    <w:p w:rsidR="00645C4F" w:rsidRPr="00C35A7E" w:rsidRDefault="00C35A7E" w:rsidP="00C35A7E">
      <w:pPr>
        <w:pStyle w:val="a9"/>
        <w:numPr>
          <w:ilvl w:val="0"/>
          <w:numId w:val="18"/>
        </w:numPr>
        <w:spacing w:line="240" w:lineRule="atLeast"/>
        <w:ind w:left="567" w:hanging="65"/>
        <w:jc w:val="both"/>
        <w:rPr>
          <w:bCs/>
        </w:rPr>
      </w:pPr>
      <w:r>
        <w:rPr>
          <w:color w:val="000000"/>
        </w:rPr>
        <w:t xml:space="preserve"> </w:t>
      </w:r>
      <w:r w:rsidR="00645C4F" w:rsidRPr="00C35A7E">
        <w:rPr>
          <w:color w:val="000000"/>
        </w:rPr>
        <w:t>п</w:t>
      </w:r>
      <w:r w:rsidR="00851F74" w:rsidRPr="00C35A7E">
        <w:rPr>
          <w:color w:val="000000"/>
        </w:rPr>
        <w:t xml:space="preserve">одпункт 23 пункта 1 </w:t>
      </w:r>
      <w:r w:rsidR="004E4B25" w:rsidRPr="00C35A7E">
        <w:rPr>
          <w:color w:val="000000"/>
        </w:rPr>
        <w:t xml:space="preserve">статьи 2 </w:t>
      </w:r>
      <w:r w:rsidR="00851F74" w:rsidRPr="00C35A7E">
        <w:rPr>
          <w:color w:val="000000"/>
        </w:rPr>
        <w:t>изложить в новой редакции</w:t>
      </w:r>
      <w:r w:rsidR="00413874" w:rsidRPr="00C35A7E">
        <w:rPr>
          <w:bCs/>
        </w:rPr>
        <w:t>:</w:t>
      </w:r>
    </w:p>
    <w:p w:rsidR="00C35A7E" w:rsidRDefault="00645C4F" w:rsidP="00C35A7E">
      <w:pPr>
        <w:spacing w:line="240" w:lineRule="atLeast"/>
        <w:ind w:firstLine="426"/>
        <w:jc w:val="both"/>
        <w:rPr>
          <w:bCs/>
        </w:rPr>
      </w:pPr>
      <w:r>
        <w:t>«</w:t>
      </w:r>
      <w:r w:rsidR="0004337A" w:rsidRPr="006A5EE4">
        <w:t xml:space="preserve">23) осуществление муниципального контроля в области охраны и использования особо охраняемых природных территорий местного </w:t>
      </w:r>
      <w:r w:rsidR="0004337A">
        <w:t>значения</w:t>
      </w:r>
      <w:r>
        <w:t>»</w:t>
      </w:r>
      <w:r w:rsidR="00413874">
        <w:rPr>
          <w:i/>
          <w:color w:val="000000"/>
        </w:rPr>
        <w:t>;</w:t>
      </w:r>
    </w:p>
    <w:p w:rsidR="0004337A" w:rsidRPr="00C35A7E" w:rsidRDefault="0004337A" w:rsidP="00C35A7E">
      <w:pPr>
        <w:pStyle w:val="a9"/>
        <w:numPr>
          <w:ilvl w:val="0"/>
          <w:numId w:val="18"/>
        </w:numPr>
        <w:spacing w:line="240" w:lineRule="atLeast"/>
        <w:ind w:left="567" w:firstLine="0"/>
        <w:jc w:val="both"/>
        <w:rPr>
          <w:bCs/>
        </w:rPr>
      </w:pPr>
      <w:r w:rsidRPr="00C35A7E">
        <w:rPr>
          <w:color w:val="000000"/>
        </w:rPr>
        <w:t xml:space="preserve">подпункт 25 пункта 1 </w:t>
      </w:r>
      <w:r w:rsidR="004E4B25" w:rsidRPr="00C35A7E">
        <w:rPr>
          <w:color w:val="000000"/>
        </w:rPr>
        <w:t xml:space="preserve">статьи 2 </w:t>
      </w:r>
      <w:r w:rsidRPr="00C35A7E">
        <w:rPr>
          <w:color w:val="000000"/>
        </w:rPr>
        <w:t>изложить в новой редакции:</w:t>
      </w:r>
    </w:p>
    <w:p w:rsidR="00C35A7E" w:rsidRDefault="00413874" w:rsidP="00C35A7E">
      <w:pPr>
        <w:spacing w:line="240" w:lineRule="atLeast"/>
        <w:ind w:firstLine="567"/>
        <w:jc w:val="both"/>
      </w:pPr>
      <w:r>
        <w:t>«</w:t>
      </w:r>
      <w:r w:rsidR="0004337A" w:rsidRPr="005F7C73"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4337A">
        <w:t>Сандатовском</w:t>
      </w:r>
      <w:r w:rsidR="0004337A" w:rsidRPr="005F7C73">
        <w:t xml:space="preserve"> сельском поселении</w:t>
      </w:r>
      <w:r>
        <w:t>»</w:t>
      </w:r>
      <w:r w:rsidR="0004337A" w:rsidRPr="005F7C73">
        <w:t>;</w:t>
      </w:r>
    </w:p>
    <w:p w:rsidR="0004337A" w:rsidRPr="00C35A7E" w:rsidRDefault="0004337A" w:rsidP="00C35A7E">
      <w:pPr>
        <w:pStyle w:val="a9"/>
        <w:numPr>
          <w:ilvl w:val="0"/>
          <w:numId w:val="18"/>
        </w:numPr>
        <w:spacing w:line="240" w:lineRule="atLeast"/>
        <w:ind w:left="567" w:firstLine="0"/>
        <w:jc w:val="both"/>
      </w:pPr>
      <w:r w:rsidRPr="00C35A7E">
        <w:rPr>
          <w:color w:val="000000"/>
        </w:rPr>
        <w:t xml:space="preserve">пункт 1 </w:t>
      </w:r>
      <w:r w:rsidR="004E4B25" w:rsidRPr="00C35A7E">
        <w:rPr>
          <w:color w:val="000000"/>
        </w:rPr>
        <w:t xml:space="preserve">статьи 2 </w:t>
      </w:r>
      <w:r w:rsidRPr="00C35A7E">
        <w:rPr>
          <w:color w:val="000000"/>
        </w:rPr>
        <w:t>дополнить подпунктом 34</w:t>
      </w:r>
      <w:r w:rsidR="00413874" w:rsidRPr="00C35A7E">
        <w:rPr>
          <w:color w:val="000000"/>
        </w:rPr>
        <w:t xml:space="preserve"> следующего содержания</w:t>
      </w:r>
      <w:r w:rsidRPr="00C35A7E">
        <w:rPr>
          <w:color w:val="000000"/>
        </w:rPr>
        <w:t>:</w:t>
      </w:r>
    </w:p>
    <w:p w:rsidR="00C35A7E" w:rsidRDefault="00413874" w:rsidP="00C35A7E">
      <w:pPr>
        <w:spacing w:line="240" w:lineRule="atLeast"/>
        <w:ind w:firstLine="567"/>
        <w:jc w:val="both"/>
      </w:pPr>
      <w:r>
        <w:t>«</w:t>
      </w:r>
      <w:r w:rsidR="0004337A" w:rsidRPr="005F7C73"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C35A7E">
        <w:t>;</w:t>
      </w:r>
    </w:p>
    <w:p w:rsidR="004E4B25" w:rsidRDefault="004E4B25" w:rsidP="00C35A7E">
      <w:pPr>
        <w:pStyle w:val="a9"/>
        <w:numPr>
          <w:ilvl w:val="0"/>
          <w:numId w:val="18"/>
        </w:numPr>
        <w:spacing w:line="240" w:lineRule="atLeast"/>
        <w:ind w:left="567" w:firstLine="0"/>
        <w:jc w:val="both"/>
      </w:pPr>
      <w:r>
        <w:t xml:space="preserve">абзац второй пункта 5 </w:t>
      </w:r>
      <w:r w:rsidR="007F2DE8">
        <w:t>стать</w:t>
      </w:r>
      <w:r>
        <w:t>и 16</w:t>
      </w:r>
      <w:r w:rsidRPr="004E4B25">
        <w:t xml:space="preserve"> </w:t>
      </w:r>
      <w:r>
        <w:t>изложить в новой редакции:</w:t>
      </w:r>
    </w:p>
    <w:p w:rsidR="00C35A7E" w:rsidRDefault="004E4B25" w:rsidP="00C35A7E">
      <w:pPr>
        <w:spacing w:line="240" w:lineRule="atLeast"/>
        <w:ind w:firstLine="567"/>
        <w:jc w:val="both"/>
      </w:pPr>
      <w:r>
        <w:t xml:space="preserve"> </w:t>
      </w:r>
      <w:r w:rsidR="003E4ECC">
        <w:t xml:space="preserve">« </w:t>
      </w:r>
      <w:r w:rsidR="007F2DE8" w:rsidRPr="007F2DE8">
        <w:t xml:space="preserve">Полномочия старосты сельского населенного пункта прекращаются досрочно по решению Собрания депутатов </w:t>
      </w:r>
      <w:r>
        <w:t>Сандатовского</w:t>
      </w:r>
      <w:r w:rsidR="007F2DE8" w:rsidRPr="007F2DE8"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="007F2DE8" w:rsidRPr="007F2DE8">
        <w:rPr>
          <w:vertAlign w:val="superscript"/>
        </w:rPr>
        <w:t>2</w:t>
      </w:r>
      <w:r w:rsidR="007F2DE8" w:rsidRPr="007F2DE8">
        <w:t xml:space="preserve"> части 10 статьи 40 Федерального закона «Об общих принципах организации местного самоупр</w:t>
      </w:r>
      <w:r w:rsidR="00C35A7E">
        <w:t>авления в Российской Федерации»;</w:t>
      </w:r>
    </w:p>
    <w:p w:rsidR="004E4B25" w:rsidRDefault="004E4B25" w:rsidP="00C35A7E">
      <w:pPr>
        <w:pStyle w:val="a9"/>
        <w:numPr>
          <w:ilvl w:val="0"/>
          <w:numId w:val="18"/>
        </w:numPr>
        <w:spacing w:line="240" w:lineRule="atLeast"/>
        <w:ind w:left="567" w:firstLine="0"/>
        <w:jc w:val="both"/>
      </w:pPr>
      <w:r w:rsidRPr="00C35A7E">
        <w:rPr>
          <w:color w:val="000000"/>
        </w:rPr>
        <w:t xml:space="preserve">подпункт 25 пункта 1 </w:t>
      </w:r>
      <w:r w:rsidR="00413874" w:rsidRPr="00C35A7E">
        <w:rPr>
          <w:color w:val="000000"/>
        </w:rPr>
        <w:t>стать</w:t>
      </w:r>
      <w:r w:rsidRPr="00C35A7E">
        <w:rPr>
          <w:color w:val="000000"/>
        </w:rPr>
        <w:t>и 37</w:t>
      </w:r>
      <w:r w:rsidR="00413874" w:rsidRPr="00C35A7E">
        <w:rPr>
          <w:color w:val="000000"/>
        </w:rPr>
        <w:t xml:space="preserve"> </w:t>
      </w:r>
      <w:r w:rsidRPr="00C35A7E">
        <w:rPr>
          <w:color w:val="000000"/>
        </w:rPr>
        <w:t>изложить в новой редакции</w:t>
      </w:r>
      <w:r w:rsidR="00000497">
        <w:rPr>
          <w:color w:val="000000"/>
        </w:rPr>
        <w:t>:</w:t>
      </w:r>
    </w:p>
    <w:p w:rsidR="00C35A7E" w:rsidRDefault="004E4B25" w:rsidP="00C35A7E">
      <w:pPr>
        <w:pStyle w:val="a9"/>
        <w:spacing w:line="240" w:lineRule="atLeast"/>
        <w:ind w:left="0" w:firstLine="567"/>
        <w:jc w:val="both"/>
        <w:rPr>
          <w:lang w:eastAsia="hy-AM"/>
        </w:rPr>
      </w:pPr>
      <w:r>
        <w:t xml:space="preserve"> </w:t>
      </w:r>
      <w:r w:rsidR="00413874">
        <w:t>«</w:t>
      </w:r>
      <w:r w:rsidR="0004337A" w:rsidRPr="006A5EE4">
        <w:t>25)</w:t>
      </w:r>
      <w:r w:rsidR="0004337A" w:rsidRPr="006A5EE4">
        <w:rPr>
          <w:lang w:eastAsia="hy-AM"/>
        </w:rPr>
        <w:t xml:space="preserve"> осуществляет муниципальный контроль в области охраны и использования особо охраняемых природных территорий местного </w:t>
      </w:r>
      <w:r w:rsidR="0004337A">
        <w:rPr>
          <w:lang w:eastAsia="hy-AM"/>
        </w:rPr>
        <w:t>значения</w:t>
      </w:r>
      <w:r w:rsidR="00413874">
        <w:rPr>
          <w:lang w:eastAsia="hy-AM"/>
        </w:rPr>
        <w:t>»</w:t>
      </w:r>
      <w:r w:rsidR="0004337A">
        <w:rPr>
          <w:lang w:eastAsia="hy-AM"/>
        </w:rPr>
        <w:t>;</w:t>
      </w:r>
    </w:p>
    <w:p w:rsidR="0004337A" w:rsidRDefault="0004337A" w:rsidP="00C35A7E">
      <w:pPr>
        <w:pStyle w:val="a9"/>
        <w:numPr>
          <w:ilvl w:val="0"/>
          <w:numId w:val="18"/>
        </w:numPr>
        <w:spacing w:line="240" w:lineRule="atLeast"/>
        <w:ind w:left="567" w:firstLine="0"/>
        <w:jc w:val="both"/>
      </w:pPr>
      <w:r>
        <w:rPr>
          <w:color w:val="000000"/>
        </w:rPr>
        <w:t xml:space="preserve">подпункт 27 пункта 1 </w:t>
      </w:r>
      <w:r w:rsidR="004E4B25" w:rsidRPr="004E4B25">
        <w:rPr>
          <w:color w:val="000000"/>
        </w:rPr>
        <w:t xml:space="preserve">статьи 37 </w:t>
      </w:r>
      <w:r>
        <w:rPr>
          <w:color w:val="000000"/>
        </w:rPr>
        <w:t>изложить в новой редакции:</w:t>
      </w:r>
    </w:p>
    <w:p w:rsidR="00C35A7E" w:rsidRDefault="00413874" w:rsidP="00C35A7E">
      <w:pPr>
        <w:spacing w:line="240" w:lineRule="atLeast"/>
        <w:ind w:firstLine="567"/>
        <w:jc w:val="both"/>
      </w:pPr>
      <w:r>
        <w:t>«</w:t>
      </w:r>
      <w:r w:rsidR="0004337A" w:rsidRPr="004D038E"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04337A">
        <w:t>Сандатовском</w:t>
      </w:r>
      <w:r w:rsidR="0004337A" w:rsidRPr="004D038E">
        <w:t xml:space="preserve"> сельском поселении</w:t>
      </w:r>
      <w:r>
        <w:t>»</w:t>
      </w:r>
      <w:r w:rsidR="0004337A" w:rsidRPr="004D038E">
        <w:t>;</w:t>
      </w:r>
    </w:p>
    <w:p w:rsidR="00E11CC4" w:rsidRDefault="00E11CC4" w:rsidP="00C35A7E">
      <w:pPr>
        <w:pStyle w:val="a9"/>
        <w:numPr>
          <w:ilvl w:val="0"/>
          <w:numId w:val="18"/>
        </w:numPr>
        <w:spacing w:line="240" w:lineRule="atLeast"/>
        <w:ind w:left="567" w:firstLine="0"/>
        <w:jc w:val="both"/>
      </w:pPr>
      <w:r w:rsidRPr="00C35A7E">
        <w:rPr>
          <w:color w:val="000000"/>
        </w:rPr>
        <w:t xml:space="preserve">подпункт 36 пункта 1 </w:t>
      </w:r>
      <w:r w:rsidR="004E4B25" w:rsidRPr="00C35A7E">
        <w:rPr>
          <w:color w:val="000000"/>
        </w:rPr>
        <w:t xml:space="preserve">статьи 37  </w:t>
      </w:r>
      <w:r w:rsidRPr="00C35A7E">
        <w:rPr>
          <w:color w:val="000000"/>
        </w:rPr>
        <w:t>изложить в новой редакции:</w:t>
      </w:r>
    </w:p>
    <w:p w:rsidR="00C35A7E" w:rsidRDefault="00413874" w:rsidP="00C35A7E">
      <w:pPr>
        <w:spacing w:line="240" w:lineRule="atLeast"/>
        <w:ind w:firstLine="567"/>
        <w:jc w:val="both"/>
      </w:pPr>
      <w:r>
        <w:t>«</w:t>
      </w:r>
      <w:r w:rsidR="00E11CC4">
        <w:t xml:space="preserve">36) </w:t>
      </w:r>
      <w:r w:rsidR="00E11CC4" w:rsidRPr="006A5EE4">
        <w:t>вправе учреждать</w:t>
      </w:r>
      <w:r w:rsidR="00E11CC4">
        <w:t xml:space="preserve"> печатное средство </w:t>
      </w:r>
      <w:r w:rsidR="00E11CC4" w:rsidRPr="006E1D00">
        <w:t xml:space="preserve">массовой информации и (или) сетевое издание для </w:t>
      </w:r>
      <w:r w:rsidR="00E11CC4" w:rsidRPr="009C243D">
        <w:t>обнародования</w:t>
      </w:r>
      <w:r w:rsidR="00E11CC4" w:rsidRPr="006E1D00">
        <w:t xml:space="preserve"> муниципальных правовых актов, доведения до сведения жителей</w:t>
      </w:r>
      <w:r w:rsidR="00E11CC4">
        <w:t xml:space="preserve"> Сандатовского сельского поселения официальной информации</w:t>
      </w:r>
      <w:r>
        <w:t>»</w:t>
      </w:r>
      <w:r w:rsidR="00E11CC4">
        <w:t>;</w:t>
      </w:r>
    </w:p>
    <w:p w:rsidR="002869A0" w:rsidRPr="00C35A7E" w:rsidRDefault="002869A0" w:rsidP="00437CD6">
      <w:pPr>
        <w:pStyle w:val="a9"/>
        <w:numPr>
          <w:ilvl w:val="0"/>
          <w:numId w:val="18"/>
        </w:numPr>
        <w:spacing w:line="240" w:lineRule="atLeast"/>
        <w:ind w:left="0" w:firstLine="567"/>
        <w:jc w:val="both"/>
      </w:pPr>
      <w:r w:rsidRPr="00C35A7E">
        <w:rPr>
          <w:color w:val="000000"/>
        </w:rPr>
        <w:t xml:space="preserve">пункт 1 </w:t>
      </w:r>
      <w:r w:rsidR="004E4B25" w:rsidRPr="00C35A7E">
        <w:rPr>
          <w:color w:val="000000"/>
        </w:rPr>
        <w:t xml:space="preserve">статьи 37 </w:t>
      </w:r>
      <w:r w:rsidRPr="00C35A7E">
        <w:rPr>
          <w:color w:val="000000"/>
        </w:rPr>
        <w:t>дополнить подпунктом 47</w:t>
      </w:r>
      <w:r w:rsidR="00413874" w:rsidRPr="00C35A7E">
        <w:rPr>
          <w:color w:val="000000"/>
        </w:rPr>
        <w:t xml:space="preserve"> следующего содержания</w:t>
      </w:r>
      <w:r w:rsidR="00C35A7E">
        <w:rPr>
          <w:color w:val="000000"/>
        </w:rPr>
        <w:t xml:space="preserve">, </w:t>
      </w:r>
      <w:r w:rsidR="00C35A7E">
        <w:t>последующую нумерацию подпунктов изменить</w:t>
      </w:r>
      <w:r w:rsidR="00413874" w:rsidRPr="00C35A7E">
        <w:rPr>
          <w:color w:val="000000"/>
        </w:rPr>
        <w:t>:</w:t>
      </w:r>
    </w:p>
    <w:p w:rsidR="00C35A7E" w:rsidRDefault="00413874" w:rsidP="00C35A7E">
      <w:pPr>
        <w:spacing w:line="240" w:lineRule="atLeast"/>
        <w:ind w:firstLine="567"/>
        <w:jc w:val="both"/>
      </w:pPr>
      <w:r>
        <w:t>«</w:t>
      </w:r>
      <w:r w:rsidR="002869A0" w:rsidRPr="006E1D00"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2869A0" w:rsidRPr="006E1D00">
        <w:t>;</w:t>
      </w:r>
    </w:p>
    <w:p w:rsidR="00C35A7E" w:rsidRPr="00C35A7E" w:rsidRDefault="004E4B25" w:rsidP="00437CD6">
      <w:pPr>
        <w:pStyle w:val="a9"/>
        <w:numPr>
          <w:ilvl w:val="0"/>
          <w:numId w:val="18"/>
        </w:numPr>
        <w:spacing w:line="240" w:lineRule="atLeast"/>
        <w:ind w:left="0" w:firstLine="567"/>
        <w:jc w:val="both"/>
      </w:pPr>
      <w:r w:rsidRPr="00552551">
        <w:t>подпункт 11</w:t>
      </w:r>
      <w:r w:rsidR="00552551">
        <w:t xml:space="preserve"> </w:t>
      </w:r>
      <w:r w:rsidR="003E4ECC">
        <w:t xml:space="preserve">пункта 16 </w:t>
      </w:r>
      <w:r w:rsidR="00552551">
        <w:t>стать</w:t>
      </w:r>
      <w:r>
        <w:t>и 38</w:t>
      </w:r>
      <w:r w:rsidR="00552551">
        <w:t xml:space="preserve"> </w:t>
      </w:r>
      <w:r w:rsidRPr="00C35A7E">
        <w:rPr>
          <w:color w:val="000000"/>
        </w:rPr>
        <w:t>изложить в новой редакции</w:t>
      </w:r>
      <w:r w:rsidR="00C35A7E">
        <w:rPr>
          <w:color w:val="000000"/>
        </w:rPr>
        <w:t xml:space="preserve">, </w:t>
      </w:r>
      <w:r w:rsidR="00C35A7E">
        <w:t>последующую нумерацию подпунктов изменить</w:t>
      </w:r>
      <w:r w:rsidR="00C35A7E" w:rsidRPr="00C35A7E">
        <w:rPr>
          <w:color w:val="000000"/>
        </w:rPr>
        <w:t>:</w:t>
      </w:r>
    </w:p>
    <w:p w:rsidR="00C41990" w:rsidRDefault="004B52DB" w:rsidP="00C41990">
      <w:pPr>
        <w:spacing w:line="240" w:lineRule="atLeast"/>
        <w:ind w:firstLine="567"/>
      </w:pPr>
      <w:r>
        <w:t xml:space="preserve"> « </w:t>
      </w:r>
      <w:r w:rsidRPr="004B52DB">
        <w:t>11) приобретения</w:t>
      </w:r>
      <w:r w:rsidR="00C35A7E">
        <w:t xml:space="preserve"> им статуса иностранного агента</w:t>
      </w:r>
      <w:r>
        <w:t>»</w:t>
      </w:r>
      <w:r w:rsidR="00C35A7E">
        <w:t>;</w:t>
      </w:r>
    </w:p>
    <w:p w:rsidR="002869A0" w:rsidRDefault="00C35A7E" w:rsidP="00C41990">
      <w:pPr>
        <w:spacing w:line="240" w:lineRule="atLeast"/>
        <w:ind w:firstLine="567"/>
      </w:pPr>
      <w:r>
        <w:t xml:space="preserve">14) </w:t>
      </w:r>
      <w:r>
        <w:rPr>
          <w:color w:val="000000"/>
        </w:rPr>
        <w:t>н</w:t>
      </w:r>
      <w:r w:rsidR="002869A0">
        <w:rPr>
          <w:color w:val="000000"/>
        </w:rPr>
        <w:t xml:space="preserve">аименование </w:t>
      </w:r>
      <w:r w:rsidR="006376EC">
        <w:rPr>
          <w:color w:val="000000"/>
        </w:rPr>
        <w:t>«</w:t>
      </w:r>
      <w:r w:rsidR="002C17DD">
        <w:rPr>
          <w:color w:val="000000"/>
        </w:rPr>
        <w:t>С</w:t>
      </w:r>
      <w:r w:rsidR="002869A0">
        <w:rPr>
          <w:color w:val="000000"/>
        </w:rPr>
        <w:t>татьи 53</w:t>
      </w:r>
      <w:r w:rsidR="00413874">
        <w:rPr>
          <w:color w:val="000000"/>
        </w:rPr>
        <w:t xml:space="preserve">. Вступление в силу </w:t>
      </w:r>
      <w:r w:rsidR="002312F8" w:rsidRPr="009A3345">
        <w:t>муниципальных правовых актов</w:t>
      </w:r>
      <w:r w:rsidR="006376EC">
        <w:t>»</w:t>
      </w:r>
      <w:r w:rsidR="002312F8">
        <w:rPr>
          <w:color w:val="000000"/>
        </w:rPr>
        <w:t xml:space="preserve"> </w:t>
      </w:r>
      <w:r w:rsidR="002869A0">
        <w:rPr>
          <w:color w:val="000000"/>
        </w:rPr>
        <w:t>изложить в новой редакции:</w:t>
      </w:r>
    </w:p>
    <w:p w:rsidR="00C41990" w:rsidRDefault="002312F8" w:rsidP="00C41990">
      <w:pPr>
        <w:spacing w:line="240" w:lineRule="atLeast"/>
        <w:ind w:firstLine="567"/>
        <w:jc w:val="both"/>
      </w:pPr>
      <w:r>
        <w:t xml:space="preserve">« </w:t>
      </w:r>
      <w:r w:rsidR="002869A0" w:rsidRPr="009A3345">
        <w:t>Статья 53. Вступление в силу и обнародование муниципальных правовых актов</w:t>
      </w:r>
      <w:r>
        <w:t>»</w:t>
      </w:r>
      <w:r w:rsidR="00C41990">
        <w:t>;</w:t>
      </w:r>
    </w:p>
    <w:p w:rsidR="002312F8" w:rsidRDefault="002312F8" w:rsidP="00C41990">
      <w:pPr>
        <w:pStyle w:val="a9"/>
        <w:numPr>
          <w:ilvl w:val="0"/>
          <w:numId w:val="19"/>
        </w:numPr>
        <w:spacing w:line="240" w:lineRule="atLeast"/>
        <w:ind w:hanging="153"/>
        <w:jc w:val="both"/>
      </w:pPr>
      <w:r>
        <w:t xml:space="preserve">пункт 1 </w:t>
      </w:r>
      <w:r w:rsidR="002C17DD">
        <w:t xml:space="preserve">статьи 53 </w:t>
      </w:r>
      <w:r w:rsidRPr="00C41990"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1. </w:t>
      </w:r>
      <w:r w:rsidR="002869A0" w:rsidRPr="00D13C8C">
        <w:t>Муниципальные</w:t>
      </w:r>
      <w:r w:rsidR="002869A0" w:rsidRPr="00790396">
        <w:t xml:space="preserve"> нормативные правовые </w:t>
      </w:r>
      <w:r w:rsidR="002869A0" w:rsidRPr="00CB4FF3">
        <w:t xml:space="preserve"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869A0">
        <w:t>Сандатовское</w:t>
      </w:r>
      <w:r w:rsidR="002869A0" w:rsidRPr="00CB4FF3"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2869A0" w:rsidRPr="00CB4FF3">
        <w:rPr>
          <w:i/>
        </w:rPr>
        <w:t xml:space="preserve"> </w:t>
      </w:r>
      <w:r w:rsidR="002869A0" w:rsidRPr="00CB4FF3">
        <w:t>обнародования</w:t>
      </w:r>
      <w:r w:rsidR="002869A0" w:rsidRPr="00CB4FF3">
        <w:rPr>
          <w:i/>
        </w:rPr>
        <w:t xml:space="preserve"> </w:t>
      </w:r>
      <w:r w:rsidR="002869A0" w:rsidRPr="00CB4FF3">
        <w:t>в порядке, предусмотренном пунктом 2 настоящей статьи.</w:t>
      </w:r>
    </w:p>
    <w:p w:rsidR="002869A0" w:rsidRDefault="002869A0" w:rsidP="002312F8">
      <w:pPr>
        <w:spacing w:line="240" w:lineRule="atLeast"/>
        <w:ind w:firstLine="993"/>
        <w:jc w:val="both"/>
      </w:pPr>
      <w:r w:rsidRPr="009A3345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C41990" w:rsidRDefault="002869A0" w:rsidP="00C41990">
      <w:pPr>
        <w:spacing w:line="240" w:lineRule="atLeast"/>
        <w:ind w:firstLine="993"/>
        <w:jc w:val="both"/>
      </w:pPr>
      <w:r w:rsidRPr="009A3345">
        <w:t xml:space="preserve">Муниципальные нормативные правовые акты Собрания депутатов </w:t>
      </w:r>
      <w:r>
        <w:t>Сандатовского</w:t>
      </w:r>
      <w:r w:rsidRPr="009A3345">
        <w:t xml:space="preserve"> сельского поселения о налогах и сборах вступают в силу в соответствии с Налоговым кодексом Российской Федерации</w:t>
      </w:r>
      <w:r w:rsidR="002312F8">
        <w:t>»</w:t>
      </w:r>
      <w:bookmarkStart w:id="0" w:name="_Hlk160048626"/>
      <w:r w:rsidR="002312F8">
        <w:t>;</w:t>
      </w:r>
    </w:p>
    <w:p w:rsidR="002869A0" w:rsidRDefault="002312F8" w:rsidP="00C41990">
      <w:pPr>
        <w:pStyle w:val="a9"/>
        <w:numPr>
          <w:ilvl w:val="0"/>
          <w:numId w:val="19"/>
        </w:numPr>
        <w:spacing w:line="240" w:lineRule="atLeast"/>
        <w:ind w:left="567" w:firstLine="0"/>
        <w:jc w:val="both"/>
      </w:pPr>
      <w:r>
        <w:t xml:space="preserve">абзацы первый и второй пункта 2 </w:t>
      </w:r>
      <w:r w:rsidR="002C17DD">
        <w:t xml:space="preserve">статьи 53 </w:t>
      </w:r>
      <w:r w:rsidRPr="00C41990"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2. </w:t>
      </w:r>
      <w:r w:rsidR="002869A0" w:rsidRPr="00226135"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C41990" w:rsidRDefault="002869A0" w:rsidP="00C41990">
      <w:pPr>
        <w:spacing w:line="240" w:lineRule="atLeast"/>
        <w:ind w:firstLine="993"/>
        <w:jc w:val="both"/>
      </w:pPr>
      <w:r w:rsidRPr="002869A0"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</w:t>
      </w:r>
      <w:r w:rsidR="005262C1">
        <w:t>ый бюллетень</w:t>
      </w:r>
      <w:r w:rsidRPr="002869A0">
        <w:t xml:space="preserve"> Сандатовского сельского поселения», распространяемого в Сандатовском сельском поселении</w:t>
      </w:r>
      <w:r w:rsidR="002312F8">
        <w:t>»</w:t>
      </w:r>
      <w:r w:rsidR="00C41990">
        <w:t>;</w:t>
      </w:r>
    </w:p>
    <w:p w:rsidR="002869A0" w:rsidRDefault="002869A0" w:rsidP="00C41990">
      <w:pPr>
        <w:pStyle w:val="a9"/>
        <w:numPr>
          <w:ilvl w:val="0"/>
          <w:numId w:val="19"/>
        </w:numPr>
        <w:spacing w:line="240" w:lineRule="atLeast"/>
        <w:ind w:left="567" w:firstLine="0"/>
        <w:jc w:val="both"/>
      </w:pPr>
      <w:r w:rsidRPr="00C41990">
        <w:rPr>
          <w:color w:val="000000"/>
        </w:rPr>
        <w:t>абзац первый пункта 3</w:t>
      </w:r>
      <w:r w:rsidR="002C17DD" w:rsidRPr="00C41990">
        <w:rPr>
          <w:color w:val="000000"/>
        </w:rPr>
        <w:t xml:space="preserve"> статьи 53 </w:t>
      </w:r>
      <w:r w:rsidRPr="00C41990">
        <w:rPr>
          <w:color w:val="000000"/>
        </w:rPr>
        <w:t xml:space="preserve"> изложить в новой редакции:</w:t>
      </w:r>
    </w:p>
    <w:p w:rsidR="00C41990" w:rsidRDefault="00C75FAD" w:rsidP="00C41990">
      <w:pPr>
        <w:spacing w:line="240" w:lineRule="atLeast"/>
        <w:ind w:firstLine="567"/>
        <w:jc w:val="both"/>
      </w:pPr>
      <w:r>
        <w:t xml:space="preserve">« 3. </w:t>
      </w:r>
      <w:r w:rsidR="002869A0" w:rsidRPr="00226135"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869A0">
        <w:t>Сандатовского</w:t>
      </w:r>
      <w:r w:rsidR="002869A0" w:rsidRPr="00226135">
        <w:t xml:space="preserve"> сельского поселения могут быть обнародованы в порядке, предусмотренном настоящим пунктом</w:t>
      </w:r>
      <w:r>
        <w:t>»</w:t>
      </w:r>
      <w:bookmarkEnd w:id="0"/>
      <w:r w:rsidR="00C41990">
        <w:t>;</w:t>
      </w:r>
    </w:p>
    <w:p w:rsidR="00AC2ECE" w:rsidRDefault="00C41990" w:rsidP="00C41990">
      <w:pPr>
        <w:pStyle w:val="a9"/>
        <w:numPr>
          <w:ilvl w:val="0"/>
          <w:numId w:val="19"/>
        </w:numPr>
        <w:spacing w:line="240" w:lineRule="atLeast"/>
        <w:ind w:left="567" w:firstLine="0"/>
        <w:jc w:val="both"/>
      </w:pPr>
      <w:r>
        <w:t>п</w:t>
      </w:r>
      <w:r w:rsidR="002C17DD">
        <w:t>ункт 2 с</w:t>
      </w:r>
      <w:r w:rsidR="00AC2ECE">
        <w:t>тать</w:t>
      </w:r>
      <w:r w:rsidR="006376EC">
        <w:t>и</w:t>
      </w:r>
      <w:r w:rsidR="00AC2ECE">
        <w:t xml:space="preserve"> </w:t>
      </w:r>
      <w:r w:rsidR="002C17DD">
        <w:t xml:space="preserve">69 </w:t>
      </w:r>
      <w:r w:rsidR="00AC2ECE">
        <w:t xml:space="preserve">дополнить подпунктом </w:t>
      </w:r>
      <w:r w:rsidR="00E74F9F">
        <w:t>5</w:t>
      </w:r>
      <w:r>
        <w:t>,</w:t>
      </w:r>
      <w:r w:rsidRPr="00C41990">
        <w:t xml:space="preserve"> </w:t>
      </w:r>
      <w:r>
        <w:t>последующую нумерацию подпунктов изменить</w:t>
      </w:r>
      <w:r w:rsidR="00AC2ECE">
        <w:t>:</w:t>
      </w:r>
    </w:p>
    <w:p w:rsidR="00AC2ECE" w:rsidRDefault="00AC2ECE" w:rsidP="00C41990">
      <w:pPr>
        <w:spacing w:line="240" w:lineRule="atLeast"/>
        <w:ind w:left="567"/>
        <w:jc w:val="both"/>
      </w:pPr>
      <w:r w:rsidRPr="00AC2ECE">
        <w:t xml:space="preserve">« </w:t>
      </w:r>
      <w:r w:rsidRPr="00AC2ECE">
        <w:rPr>
          <w:lang w:val="hy-AM"/>
        </w:rPr>
        <w:t>5) приобретение</w:t>
      </w:r>
      <w:r w:rsidR="00AA2182">
        <w:rPr>
          <w:lang w:val="hy-AM"/>
        </w:rPr>
        <w:t xml:space="preserve"> им статуса иностранного агента</w:t>
      </w:r>
      <w:r w:rsidRPr="00AC2ECE">
        <w:t>»</w:t>
      </w:r>
      <w:r w:rsidR="00C41990">
        <w:t>.</w:t>
      </w:r>
    </w:p>
    <w:p w:rsidR="00AA2182" w:rsidRPr="00AA2182" w:rsidRDefault="00AA2182" w:rsidP="00AA2182">
      <w:pPr>
        <w:spacing w:line="240" w:lineRule="atLeast"/>
        <w:ind w:firstLine="567"/>
        <w:jc w:val="both"/>
      </w:pPr>
      <w:r>
        <w:t>2. Опубликовать настоящее решение в Информационном бюллетене Сандатовского сельского поселения, а также разместить на официальном сайте Администрации Сандатовского сельского поселения в сети Интернет (</w:t>
      </w:r>
      <w:r>
        <w:rPr>
          <w:lang w:val="en-US"/>
        </w:rPr>
        <w:t>https</w:t>
      </w:r>
      <w:r>
        <w:t>:</w:t>
      </w:r>
      <w:r w:rsidRPr="00AA2182">
        <w:t>//</w:t>
      </w:r>
      <w:r>
        <w:rPr>
          <w:lang w:val="en-US"/>
        </w:rPr>
        <w:t>sandatasp</w:t>
      </w:r>
      <w:r w:rsidRPr="00AA2182">
        <w:t>.</w:t>
      </w:r>
      <w:r>
        <w:rPr>
          <w:lang w:val="en-US"/>
        </w:rPr>
        <w:t>ru</w:t>
      </w:r>
      <w:r w:rsidRPr="00AA2182">
        <w:t>)</w:t>
      </w:r>
      <w:r>
        <w:t>.</w:t>
      </w:r>
    </w:p>
    <w:p w:rsidR="00C41990" w:rsidRDefault="00AA2182" w:rsidP="00C41990">
      <w:pPr>
        <w:ind w:firstLine="567"/>
        <w:jc w:val="both"/>
        <w:rPr>
          <w:color w:val="000000"/>
        </w:rPr>
      </w:pPr>
      <w:r w:rsidRPr="00AA2182">
        <w:t>3</w:t>
      </w:r>
      <w:r w:rsidR="00C41990">
        <w:t xml:space="preserve">. </w:t>
      </w:r>
      <w:r w:rsidR="00C41990" w:rsidRPr="00CF1DC7">
        <w:rPr>
          <w:color w:val="000000"/>
        </w:rPr>
        <w:t xml:space="preserve">Настоящее решение вступает в силу со дня его официального опубликования, произведенного после </w:t>
      </w:r>
      <w:r w:rsidR="00C41990">
        <w:rPr>
          <w:color w:val="000000"/>
        </w:rPr>
        <w:t xml:space="preserve">его государственной регистрации, за исключением </w:t>
      </w:r>
      <w:r w:rsidR="006376EC">
        <w:rPr>
          <w:color w:val="000000"/>
        </w:rPr>
        <w:t>под</w:t>
      </w:r>
      <w:r w:rsidR="00C41990">
        <w:rPr>
          <w:color w:val="000000"/>
        </w:rPr>
        <w:t>пунктов 5</w:t>
      </w:r>
      <w:r w:rsidR="006376EC">
        <w:rPr>
          <w:color w:val="000000"/>
        </w:rPr>
        <w:t xml:space="preserve"> и </w:t>
      </w:r>
      <w:r w:rsidR="00C41990">
        <w:rPr>
          <w:color w:val="000000"/>
        </w:rPr>
        <w:t>9</w:t>
      </w:r>
      <w:r w:rsidR="006376EC">
        <w:rPr>
          <w:color w:val="000000"/>
        </w:rPr>
        <w:t xml:space="preserve"> пункта 1</w:t>
      </w:r>
      <w:r w:rsidR="00C41990">
        <w:rPr>
          <w:color w:val="000000"/>
        </w:rPr>
        <w:t xml:space="preserve"> настоящего</w:t>
      </w:r>
      <w:r w:rsidR="00437CD6">
        <w:rPr>
          <w:color w:val="000000"/>
        </w:rPr>
        <w:t xml:space="preserve"> решения</w:t>
      </w:r>
      <w:r w:rsidR="00C41990">
        <w:rPr>
          <w:color w:val="000000"/>
        </w:rPr>
        <w:t>.</w:t>
      </w:r>
    </w:p>
    <w:p w:rsidR="009C1810" w:rsidRPr="00D14415" w:rsidRDefault="00AA2182" w:rsidP="00D14415">
      <w:pPr>
        <w:ind w:firstLine="567"/>
        <w:jc w:val="both"/>
        <w:rPr>
          <w:color w:val="000000"/>
        </w:rPr>
      </w:pPr>
      <w:r w:rsidRPr="00AA2182">
        <w:t>4</w:t>
      </w:r>
      <w:r w:rsidR="002C17DD">
        <w:t>.</w:t>
      </w:r>
      <w:r w:rsidR="007934BB" w:rsidRPr="007934BB">
        <w:rPr>
          <w:color w:val="000000"/>
        </w:rPr>
        <w:t xml:space="preserve"> </w:t>
      </w:r>
      <w:r w:rsidR="00C41990">
        <w:rPr>
          <w:color w:val="000000"/>
        </w:rPr>
        <w:t>Подпункты 5</w:t>
      </w:r>
      <w:r w:rsidR="00CA4628">
        <w:rPr>
          <w:color w:val="000000"/>
        </w:rPr>
        <w:t xml:space="preserve"> и 9 </w:t>
      </w:r>
      <w:r w:rsidR="006376EC">
        <w:rPr>
          <w:color w:val="000000"/>
        </w:rPr>
        <w:t xml:space="preserve">пункта 1 </w:t>
      </w:r>
      <w:r w:rsidR="00CA4628">
        <w:rPr>
          <w:color w:val="000000"/>
        </w:rPr>
        <w:t xml:space="preserve">настоящего решения </w:t>
      </w:r>
      <w:r w:rsidR="007934BB" w:rsidRPr="00CF1DC7">
        <w:rPr>
          <w:color w:val="000000"/>
        </w:rPr>
        <w:t>вступа</w:t>
      </w:r>
      <w:r w:rsidR="00437CD6">
        <w:rPr>
          <w:color w:val="000000"/>
        </w:rPr>
        <w:t>ю</w:t>
      </w:r>
      <w:r w:rsidR="007934BB" w:rsidRPr="00CF1DC7">
        <w:rPr>
          <w:color w:val="000000"/>
        </w:rPr>
        <w:t xml:space="preserve">т в силу </w:t>
      </w:r>
      <w:r w:rsidR="00CA4628">
        <w:rPr>
          <w:color w:val="000000"/>
        </w:rPr>
        <w:t xml:space="preserve">с 1 сентября </w:t>
      </w:r>
      <w:r w:rsidR="007934BB">
        <w:rPr>
          <w:color w:val="000000"/>
        </w:rPr>
        <w:t xml:space="preserve">2024 года, но не ранее дня </w:t>
      </w:r>
      <w:r w:rsidR="00CA4628">
        <w:rPr>
          <w:color w:val="000000"/>
        </w:rPr>
        <w:t xml:space="preserve">официального опубликования настоящего решения, произведенного после </w:t>
      </w:r>
      <w:r w:rsidR="006376EC">
        <w:rPr>
          <w:color w:val="000000"/>
        </w:rPr>
        <w:t xml:space="preserve">его </w:t>
      </w:r>
      <w:r w:rsidR="00CA4628">
        <w:rPr>
          <w:color w:val="000000"/>
        </w:rPr>
        <w:t>государственной регистрации.</w:t>
      </w:r>
    </w:p>
    <w:p w:rsidR="00851F74" w:rsidRPr="00851F74" w:rsidRDefault="00851F74" w:rsidP="00851F74">
      <w:pPr>
        <w:spacing w:line="240" w:lineRule="atLeast"/>
        <w:ind w:left="720"/>
        <w:jc w:val="both"/>
        <w:rPr>
          <w:bCs/>
        </w:rPr>
      </w:pP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>Председатель Собрания депутатов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- глава Сандатовского 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     </w:t>
      </w:r>
      <w:r>
        <w:rPr>
          <w:b/>
        </w:rPr>
        <w:t>В.Н.Телепнев</w:t>
      </w:r>
    </w:p>
    <w:p w:rsidR="0053460D" w:rsidRPr="00A71B2E" w:rsidRDefault="0053460D" w:rsidP="00D14415">
      <w:pPr>
        <w:rPr>
          <w:b/>
        </w:rPr>
      </w:pPr>
    </w:p>
    <w:sectPr w:rsidR="0053460D" w:rsidRPr="00A71B2E" w:rsidSect="006E4C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DB" w:rsidRDefault="00C74CDB" w:rsidP="00C6120C">
      <w:r>
        <w:separator/>
      </w:r>
    </w:p>
  </w:endnote>
  <w:endnote w:type="continuationSeparator" w:id="0">
    <w:p w:rsidR="00C74CDB" w:rsidRDefault="00C74CDB" w:rsidP="00C6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107672"/>
      <w:docPartObj>
        <w:docPartGallery w:val="Page Numbers (Bottom of Page)"/>
        <w:docPartUnique/>
      </w:docPartObj>
    </w:sdtPr>
    <w:sdtContent>
      <w:p w:rsidR="00C6120C" w:rsidRDefault="00E9416C">
        <w:pPr>
          <w:pStyle w:val="ac"/>
          <w:jc w:val="right"/>
        </w:pPr>
        <w:fldSimple w:instr=" PAGE   \* MERGEFORMAT ">
          <w:r w:rsidR="00C74CDB">
            <w:rPr>
              <w:noProof/>
            </w:rPr>
            <w:t>1</w:t>
          </w:r>
        </w:fldSimple>
      </w:p>
    </w:sdtContent>
  </w:sdt>
  <w:p w:rsidR="00C6120C" w:rsidRDefault="00C612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DB" w:rsidRDefault="00C74CDB" w:rsidP="00C6120C">
      <w:r>
        <w:separator/>
      </w:r>
    </w:p>
  </w:footnote>
  <w:footnote w:type="continuationSeparator" w:id="0">
    <w:p w:rsidR="00C74CDB" w:rsidRDefault="00C74CDB" w:rsidP="00C61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559"/>
    <w:multiLevelType w:val="hybridMultilevel"/>
    <w:tmpl w:val="C61A7F7A"/>
    <w:lvl w:ilvl="0" w:tplc="536CE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B453F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B14E4"/>
    <w:multiLevelType w:val="multilevel"/>
    <w:tmpl w:val="36802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241D3C"/>
    <w:multiLevelType w:val="hybridMultilevel"/>
    <w:tmpl w:val="8C92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82676"/>
    <w:multiLevelType w:val="hybridMultilevel"/>
    <w:tmpl w:val="E48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31699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26562"/>
    <w:multiLevelType w:val="hybridMultilevel"/>
    <w:tmpl w:val="EB4C82D6"/>
    <w:lvl w:ilvl="0" w:tplc="ADBA3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823D2"/>
    <w:multiLevelType w:val="multilevel"/>
    <w:tmpl w:val="AF8C0D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4A614D"/>
    <w:multiLevelType w:val="hybridMultilevel"/>
    <w:tmpl w:val="C53628E6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6D5F"/>
    <w:multiLevelType w:val="hybridMultilevel"/>
    <w:tmpl w:val="1A5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01A5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80A8C"/>
    <w:multiLevelType w:val="multilevel"/>
    <w:tmpl w:val="7BDC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20871E0"/>
    <w:multiLevelType w:val="multilevel"/>
    <w:tmpl w:val="D73C9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>
    <w:nsid w:val="770E2641"/>
    <w:multiLevelType w:val="hybridMultilevel"/>
    <w:tmpl w:val="15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D4C35"/>
    <w:multiLevelType w:val="multilevel"/>
    <w:tmpl w:val="A6E659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E531121"/>
    <w:multiLevelType w:val="hybridMultilevel"/>
    <w:tmpl w:val="48F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E01A6"/>
    <w:multiLevelType w:val="hybridMultilevel"/>
    <w:tmpl w:val="57B422B6"/>
    <w:lvl w:ilvl="0" w:tplc="3698C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04A0"/>
    <w:rsid w:val="00000497"/>
    <w:rsid w:val="000318FB"/>
    <w:rsid w:val="0004337A"/>
    <w:rsid w:val="000F54E4"/>
    <w:rsid w:val="000F640F"/>
    <w:rsid w:val="00120748"/>
    <w:rsid w:val="001E4B4E"/>
    <w:rsid w:val="001F64A4"/>
    <w:rsid w:val="002312F8"/>
    <w:rsid w:val="002869A0"/>
    <w:rsid w:val="002C17DD"/>
    <w:rsid w:val="002F7EB3"/>
    <w:rsid w:val="00307AC7"/>
    <w:rsid w:val="003B7C21"/>
    <w:rsid w:val="003C03B0"/>
    <w:rsid w:val="003E4ECC"/>
    <w:rsid w:val="00413874"/>
    <w:rsid w:val="00437CD6"/>
    <w:rsid w:val="004B52DB"/>
    <w:rsid w:val="004E4B25"/>
    <w:rsid w:val="005262C1"/>
    <w:rsid w:val="00531703"/>
    <w:rsid w:val="005330BB"/>
    <w:rsid w:val="0053460D"/>
    <w:rsid w:val="00552551"/>
    <w:rsid w:val="00580E6C"/>
    <w:rsid w:val="005B5884"/>
    <w:rsid w:val="005E39FF"/>
    <w:rsid w:val="0062099A"/>
    <w:rsid w:val="006376EC"/>
    <w:rsid w:val="00645C4F"/>
    <w:rsid w:val="006538C8"/>
    <w:rsid w:val="00663EC6"/>
    <w:rsid w:val="006E4CFB"/>
    <w:rsid w:val="00721760"/>
    <w:rsid w:val="00727BC3"/>
    <w:rsid w:val="00736812"/>
    <w:rsid w:val="00750E70"/>
    <w:rsid w:val="007934BB"/>
    <w:rsid w:val="007F2DE8"/>
    <w:rsid w:val="0081035A"/>
    <w:rsid w:val="00851F74"/>
    <w:rsid w:val="00866AC0"/>
    <w:rsid w:val="0089241C"/>
    <w:rsid w:val="008C24AE"/>
    <w:rsid w:val="008D36E6"/>
    <w:rsid w:val="00932D6B"/>
    <w:rsid w:val="009C1810"/>
    <w:rsid w:val="00A70A49"/>
    <w:rsid w:val="00A71B2E"/>
    <w:rsid w:val="00A92DDC"/>
    <w:rsid w:val="00AA2182"/>
    <w:rsid w:val="00AB18FA"/>
    <w:rsid w:val="00AC2ECE"/>
    <w:rsid w:val="00B63D17"/>
    <w:rsid w:val="00B92939"/>
    <w:rsid w:val="00BD5625"/>
    <w:rsid w:val="00BE285E"/>
    <w:rsid w:val="00BF04A0"/>
    <w:rsid w:val="00C118DC"/>
    <w:rsid w:val="00C35A7E"/>
    <w:rsid w:val="00C41990"/>
    <w:rsid w:val="00C6120C"/>
    <w:rsid w:val="00C74CDB"/>
    <w:rsid w:val="00C75FAD"/>
    <w:rsid w:val="00CA4628"/>
    <w:rsid w:val="00CF4B40"/>
    <w:rsid w:val="00D0282D"/>
    <w:rsid w:val="00D14415"/>
    <w:rsid w:val="00D327F3"/>
    <w:rsid w:val="00D75535"/>
    <w:rsid w:val="00D95F8D"/>
    <w:rsid w:val="00E11CC4"/>
    <w:rsid w:val="00E32640"/>
    <w:rsid w:val="00E407E1"/>
    <w:rsid w:val="00E74F9F"/>
    <w:rsid w:val="00E9416C"/>
    <w:rsid w:val="00EB2E99"/>
    <w:rsid w:val="00EC72BB"/>
    <w:rsid w:val="00F950D0"/>
    <w:rsid w:val="00FB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4A0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F0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F04A0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F0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F04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BF04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F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58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F74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1F74"/>
    <w:rPr>
      <w:rFonts w:ascii="Times New Roman" w:eastAsia="Calibri" w:hAnsi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C612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12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РОССИЙСКАЯ ФЕДЕРАЦИЯ</vt:lpstr>
      <vt:lpstr>СОБРАНИЕ ДЕПУТАТОВ САНДАТОВСКОГО  СЕЛЬСКОГО ПОСЕЛЕНИЯ</vt:lpstr>
      <vt:lpstr>РЕШЕНИЕ   </vt:lpstr>
      <vt:lpstr>РЕШИЛО:</vt:lpstr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Ситилинк</cp:lastModifiedBy>
  <cp:revision>24</cp:revision>
  <cp:lastPrinted>2024-06-10T12:41:00Z</cp:lastPrinted>
  <dcterms:created xsi:type="dcterms:W3CDTF">2024-05-17T09:03:00Z</dcterms:created>
  <dcterms:modified xsi:type="dcterms:W3CDTF">2024-08-19T12:13:00Z</dcterms:modified>
</cp:coreProperties>
</file>