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E" w:rsidRPr="00867822" w:rsidRDefault="004372FE" w:rsidP="00EF337A">
      <w:pPr>
        <w:jc w:val="center"/>
        <w:rPr>
          <w:b/>
          <w:bCs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РОССИЙСКАЯ ФЕДЕРАЦИЯ</w:t>
      </w:r>
    </w:p>
    <w:p w:rsidR="004577CA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Ростовская область</w:t>
      </w:r>
    </w:p>
    <w:p w:rsidR="006C7D94" w:rsidRPr="00867822" w:rsidRDefault="006C7D94" w:rsidP="004577CA">
      <w:pPr>
        <w:jc w:val="center"/>
        <w:rPr>
          <w:b/>
          <w:sz w:val="24"/>
        </w:rPr>
      </w:pPr>
      <w:r>
        <w:rPr>
          <w:b/>
          <w:sz w:val="24"/>
        </w:rPr>
        <w:t>Сальский район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 xml:space="preserve">Администрация </w:t>
      </w:r>
      <w:r w:rsidR="00E169B9">
        <w:rPr>
          <w:b/>
          <w:sz w:val="24"/>
        </w:rPr>
        <w:t>Сандатовского</w:t>
      </w:r>
      <w:r w:rsidRPr="00867822">
        <w:rPr>
          <w:b/>
          <w:sz w:val="24"/>
        </w:rPr>
        <w:t xml:space="preserve"> 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сельского поселения</w:t>
      </w:r>
    </w:p>
    <w:p w:rsidR="004577CA" w:rsidRPr="004577CA" w:rsidRDefault="004577CA" w:rsidP="004577CA">
      <w:pPr>
        <w:jc w:val="center"/>
        <w:rPr>
          <w:szCs w:val="28"/>
        </w:rPr>
      </w:pPr>
      <w:r w:rsidRPr="004577CA">
        <w:rPr>
          <w:szCs w:val="28"/>
        </w:rPr>
        <w:t>__________________________________________________________________</w:t>
      </w:r>
    </w:p>
    <w:p w:rsidR="004577CA" w:rsidRPr="004577CA" w:rsidRDefault="004577CA" w:rsidP="004577CA">
      <w:pPr>
        <w:rPr>
          <w:szCs w:val="28"/>
        </w:rPr>
      </w:pPr>
    </w:p>
    <w:p w:rsidR="004577CA" w:rsidRDefault="0058751D" w:rsidP="00100CF5">
      <w:pPr>
        <w:jc w:val="center"/>
        <w:rPr>
          <w:b/>
          <w:sz w:val="24"/>
        </w:rPr>
      </w:pPr>
      <w:r>
        <w:rPr>
          <w:b/>
          <w:sz w:val="24"/>
        </w:rPr>
        <w:t xml:space="preserve">ПРОЕКТ   </w:t>
      </w:r>
      <w:r w:rsidR="004577CA" w:rsidRPr="00867822">
        <w:rPr>
          <w:b/>
          <w:sz w:val="24"/>
        </w:rPr>
        <w:t>ПОСТАНОВЛЕНИЕ</w:t>
      </w:r>
    </w:p>
    <w:p w:rsidR="00100CF5" w:rsidRPr="00867822" w:rsidRDefault="00100CF5" w:rsidP="00100CF5">
      <w:pPr>
        <w:jc w:val="center"/>
        <w:rPr>
          <w:b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</w:p>
    <w:p w:rsidR="004577CA" w:rsidRPr="00867822" w:rsidRDefault="0058751D" w:rsidP="00100CF5">
      <w:pPr>
        <w:jc w:val="center"/>
        <w:rPr>
          <w:b/>
          <w:sz w:val="24"/>
        </w:rPr>
      </w:pPr>
      <w:r>
        <w:rPr>
          <w:b/>
          <w:bCs/>
          <w:sz w:val="24"/>
        </w:rPr>
        <w:t>_______</w:t>
      </w:r>
      <w:r w:rsidR="004577CA" w:rsidRPr="00867822">
        <w:rPr>
          <w:b/>
          <w:sz w:val="24"/>
        </w:rPr>
        <w:t>20</w:t>
      </w:r>
      <w:r w:rsidR="00190BF4">
        <w:rPr>
          <w:b/>
          <w:sz w:val="24"/>
        </w:rPr>
        <w:t>2</w:t>
      </w:r>
      <w:r w:rsidR="007C4DFB">
        <w:rPr>
          <w:b/>
          <w:sz w:val="24"/>
        </w:rPr>
        <w:t>4</w:t>
      </w:r>
      <w:r w:rsidR="00947C80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г.                      </w:t>
      </w:r>
      <w:proofErr w:type="gramStart"/>
      <w:r w:rsidR="00E169B9">
        <w:rPr>
          <w:b/>
          <w:sz w:val="24"/>
        </w:rPr>
        <w:t>с</w:t>
      </w:r>
      <w:proofErr w:type="gramEnd"/>
      <w:r w:rsidR="00E169B9">
        <w:rPr>
          <w:b/>
          <w:sz w:val="24"/>
        </w:rPr>
        <w:t xml:space="preserve">. Сандата </w:t>
      </w:r>
      <w:r w:rsidR="004577CA" w:rsidRPr="00867822">
        <w:rPr>
          <w:b/>
          <w:sz w:val="24"/>
        </w:rPr>
        <w:t xml:space="preserve">                                          №</w:t>
      </w:r>
      <w:r w:rsidR="001E7AAC">
        <w:rPr>
          <w:b/>
          <w:sz w:val="24"/>
        </w:rPr>
        <w:t xml:space="preserve"> </w:t>
      </w:r>
      <w:r w:rsidR="006D4357">
        <w:rPr>
          <w:b/>
          <w:sz w:val="24"/>
        </w:rPr>
        <w:t xml:space="preserve"> </w:t>
      </w:r>
      <w:r>
        <w:rPr>
          <w:b/>
          <w:sz w:val="24"/>
        </w:rPr>
        <w:t>____</w:t>
      </w:r>
    </w:p>
    <w:p w:rsidR="004577CA" w:rsidRDefault="004577CA" w:rsidP="004577CA">
      <w:pPr>
        <w:rPr>
          <w:szCs w:val="28"/>
        </w:rPr>
      </w:pPr>
    </w:p>
    <w:p w:rsidR="001E7AAC" w:rsidRPr="004577CA" w:rsidRDefault="001E7AAC" w:rsidP="004577CA">
      <w:pPr>
        <w:rPr>
          <w:szCs w:val="28"/>
        </w:rPr>
      </w:pP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 w:rsidRPr="009B2B57">
        <w:t xml:space="preserve"> </w:t>
      </w:r>
      <w:r w:rsidR="00E0700C" w:rsidRPr="00110B39">
        <w:rPr>
          <w:rFonts w:ascii="Times New Roman" w:hAnsi="Times New Roman"/>
          <w:sz w:val="24"/>
          <w:szCs w:val="24"/>
        </w:rPr>
        <w:t>«</w:t>
      </w:r>
      <w:r w:rsidR="004577CA" w:rsidRPr="00110B39">
        <w:rPr>
          <w:rFonts w:ascii="Times New Roman" w:hAnsi="Times New Roman"/>
          <w:sz w:val="24"/>
          <w:szCs w:val="24"/>
        </w:rPr>
        <w:t xml:space="preserve">Об утверждении Перечня </w:t>
      </w:r>
    </w:p>
    <w:p w:rsidR="00E0700C" w:rsidRPr="00110B39" w:rsidRDefault="00E0700C" w:rsidP="00110B39">
      <w:pPr>
        <w:pStyle w:val="a6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должностных лиц,  </w:t>
      </w:r>
      <w:r w:rsidR="004577CA" w:rsidRPr="00110B39">
        <w:rPr>
          <w:rFonts w:ascii="Times New Roman" w:hAnsi="Times New Roman"/>
          <w:sz w:val="24"/>
          <w:szCs w:val="24"/>
        </w:rPr>
        <w:t xml:space="preserve">уполномоченных  </w:t>
      </w: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составлять  </w:t>
      </w:r>
      <w:r w:rsidR="004577CA"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4577CA" w:rsidRPr="00110B39" w:rsidRDefault="00110B39" w:rsidP="00110B3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="004577CA"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4577CA" w:rsidRPr="00110B39" w:rsidRDefault="004577CA" w:rsidP="00110B39">
      <w:pPr>
        <w:pStyle w:val="a6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 w:rsidR="00E169B9">
        <w:rPr>
          <w:rFonts w:ascii="Times New Roman" w:hAnsi="Times New Roman"/>
          <w:sz w:val="24"/>
          <w:szCs w:val="24"/>
        </w:rPr>
        <w:t>Сандатовском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6C7D94">
        <w:rPr>
          <w:rFonts w:ascii="Times New Roman" w:hAnsi="Times New Roman"/>
          <w:sz w:val="24"/>
          <w:szCs w:val="24"/>
        </w:rPr>
        <w:t>»</w:t>
      </w: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307B58" w:rsidRDefault="001E7AAC" w:rsidP="0058751D">
      <w:pPr>
        <w:autoSpaceDE w:val="0"/>
        <w:autoSpaceDN w:val="0"/>
        <w:adjustRightInd w:val="0"/>
        <w:spacing w:line="216" w:lineRule="auto"/>
        <w:ind w:firstLine="567"/>
        <w:jc w:val="both"/>
        <w:outlineLvl w:val="1"/>
        <w:rPr>
          <w:szCs w:val="28"/>
        </w:rPr>
      </w:pPr>
      <w:r>
        <w:rPr>
          <w:sz w:val="24"/>
        </w:rPr>
        <w:t xml:space="preserve"> </w:t>
      </w:r>
      <w:r w:rsidR="00C7185A">
        <w:rPr>
          <w:sz w:val="24"/>
        </w:rPr>
        <w:t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 Администрации Сандатовского сельского поселения</w:t>
      </w:r>
      <w:r>
        <w:rPr>
          <w:sz w:val="24"/>
        </w:rPr>
        <w:t>,</w:t>
      </w:r>
      <w:r w:rsidR="00307B58" w:rsidRPr="00307B58">
        <w:rPr>
          <w:szCs w:val="28"/>
        </w:rPr>
        <w:t xml:space="preserve"> </w:t>
      </w:r>
    </w:p>
    <w:p w:rsidR="001E7AAC" w:rsidRPr="0050399C" w:rsidRDefault="001E7AAC" w:rsidP="001E7AA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D79A6" w:rsidRDefault="006D79A6" w:rsidP="001E7AAC">
      <w:pPr>
        <w:jc w:val="center"/>
        <w:rPr>
          <w:sz w:val="24"/>
        </w:rPr>
      </w:pPr>
    </w:p>
    <w:p w:rsidR="004577CA" w:rsidRPr="001E7AAC" w:rsidRDefault="004577CA" w:rsidP="001E7AAC">
      <w:pPr>
        <w:jc w:val="center"/>
        <w:rPr>
          <w:sz w:val="24"/>
        </w:rPr>
      </w:pPr>
      <w:r w:rsidRPr="001E7AAC">
        <w:rPr>
          <w:sz w:val="24"/>
        </w:rPr>
        <w:t>ПОСТАНОВЛЯ</w:t>
      </w:r>
      <w:r w:rsidR="007C4DFB">
        <w:rPr>
          <w:sz w:val="24"/>
        </w:rPr>
        <w:t>ЕТ</w:t>
      </w:r>
      <w:r w:rsidRPr="001E7AAC">
        <w:rPr>
          <w:sz w:val="24"/>
        </w:rPr>
        <w:t>: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1E7AAC" w:rsidRDefault="004577CA" w:rsidP="001E7AAC">
      <w:pPr>
        <w:numPr>
          <w:ilvl w:val="0"/>
          <w:numId w:val="3"/>
        </w:numPr>
        <w:jc w:val="both"/>
        <w:rPr>
          <w:sz w:val="24"/>
        </w:rPr>
      </w:pPr>
      <w:r w:rsidRPr="001E7AAC">
        <w:rPr>
          <w:sz w:val="24"/>
        </w:rPr>
        <w:t xml:space="preserve">Утвердить перечень должностных лиц Администрации </w:t>
      </w:r>
      <w:r w:rsidR="00E169B9">
        <w:rPr>
          <w:sz w:val="24"/>
        </w:rPr>
        <w:t>Сандатовского</w:t>
      </w:r>
      <w:r w:rsidRPr="001E7AAC">
        <w:rPr>
          <w:sz w:val="24"/>
        </w:rPr>
        <w:t xml:space="preserve"> сельского поселения, уполномоченных составлять протоколы об административных правонарушениях </w:t>
      </w:r>
      <w:r w:rsidR="00C7185A">
        <w:rPr>
          <w:sz w:val="24"/>
        </w:rPr>
        <w:t xml:space="preserve"> в соответствии с Областным законом Ростовской области от 25.10.2002 №237-ЗС «Об административных правонарушениях» </w:t>
      </w:r>
      <w:r w:rsidRPr="001E7AAC">
        <w:rPr>
          <w:sz w:val="24"/>
        </w:rPr>
        <w:t xml:space="preserve">в </w:t>
      </w:r>
      <w:r w:rsidR="00E169B9">
        <w:rPr>
          <w:sz w:val="24"/>
        </w:rPr>
        <w:t>Сандатовском</w:t>
      </w:r>
      <w:r w:rsidRPr="001E7AAC">
        <w:rPr>
          <w:sz w:val="24"/>
        </w:rPr>
        <w:t xml:space="preserve"> сельском поселении, согласно приложению.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ED45AB" w:rsidRDefault="007C5C4C" w:rsidP="0058751D">
      <w:pPr>
        <w:numPr>
          <w:ilvl w:val="0"/>
          <w:numId w:val="3"/>
        </w:numPr>
        <w:jc w:val="both"/>
        <w:rPr>
          <w:sz w:val="24"/>
        </w:rPr>
      </w:pPr>
      <w:r w:rsidRPr="001E7AAC">
        <w:rPr>
          <w:sz w:val="24"/>
        </w:rPr>
        <w:t xml:space="preserve"> </w:t>
      </w:r>
      <w:r w:rsidR="004577CA" w:rsidRPr="001E7AAC">
        <w:rPr>
          <w:sz w:val="24"/>
        </w:rPr>
        <w:t xml:space="preserve">Постановление Администрации </w:t>
      </w:r>
      <w:r w:rsidR="00E169B9">
        <w:rPr>
          <w:sz w:val="24"/>
        </w:rPr>
        <w:t>Сандатовского</w:t>
      </w:r>
      <w:r w:rsidR="004577CA" w:rsidRPr="001E7AAC">
        <w:rPr>
          <w:sz w:val="24"/>
        </w:rPr>
        <w:t xml:space="preserve"> сельского поселения </w:t>
      </w:r>
      <w:r w:rsidR="001E7AAC">
        <w:rPr>
          <w:sz w:val="24"/>
        </w:rPr>
        <w:t xml:space="preserve"> </w:t>
      </w:r>
      <w:r w:rsidR="00867822" w:rsidRPr="00ED45AB">
        <w:rPr>
          <w:sz w:val="24"/>
        </w:rPr>
        <w:t xml:space="preserve">«Об утверждении Перечня должностных лиц,  уполномоченных   составлять     протоколы  об   административных    правонарушениях в </w:t>
      </w:r>
      <w:r w:rsidR="00E169B9" w:rsidRPr="00ED45AB">
        <w:rPr>
          <w:sz w:val="24"/>
        </w:rPr>
        <w:t>Сандатовском</w:t>
      </w:r>
      <w:r w:rsidR="00867822" w:rsidRPr="00ED45AB">
        <w:rPr>
          <w:sz w:val="24"/>
        </w:rPr>
        <w:t xml:space="preserve"> сельском поселении» </w:t>
      </w:r>
      <w:r w:rsidR="004577CA" w:rsidRPr="00ED45AB">
        <w:rPr>
          <w:sz w:val="24"/>
        </w:rPr>
        <w:t xml:space="preserve">от </w:t>
      </w:r>
      <w:r w:rsidR="007C4DFB">
        <w:rPr>
          <w:sz w:val="24"/>
        </w:rPr>
        <w:t>2</w:t>
      </w:r>
      <w:r w:rsidR="0058751D">
        <w:rPr>
          <w:sz w:val="24"/>
        </w:rPr>
        <w:t>0</w:t>
      </w:r>
      <w:r w:rsidR="001E7AAC" w:rsidRPr="00ED45AB">
        <w:rPr>
          <w:sz w:val="24"/>
        </w:rPr>
        <w:t>.</w:t>
      </w:r>
      <w:r w:rsidR="0058751D">
        <w:rPr>
          <w:sz w:val="24"/>
        </w:rPr>
        <w:t>05</w:t>
      </w:r>
      <w:r w:rsidR="004577CA" w:rsidRPr="00ED45AB">
        <w:rPr>
          <w:sz w:val="24"/>
        </w:rPr>
        <w:t>.20</w:t>
      </w:r>
      <w:r w:rsidR="00190BF4">
        <w:rPr>
          <w:sz w:val="24"/>
        </w:rPr>
        <w:t>2</w:t>
      </w:r>
      <w:r w:rsidR="0058751D">
        <w:rPr>
          <w:sz w:val="24"/>
        </w:rPr>
        <w:t>4</w:t>
      </w:r>
      <w:r w:rsidR="004577CA" w:rsidRPr="00ED45AB">
        <w:rPr>
          <w:sz w:val="24"/>
        </w:rPr>
        <w:t xml:space="preserve"> № </w:t>
      </w:r>
      <w:r w:rsidR="0058751D">
        <w:rPr>
          <w:sz w:val="24"/>
        </w:rPr>
        <w:t>52</w:t>
      </w:r>
      <w:r w:rsidR="004577CA" w:rsidRPr="00ED45AB">
        <w:rPr>
          <w:sz w:val="24"/>
        </w:rPr>
        <w:t xml:space="preserve"> считать утратившим силу; </w:t>
      </w:r>
    </w:p>
    <w:p w:rsidR="004577CA" w:rsidRPr="001E7AAC" w:rsidRDefault="004577CA" w:rsidP="0058751D">
      <w:pPr>
        <w:jc w:val="both"/>
        <w:rPr>
          <w:sz w:val="24"/>
        </w:rPr>
      </w:pPr>
    </w:p>
    <w:p w:rsidR="004577CA" w:rsidRPr="001E7AAC" w:rsidRDefault="007C4DFB" w:rsidP="001E7AA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Настоящее</w:t>
      </w:r>
      <w:r w:rsidR="004577CA" w:rsidRPr="001E7AAC">
        <w:rPr>
          <w:sz w:val="24"/>
        </w:rPr>
        <w:t xml:space="preserve"> постановление </w:t>
      </w:r>
      <w:r>
        <w:rPr>
          <w:sz w:val="24"/>
        </w:rPr>
        <w:t>вступает в силу со дня его официального опубликования.</w:t>
      </w:r>
    </w:p>
    <w:p w:rsidR="004577CA" w:rsidRPr="001E7AAC" w:rsidRDefault="004577CA" w:rsidP="004577CA">
      <w:pPr>
        <w:jc w:val="both"/>
        <w:rPr>
          <w:sz w:val="24"/>
        </w:rPr>
      </w:pPr>
    </w:p>
    <w:p w:rsidR="004577CA" w:rsidRPr="001E7AAC" w:rsidRDefault="004577CA" w:rsidP="001E7AAC">
      <w:pPr>
        <w:numPr>
          <w:ilvl w:val="0"/>
          <w:numId w:val="3"/>
        </w:numPr>
        <w:jc w:val="both"/>
        <w:rPr>
          <w:sz w:val="24"/>
        </w:rPr>
      </w:pPr>
      <w:proofErr w:type="gramStart"/>
      <w:r w:rsidRPr="001E7AAC">
        <w:rPr>
          <w:sz w:val="24"/>
        </w:rPr>
        <w:t>Контроль за</w:t>
      </w:r>
      <w:proofErr w:type="gramEnd"/>
      <w:r w:rsidRPr="001E7AAC">
        <w:rPr>
          <w:sz w:val="24"/>
        </w:rPr>
        <w:t xml:space="preserve"> выполнением постановления оставляю за собой.</w:t>
      </w:r>
    </w:p>
    <w:p w:rsidR="00DB41E4" w:rsidRDefault="00DB41E4" w:rsidP="007C5C4C">
      <w:pPr>
        <w:rPr>
          <w:b/>
          <w:sz w:val="24"/>
        </w:rPr>
      </w:pPr>
    </w:p>
    <w:p w:rsidR="00DB41E4" w:rsidRDefault="00DB41E4" w:rsidP="007C5C4C">
      <w:pPr>
        <w:rPr>
          <w:b/>
          <w:sz w:val="24"/>
        </w:rPr>
      </w:pPr>
    </w:p>
    <w:p w:rsidR="001E7AAC" w:rsidRPr="001E7AAC" w:rsidRDefault="007C5C4C" w:rsidP="007C5C4C">
      <w:pPr>
        <w:rPr>
          <w:b/>
          <w:sz w:val="24"/>
        </w:rPr>
      </w:pPr>
      <w:r w:rsidRPr="001E7AAC">
        <w:rPr>
          <w:b/>
          <w:sz w:val="24"/>
        </w:rPr>
        <w:t xml:space="preserve">            </w:t>
      </w:r>
    </w:p>
    <w:p w:rsidR="001E7AAC" w:rsidRPr="001E7AAC" w:rsidRDefault="001E7AAC" w:rsidP="007C5C4C">
      <w:pPr>
        <w:rPr>
          <w:b/>
          <w:sz w:val="24"/>
        </w:rPr>
      </w:pPr>
    </w:p>
    <w:p w:rsidR="00BD45C3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>Глава</w:t>
      </w:r>
      <w:r w:rsidR="00BD45C3">
        <w:rPr>
          <w:b/>
          <w:sz w:val="24"/>
        </w:rPr>
        <w:t xml:space="preserve">  Администрации</w:t>
      </w:r>
    </w:p>
    <w:p w:rsidR="004577CA" w:rsidRPr="001E7AAC" w:rsidRDefault="00E169B9" w:rsidP="00100CF5">
      <w:pPr>
        <w:rPr>
          <w:b/>
          <w:sz w:val="24"/>
        </w:rPr>
      </w:pPr>
      <w:r>
        <w:rPr>
          <w:b/>
          <w:sz w:val="24"/>
        </w:rPr>
        <w:t>Сандатовского</w:t>
      </w:r>
    </w:p>
    <w:p w:rsidR="001E7AAC" w:rsidRPr="00307B58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 xml:space="preserve">сельского поселения                          </w:t>
      </w:r>
      <w:r w:rsidR="007C5C4C" w:rsidRPr="001E7AAC">
        <w:rPr>
          <w:b/>
          <w:sz w:val="24"/>
        </w:rPr>
        <w:t xml:space="preserve">            </w:t>
      </w:r>
      <w:r w:rsidR="00100CF5">
        <w:rPr>
          <w:b/>
          <w:sz w:val="24"/>
        </w:rPr>
        <w:t xml:space="preserve">                                      </w:t>
      </w:r>
      <w:r w:rsidR="00DB41E4">
        <w:rPr>
          <w:b/>
          <w:sz w:val="24"/>
        </w:rPr>
        <w:t xml:space="preserve">   </w:t>
      </w:r>
      <w:r w:rsidR="00100CF5">
        <w:rPr>
          <w:b/>
          <w:sz w:val="24"/>
        </w:rPr>
        <w:t xml:space="preserve"> </w:t>
      </w:r>
      <w:r w:rsidRPr="001E7AAC">
        <w:rPr>
          <w:b/>
          <w:sz w:val="24"/>
        </w:rPr>
        <w:t xml:space="preserve">    </w:t>
      </w:r>
      <w:r w:rsidR="00E169B9">
        <w:rPr>
          <w:b/>
          <w:sz w:val="24"/>
        </w:rPr>
        <w:t>Н.И. Сероштан</w:t>
      </w:r>
    </w:p>
    <w:p w:rsidR="001E7AAC" w:rsidRPr="001E7AAC" w:rsidRDefault="001E7AAC" w:rsidP="00100CF5">
      <w:pPr>
        <w:tabs>
          <w:tab w:val="left" w:pos="2700"/>
        </w:tabs>
        <w:rPr>
          <w:sz w:val="24"/>
        </w:rPr>
      </w:pPr>
    </w:p>
    <w:p w:rsidR="001E7AAC" w:rsidRDefault="001E7AAC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BD45C3" w:rsidRDefault="00BD45C3" w:rsidP="008841F5">
      <w:pPr>
        <w:tabs>
          <w:tab w:val="left" w:pos="2700"/>
        </w:tabs>
        <w:rPr>
          <w:sz w:val="24"/>
        </w:rPr>
      </w:pP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Приложение 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к Постановлению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Администрации </w:t>
      </w:r>
      <w:r w:rsidR="00E169B9">
        <w:rPr>
          <w:sz w:val="24"/>
        </w:rPr>
        <w:t>Сандатовского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>сельского поселения</w:t>
      </w:r>
    </w:p>
    <w:p w:rsidR="00C50AB2" w:rsidRPr="001E7AAC" w:rsidRDefault="00C50AB2" w:rsidP="007C5C4C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     от </w:t>
      </w:r>
      <w:r w:rsidR="0058751D">
        <w:rPr>
          <w:sz w:val="24"/>
        </w:rPr>
        <w:t>___</w:t>
      </w:r>
      <w:r w:rsidRPr="001E7AAC">
        <w:rPr>
          <w:sz w:val="24"/>
        </w:rPr>
        <w:t>20</w:t>
      </w:r>
      <w:r w:rsidR="00947C80">
        <w:rPr>
          <w:sz w:val="24"/>
        </w:rPr>
        <w:t>2</w:t>
      </w:r>
      <w:r w:rsidR="007C4DFB">
        <w:rPr>
          <w:sz w:val="24"/>
        </w:rPr>
        <w:t>4</w:t>
      </w:r>
      <w:r w:rsidR="00ED45AB">
        <w:rPr>
          <w:sz w:val="24"/>
        </w:rPr>
        <w:t xml:space="preserve"> </w:t>
      </w:r>
      <w:r w:rsidR="00E169B9">
        <w:rPr>
          <w:sz w:val="24"/>
        </w:rPr>
        <w:t xml:space="preserve"> г.</w:t>
      </w:r>
      <w:r w:rsidR="00E0700C">
        <w:rPr>
          <w:sz w:val="24"/>
        </w:rPr>
        <w:t xml:space="preserve"> </w:t>
      </w:r>
      <w:r w:rsidRPr="001E7AAC">
        <w:rPr>
          <w:sz w:val="24"/>
        </w:rPr>
        <w:t>№</w:t>
      </w:r>
      <w:r w:rsidR="0058751D">
        <w:rPr>
          <w:sz w:val="24"/>
        </w:rPr>
        <w:t>__-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>ПЕРЕЧЕНЬ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должностных лиц, уполномоченных составлять протоколы 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об административных правонарушениях в </w:t>
      </w:r>
      <w:r w:rsidR="00E169B9">
        <w:rPr>
          <w:b/>
          <w:sz w:val="24"/>
        </w:rPr>
        <w:t>Сандатовском</w:t>
      </w:r>
      <w:r w:rsidRPr="001E7AAC">
        <w:rPr>
          <w:b/>
          <w:sz w:val="24"/>
        </w:rPr>
        <w:t xml:space="preserve"> сельском поселении </w:t>
      </w:r>
    </w:p>
    <w:p w:rsidR="00C50AB2" w:rsidRPr="001E7AAC" w:rsidRDefault="00C50AB2" w:rsidP="00C50AB2">
      <w:pPr>
        <w:jc w:val="center"/>
        <w:rPr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4603"/>
      </w:tblGrid>
      <w:tr w:rsidR="00C50AB2" w:rsidRPr="001E7AAC" w:rsidTr="00C971B9">
        <w:trPr>
          <w:trHeight w:val="888"/>
        </w:trPr>
        <w:tc>
          <w:tcPr>
            <w:tcW w:w="5580" w:type="dxa"/>
            <w:shd w:val="clear" w:color="auto" w:fill="auto"/>
          </w:tcPr>
          <w:p w:rsidR="00C50AB2" w:rsidRPr="001E7AAC" w:rsidRDefault="00C50AB2" w:rsidP="00C971B9">
            <w:pPr>
              <w:jc w:val="center"/>
              <w:rPr>
                <w:b/>
                <w:sz w:val="24"/>
              </w:rPr>
            </w:pPr>
            <w:r w:rsidRPr="001E7AAC">
              <w:rPr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603" w:type="dxa"/>
            <w:shd w:val="clear" w:color="auto" w:fill="auto"/>
          </w:tcPr>
          <w:p w:rsidR="00C50AB2" w:rsidRPr="001E7AAC" w:rsidRDefault="00C50AB2" w:rsidP="00C971B9">
            <w:pPr>
              <w:jc w:val="center"/>
              <w:rPr>
                <w:b/>
                <w:sz w:val="24"/>
              </w:rPr>
            </w:pPr>
            <w:r w:rsidRPr="001E7AAC">
              <w:rPr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C50AB2" w:rsidRPr="001E7AAC" w:rsidRDefault="00C50AB2" w:rsidP="00C971B9">
            <w:pPr>
              <w:jc w:val="center"/>
              <w:rPr>
                <w:sz w:val="24"/>
              </w:rPr>
            </w:pPr>
          </w:p>
          <w:p w:rsidR="00C50AB2" w:rsidRPr="001E7AAC" w:rsidRDefault="00C50AB2" w:rsidP="00C971B9">
            <w:pPr>
              <w:jc w:val="center"/>
              <w:rPr>
                <w:sz w:val="24"/>
              </w:rPr>
            </w:pPr>
          </w:p>
        </w:tc>
      </w:tr>
      <w:tr w:rsidR="00C50AB2" w:rsidRPr="001E7AAC" w:rsidTr="00C971B9">
        <w:trPr>
          <w:trHeight w:val="450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Ст.2.2</w:t>
            </w:r>
          </w:p>
          <w:p w:rsidR="00C50AB2" w:rsidRPr="001E7AAC" w:rsidRDefault="00C50AB2" w:rsidP="00C971B9">
            <w:pPr>
              <w:jc w:val="both"/>
              <w:rPr>
                <w:sz w:val="24"/>
              </w:rPr>
            </w:pPr>
            <w:r w:rsidRPr="001E7AAC">
              <w:rPr>
                <w:sz w:val="24"/>
              </w:rPr>
              <w:t>Неисполнение  решений, принятых   на   местных  референдумах</w:t>
            </w:r>
          </w:p>
        </w:tc>
        <w:tc>
          <w:tcPr>
            <w:tcW w:w="4603" w:type="dxa"/>
            <w:shd w:val="clear" w:color="auto" w:fill="auto"/>
          </w:tcPr>
          <w:p w:rsidR="00C96737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г</w:t>
            </w:r>
            <w:r w:rsidRPr="001E7AAC">
              <w:rPr>
                <w:sz w:val="24"/>
              </w:rPr>
              <w:t xml:space="preserve">лава   </w:t>
            </w:r>
            <w:r>
              <w:rPr>
                <w:sz w:val="24"/>
              </w:rPr>
              <w:t>Администрации</w:t>
            </w:r>
          </w:p>
          <w:p w:rsidR="00C50AB2" w:rsidRPr="001E7AAC" w:rsidRDefault="00C96737" w:rsidP="00987DD1">
            <w:pPr>
              <w:rPr>
                <w:sz w:val="24"/>
              </w:rPr>
            </w:pPr>
            <w:r>
              <w:rPr>
                <w:sz w:val="24"/>
              </w:rPr>
              <w:t>Сандатовского сельского   поселения</w:t>
            </w:r>
          </w:p>
          <w:p w:rsidR="00C50AB2" w:rsidRPr="001E7AAC" w:rsidRDefault="00BD45C3" w:rsidP="0058751D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58751D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 xml:space="preserve"> </w:t>
            </w:r>
            <w:r w:rsidR="0058751D">
              <w:rPr>
                <w:sz w:val="24"/>
              </w:rPr>
              <w:t>с</w:t>
            </w:r>
            <w:r w:rsidR="00C50AB2" w:rsidRPr="001E7AAC">
              <w:rPr>
                <w:sz w:val="24"/>
              </w:rPr>
              <w:t xml:space="preserve">пециалист по  </w:t>
            </w:r>
            <w:r w:rsidR="0058751D">
              <w:rPr>
                <w:sz w:val="24"/>
              </w:rPr>
              <w:t xml:space="preserve">правовой, </w:t>
            </w:r>
            <w:r w:rsidR="00C50AB2" w:rsidRPr="001E7AAC">
              <w:rPr>
                <w:sz w:val="24"/>
              </w:rPr>
              <w:t xml:space="preserve">кадровой   и  </w:t>
            </w:r>
            <w:r w:rsidR="0058751D">
              <w:rPr>
                <w:sz w:val="24"/>
              </w:rPr>
              <w:t xml:space="preserve">архивной </w:t>
            </w:r>
            <w:r w:rsidR="00C50AB2" w:rsidRPr="001E7AAC">
              <w:rPr>
                <w:sz w:val="24"/>
              </w:rPr>
              <w:t>рабо</w:t>
            </w:r>
            <w:r w:rsidR="0015769A">
              <w:rPr>
                <w:sz w:val="24"/>
              </w:rPr>
              <w:t>те</w:t>
            </w:r>
          </w:p>
        </w:tc>
      </w:tr>
      <w:tr w:rsidR="00307B58" w:rsidRPr="001E7AAC" w:rsidTr="00C971B9">
        <w:trPr>
          <w:trHeight w:val="450"/>
        </w:trPr>
        <w:tc>
          <w:tcPr>
            <w:tcW w:w="5580" w:type="dxa"/>
            <w:shd w:val="clear" w:color="auto" w:fill="auto"/>
          </w:tcPr>
          <w:p w:rsidR="00116D2E" w:rsidRDefault="00307B58">
            <w:pPr>
              <w:rPr>
                <w:szCs w:val="28"/>
              </w:rPr>
            </w:pPr>
            <w:r w:rsidRPr="00307B58">
              <w:rPr>
                <w:sz w:val="24"/>
              </w:rPr>
              <w:t>Ст. 2.3</w:t>
            </w:r>
            <w:r>
              <w:rPr>
                <w:sz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07B58" w:rsidRDefault="00307B58">
            <w:r w:rsidRPr="00307B58">
              <w:rPr>
                <w:sz w:val="24"/>
              </w:rPr>
              <w:t>Нарушение тишины и покоя граждан</w:t>
            </w:r>
          </w:p>
        </w:tc>
        <w:tc>
          <w:tcPr>
            <w:tcW w:w="4603" w:type="dxa"/>
            <w:shd w:val="clear" w:color="auto" w:fill="auto"/>
          </w:tcPr>
          <w:p w:rsidR="00307B58" w:rsidRDefault="00BD45C3" w:rsidP="00BD45C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</w:t>
            </w:r>
            <w:r w:rsidR="00307B58" w:rsidRPr="001E7AAC">
              <w:rPr>
                <w:sz w:val="24"/>
              </w:rPr>
              <w:t xml:space="preserve">пециалист   </w:t>
            </w:r>
            <w:r>
              <w:rPr>
                <w:sz w:val="24"/>
              </w:rPr>
              <w:t>ЧС и ПБ</w:t>
            </w:r>
          </w:p>
          <w:p w:rsidR="00954E83" w:rsidRDefault="00954E83" w:rsidP="00BD45C3">
            <w:r>
              <w:rPr>
                <w:sz w:val="24"/>
              </w:rPr>
              <w:t>- ведущий специалист ЖКХ</w:t>
            </w:r>
          </w:p>
        </w:tc>
      </w:tr>
      <w:tr w:rsidR="00C50AB2" w:rsidRPr="001E7AAC" w:rsidTr="00C971B9">
        <w:trPr>
          <w:trHeight w:val="915"/>
        </w:trPr>
        <w:tc>
          <w:tcPr>
            <w:tcW w:w="5580" w:type="dxa"/>
            <w:shd w:val="clear" w:color="auto" w:fill="auto"/>
          </w:tcPr>
          <w:p w:rsidR="00116D2E" w:rsidRDefault="00307B58" w:rsidP="00307B58">
            <w:pPr>
              <w:rPr>
                <w:sz w:val="24"/>
              </w:rPr>
            </w:pPr>
            <w:r>
              <w:rPr>
                <w:sz w:val="24"/>
              </w:rPr>
              <w:t xml:space="preserve">Ст. 2.4 </w:t>
            </w:r>
          </w:p>
          <w:p w:rsidR="00C50AB2" w:rsidRPr="001E7AAC" w:rsidRDefault="00C50AB2" w:rsidP="00307B58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603" w:type="dxa"/>
            <w:shd w:val="clear" w:color="auto" w:fill="auto"/>
          </w:tcPr>
          <w:p w:rsidR="00954E83" w:rsidRDefault="00BD45C3" w:rsidP="0058751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ЖКХ</w:t>
            </w:r>
          </w:p>
          <w:p w:rsidR="00954E83" w:rsidRDefault="0058751D" w:rsidP="00954E8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54E83">
              <w:rPr>
                <w:sz w:val="24"/>
              </w:rPr>
              <w:t>- ведущий с</w:t>
            </w:r>
            <w:r w:rsidR="00954E83" w:rsidRPr="001E7AAC">
              <w:rPr>
                <w:sz w:val="24"/>
              </w:rPr>
              <w:t xml:space="preserve">пециалист   </w:t>
            </w:r>
            <w:r w:rsidR="00954E83">
              <w:rPr>
                <w:sz w:val="24"/>
              </w:rPr>
              <w:t>ЧС и ПБ</w:t>
            </w:r>
          </w:p>
          <w:p w:rsidR="00BD45C3" w:rsidRPr="001E7AAC" w:rsidRDefault="00BD45C3" w:rsidP="0058751D">
            <w:pPr>
              <w:rPr>
                <w:sz w:val="24"/>
              </w:rPr>
            </w:pPr>
          </w:p>
        </w:tc>
      </w:tr>
      <w:tr w:rsidR="00307B58" w:rsidRPr="001E7AAC" w:rsidTr="00C971B9">
        <w:trPr>
          <w:trHeight w:val="915"/>
        </w:trPr>
        <w:tc>
          <w:tcPr>
            <w:tcW w:w="5580" w:type="dxa"/>
            <w:shd w:val="clear" w:color="auto" w:fill="auto"/>
          </w:tcPr>
          <w:p w:rsidR="00116D2E" w:rsidRDefault="00307B58">
            <w:pPr>
              <w:rPr>
                <w:sz w:val="24"/>
              </w:rPr>
            </w:pPr>
            <w:r w:rsidRPr="00307B58">
              <w:rPr>
                <w:sz w:val="24"/>
              </w:rPr>
              <w:t xml:space="preserve">Ст. 2.5 </w:t>
            </w:r>
          </w:p>
          <w:p w:rsidR="00F527C3" w:rsidRPr="00F527C3" w:rsidRDefault="00F527C3" w:rsidP="00F527C3">
            <w:pPr>
              <w:rPr>
                <w:sz w:val="24"/>
              </w:rPr>
            </w:pPr>
            <w:r w:rsidRPr="00F527C3">
              <w:rPr>
                <w:sz w:val="24"/>
              </w:rPr>
              <w:t>Отсутствие предупредительны</w:t>
            </w:r>
            <w:r w:rsidR="008841F5">
              <w:rPr>
                <w:sz w:val="24"/>
              </w:rPr>
              <w:t xml:space="preserve">х надписей о запрете нахождения </w:t>
            </w:r>
            <w:r w:rsidRPr="00F527C3">
              <w:rPr>
                <w:sz w:val="24"/>
              </w:rPr>
              <w:t>детей на объектах (территориях, помещениях) юридических лиц или граждан,</w:t>
            </w:r>
          </w:p>
          <w:p w:rsidR="00307B58" w:rsidRPr="00307B58" w:rsidRDefault="00F527C3" w:rsidP="00F527C3">
            <w:pPr>
              <w:rPr>
                <w:sz w:val="24"/>
              </w:rPr>
            </w:pPr>
            <w:proofErr w:type="gramStart"/>
            <w:r w:rsidRPr="00F527C3">
              <w:rPr>
                <w:sz w:val="24"/>
              </w:rPr>
              <w:t>осуществляющих</w:t>
            </w:r>
            <w:proofErr w:type="gramEnd"/>
            <w:r w:rsidRPr="00F527C3">
              <w:rPr>
                <w:sz w:val="24"/>
              </w:rPr>
              <w:t xml:space="preserve"> предпринимательск</w:t>
            </w:r>
            <w:r w:rsidR="008841F5">
              <w:rPr>
                <w:sz w:val="24"/>
              </w:rPr>
              <w:t xml:space="preserve">ую деятельность без образования </w:t>
            </w:r>
            <w:r w:rsidRPr="00F527C3">
              <w:rPr>
                <w:sz w:val="24"/>
              </w:rPr>
              <w:t>юридического лица</w:t>
            </w:r>
          </w:p>
        </w:tc>
        <w:tc>
          <w:tcPr>
            <w:tcW w:w="4603" w:type="dxa"/>
            <w:shd w:val="clear" w:color="auto" w:fill="auto"/>
          </w:tcPr>
          <w:p w:rsidR="00307B58" w:rsidRDefault="00BD45C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</w:t>
            </w:r>
            <w:r w:rsidR="0058751D" w:rsidRPr="001E7AAC">
              <w:rPr>
                <w:sz w:val="24"/>
              </w:rPr>
              <w:t xml:space="preserve">пециалист   </w:t>
            </w:r>
            <w:r w:rsidR="0058751D">
              <w:rPr>
                <w:sz w:val="24"/>
              </w:rPr>
              <w:t>ЧС и ПБ</w:t>
            </w:r>
          </w:p>
          <w:p w:rsidR="00954E83" w:rsidRDefault="00954E83">
            <w:r>
              <w:rPr>
                <w:sz w:val="24"/>
              </w:rPr>
              <w:t>- ведущий специалист ЖКХ</w:t>
            </w:r>
          </w:p>
        </w:tc>
      </w:tr>
      <w:tr w:rsidR="00BD45C3" w:rsidRPr="001E7AAC" w:rsidTr="00116D2E">
        <w:trPr>
          <w:trHeight w:val="541"/>
        </w:trPr>
        <w:tc>
          <w:tcPr>
            <w:tcW w:w="5580" w:type="dxa"/>
            <w:shd w:val="clear" w:color="auto" w:fill="auto"/>
          </w:tcPr>
          <w:p w:rsidR="00BD45C3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>Ст.</w:t>
            </w:r>
            <w:r>
              <w:rPr>
                <w:sz w:val="24"/>
              </w:rPr>
              <w:t xml:space="preserve"> 2.10 </w:t>
            </w:r>
          </w:p>
          <w:p w:rsidR="00BD45C3" w:rsidRPr="00116D2E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 xml:space="preserve">Занятие </w:t>
            </w:r>
            <w:proofErr w:type="gramStart"/>
            <w:r w:rsidRPr="00116D2E">
              <w:rPr>
                <w:sz w:val="24"/>
              </w:rPr>
              <w:t>попрошайничеством</w:t>
            </w:r>
            <w:proofErr w:type="gramEnd"/>
          </w:p>
        </w:tc>
        <w:tc>
          <w:tcPr>
            <w:tcW w:w="4603" w:type="dxa"/>
            <w:shd w:val="clear" w:color="auto" w:fill="auto"/>
          </w:tcPr>
          <w:p w:rsidR="00BD45C3" w:rsidRDefault="00BD45C3" w:rsidP="007E75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</w:t>
            </w:r>
            <w:r w:rsidR="0058751D" w:rsidRPr="001E7AAC">
              <w:rPr>
                <w:sz w:val="24"/>
              </w:rPr>
              <w:t xml:space="preserve">пециалист   </w:t>
            </w:r>
            <w:r w:rsidR="0058751D">
              <w:rPr>
                <w:sz w:val="24"/>
              </w:rPr>
              <w:t>ЧС и ПБ</w:t>
            </w:r>
          </w:p>
          <w:p w:rsidR="00954E83" w:rsidRPr="000A2CB3" w:rsidRDefault="00954E83" w:rsidP="007E7562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ЖКХ</w:t>
            </w:r>
          </w:p>
        </w:tc>
      </w:tr>
      <w:tr w:rsidR="00C50AB2" w:rsidRPr="001E7AAC" w:rsidTr="00C971B9">
        <w:trPr>
          <w:trHeight w:val="1410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 Ст. 3.2</w:t>
            </w:r>
          </w:p>
          <w:p w:rsidR="008841F5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порядка  распоряжения   объектом  нежи</w:t>
            </w:r>
            <w:r w:rsidR="008841F5">
              <w:rPr>
                <w:sz w:val="24"/>
              </w:rPr>
              <w:t xml:space="preserve">лого  фонда,  находящимся  в   </w:t>
            </w:r>
            <w:r w:rsidRPr="001E7AAC">
              <w:rPr>
                <w:sz w:val="24"/>
              </w:rPr>
              <w:t>муниципальной   собственности   и   испо</w:t>
            </w:r>
            <w:r w:rsidR="008841F5">
              <w:rPr>
                <w:sz w:val="24"/>
              </w:rPr>
              <w:t>льзования   указанного   объект</w:t>
            </w:r>
            <w:r w:rsidR="001801E1">
              <w:rPr>
                <w:sz w:val="24"/>
              </w:rPr>
              <w:t>а</w:t>
            </w:r>
          </w:p>
        </w:tc>
        <w:tc>
          <w:tcPr>
            <w:tcW w:w="4603" w:type="dxa"/>
            <w:shd w:val="clear" w:color="auto" w:fill="auto"/>
          </w:tcPr>
          <w:p w:rsidR="0058751D" w:rsidRDefault="00BD45C3" w:rsidP="00BD45C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 xml:space="preserve">ведущий специалист ЖКХ </w:t>
            </w:r>
          </w:p>
          <w:p w:rsidR="00BD45C3" w:rsidRDefault="00BD45C3" w:rsidP="00BD45C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специалист по</w:t>
            </w:r>
            <w:r w:rsidR="00D87EC1">
              <w:rPr>
                <w:sz w:val="24"/>
              </w:rPr>
              <w:t xml:space="preserve"> земельным и имущественным отношениям</w:t>
            </w:r>
          </w:p>
          <w:p w:rsidR="00D87EC1" w:rsidRPr="001E7AAC" w:rsidRDefault="00D87EC1" w:rsidP="00BD45C3">
            <w:pPr>
              <w:rPr>
                <w:sz w:val="24"/>
              </w:rPr>
            </w:pP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16F2C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4.1. </w:t>
            </w:r>
            <w:r w:rsidR="00F512D0" w:rsidRPr="00F512D0">
              <w:rPr>
                <w:sz w:val="24"/>
              </w:rPr>
              <w:t xml:space="preserve">Нарушение правил содержания </w:t>
            </w:r>
            <w:r w:rsidR="00916F2C">
              <w:rPr>
                <w:sz w:val="24"/>
              </w:rPr>
              <w:t xml:space="preserve">сельскохозяйственных </w:t>
            </w:r>
            <w:r w:rsidR="00F512D0" w:rsidRPr="00F512D0">
              <w:rPr>
                <w:sz w:val="24"/>
              </w:rPr>
              <w:t xml:space="preserve"> животных и птицы</w:t>
            </w:r>
          </w:p>
        </w:tc>
        <w:tc>
          <w:tcPr>
            <w:tcW w:w="4603" w:type="dxa"/>
            <w:shd w:val="clear" w:color="auto" w:fill="auto"/>
          </w:tcPr>
          <w:p w:rsidR="0058751D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 xml:space="preserve">ведущий специалист ЖКХ </w:t>
            </w:r>
          </w:p>
          <w:p w:rsidR="00C50AB2" w:rsidRPr="001E7AAC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58751D">
              <w:rPr>
                <w:sz w:val="24"/>
              </w:rPr>
              <w:t xml:space="preserve"> ведущий с</w:t>
            </w:r>
            <w:r w:rsidR="0058751D" w:rsidRPr="001E7AAC">
              <w:rPr>
                <w:sz w:val="24"/>
              </w:rPr>
              <w:t xml:space="preserve">пециалист   </w:t>
            </w:r>
            <w:r w:rsidR="0058751D">
              <w:rPr>
                <w:sz w:val="24"/>
              </w:rPr>
              <w:t>ЧС и ПБ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603" w:type="dxa"/>
            <w:shd w:val="clear" w:color="auto" w:fill="auto"/>
          </w:tcPr>
          <w:p w:rsidR="00D87EC1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ЖКХ</w:t>
            </w:r>
          </w:p>
          <w:p w:rsidR="00C50AB2" w:rsidRPr="001E7AAC" w:rsidRDefault="00954E83" w:rsidP="00987DD1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</w:tc>
      </w:tr>
      <w:tr w:rsidR="00ED26AC" w:rsidRPr="001E7AAC" w:rsidTr="00C971B9">
        <w:tc>
          <w:tcPr>
            <w:tcW w:w="5580" w:type="dxa"/>
            <w:shd w:val="clear" w:color="auto" w:fill="auto"/>
          </w:tcPr>
          <w:p w:rsidR="00ED26AC" w:rsidRDefault="00ED26AC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AAC">
              <w:rPr>
                <w:rFonts w:ascii="Times New Roman" w:hAnsi="Times New Roman"/>
                <w:sz w:val="24"/>
                <w:szCs w:val="24"/>
              </w:rPr>
              <w:t>Ст.4.5</w:t>
            </w:r>
            <w:r w:rsidR="001E7AAC" w:rsidRPr="001E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Нарушение порядка действий по предотвращению выжигания сухой растительности</w:t>
            </w: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Pr="001E7AAC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shd w:val="clear" w:color="auto" w:fill="auto"/>
          </w:tcPr>
          <w:p w:rsidR="0058751D" w:rsidRDefault="00D87EC1" w:rsidP="00ED26AC">
            <w:pPr>
              <w:pStyle w:val="a6"/>
              <w:rPr>
                <w:rFonts w:ascii="Times New Roman" w:hAnsi="Times New Roman"/>
                <w:sz w:val="24"/>
              </w:rPr>
            </w:pPr>
            <w:r w:rsidRPr="00D87EC1">
              <w:rPr>
                <w:rFonts w:ascii="Times New Roman" w:hAnsi="Times New Roman"/>
                <w:sz w:val="24"/>
              </w:rPr>
              <w:t xml:space="preserve">- </w:t>
            </w:r>
            <w:r w:rsidR="0058751D" w:rsidRPr="0058751D">
              <w:rPr>
                <w:rFonts w:ascii="Times New Roman" w:hAnsi="Times New Roman"/>
                <w:sz w:val="24"/>
              </w:rPr>
              <w:t>ведущий специалист   ЧС и ПБ</w:t>
            </w:r>
          </w:p>
          <w:p w:rsidR="00D87EC1" w:rsidRDefault="00D87EC1" w:rsidP="00ED26AC">
            <w:pPr>
              <w:pStyle w:val="a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в черте населенного пункта)</w:t>
            </w:r>
          </w:p>
          <w:p w:rsidR="00D87EC1" w:rsidRPr="00D87EC1" w:rsidRDefault="00D87EC1" w:rsidP="00D87EC1">
            <w:pPr>
              <w:rPr>
                <w:sz w:val="24"/>
              </w:rPr>
            </w:pPr>
            <w:r w:rsidRPr="00D87EC1">
              <w:rPr>
                <w:sz w:val="24"/>
              </w:rPr>
              <w:t xml:space="preserve">-  </w:t>
            </w:r>
            <w:r w:rsidR="0058751D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D87EC1" w:rsidRPr="00D87EC1" w:rsidRDefault="00D87EC1" w:rsidP="00D87E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(за чертой населенного пункта)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603" w:type="dxa"/>
            <w:shd w:val="clear" w:color="auto" w:fill="auto"/>
          </w:tcPr>
          <w:p w:rsidR="0058751D" w:rsidRDefault="00D87EC1" w:rsidP="00D87EC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 xml:space="preserve">ведущий специалист ЖКХ </w:t>
            </w:r>
          </w:p>
          <w:p w:rsidR="0058751D" w:rsidRDefault="00D87EC1" w:rsidP="0058751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C50AB2" w:rsidRPr="001E7AAC" w:rsidRDefault="00C50AB2" w:rsidP="00ED26AC">
            <w:pPr>
              <w:rPr>
                <w:sz w:val="24"/>
              </w:rPr>
            </w:pP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603" w:type="dxa"/>
            <w:shd w:val="clear" w:color="auto" w:fill="auto"/>
          </w:tcPr>
          <w:p w:rsidR="007E7562" w:rsidRDefault="007E7562" w:rsidP="007E75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ЖКХ</w:t>
            </w:r>
          </w:p>
          <w:p w:rsidR="00954E83" w:rsidRDefault="00954E83" w:rsidP="00954E83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  <w:p w:rsidR="00C50AB2" w:rsidRPr="001E7AAC" w:rsidRDefault="00C50AB2" w:rsidP="0015769A">
            <w:pPr>
              <w:rPr>
                <w:sz w:val="24"/>
              </w:rPr>
            </w:pP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090734" w:rsidRPr="00C7185A" w:rsidRDefault="00090734" w:rsidP="00987DD1">
            <w:pPr>
              <w:rPr>
                <w:sz w:val="24"/>
              </w:rPr>
            </w:pPr>
            <w:r w:rsidRPr="00C7185A">
              <w:rPr>
                <w:sz w:val="24"/>
              </w:rPr>
              <w:t>Ст. 5.4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4603" w:type="dxa"/>
            <w:shd w:val="clear" w:color="auto" w:fill="auto"/>
          </w:tcPr>
          <w:p w:rsidR="00CF0AD6" w:rsidRDefault="00CF0AD6" w:rsidP="00CF0AD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ЖКХ</w:t>
            </w:r>
          </w:p>
          <w:p w:rsidR="00090734" w:rsidRDefault="00954E83" w:rsidP="007E7562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 </w:t>
            </w:r>
            <w:r>
              <w:rPr>
                <w:sz w:val="24"/>
              </w:rPr>
              <w:t>ЧС и ПБ</w:t>
            </w: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8841F5" w:rsidRPr="008841F5" w:rsidRDefault="00090734">
            <w:pPr>
              <w:rPr>
                <w:bCs/>
                <w:sz w:val="24"/>
                <w:shd w:val="clear" w:color="auto" w:fill="FFFFFF"/>
              </w:rPr>
            </w:pPr>
            <w:r w:rsidRPr="00C7185A">
              <w:rPr>
                <w:sz w:val="24"/>
              </w:rPr>
              <w:t>Ст. 5.5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603" w:type="dxa"/>
            <w:shd w:val="clear" w:color="auto" w:fill="auto"/>
          </w:tcPr>
          <w:p w:rsidR="00090734" w:rsidRDefault="00CF0AD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 xml:space="preserve">ведущий специалист ЖКХ </w:t>
            </w:r>
          </w:p>
          <w:p w:rsidR="00954E83" w:rsidRPr="008841F5" w:rsidRDefault="00954E83">
            <w:pPr>
              <w:rPr>
                <w:sz w:val="24"/>
              </w:rPr>
            </w:pPr>
            <w:r>
              <w:rPr>
                <w:sz w:val="24"/>
              </w:rPr>
              <w:t>- ведущий специалист по земельным и имущественным отношениям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6.3</w:t>
            </w:r>
          </w:p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</w:t>
            </w:r>
            <w:r w:rsidR="00BA4A18">
              <w:rPr>
                <w:sz w:val="24"/>
              </w:rPr>
              <w:t xml:space="preserve">шение  правил   рационального  </w:t>
            </w:r>
            <w:r w:rsidRPr="001E7AAC">
              <w:rPr>
                <w:sz w:val="24"/>
              </w:rPr>
              <w:t>использования    земель  сельскохозяйственного  назначения</w:t>
            </w:r>
          </w:p>
        </w:tc>
        <w:tc>
          <w:tcPr>
            <w:tcW w:w="4603" w:type="dxa"/>
            <w:shd w:val="clear" w:color="auto" w:fill="auto"/>
          </w:tcPr>
          <w:p w:rsidR="0058751D" w:rsidRDefault="007E7562" w:rsidP="0058751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C50AB2" w:rsidRPr="001E7AAC" w:rsidRDefault="00954E83" w:rsidP="007E7562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 </w:t>
            </w:r>
            <w:r>
              <w:rPr>
                <w:sz w:val="24"/>
              </w:rPr>
              <w:t>ЧС и ПБ</w:t>
            </w:r>
          </w:p>
        </w:tc>
      </w:tr>
      <w:tr w:rsidR="00C96C4A" w:rsidRPr="001E7AAC" w:rsidTr="00C971B9">
        <w:tc>
          <w:tcPr>
            <w:tcW w:w="5580" w:type="dxa"/>
            <w:shd w:val="clear" w:color="auto" w:fill="auto"/>
          </w:tcPr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Ст.6.4</w:t>
            </w:r>
          </w:p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603" w:type="dxa"/>
            <w:shd w:val="clear" w:color="auto" w:fill="auto"/>
          </w:tcPr>
          <w:p w:rsidR="0058751D" w:rsidRDefault="007E7562" w:rsidP="0058751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8751D">
              <w:rPr>
                <w:sz w:val="24"/>
              </w:rPr>
              <w:t>ведущий специалист по земельным и имущественным отношениям</w:t>
            </w:r>
          </w:p>
          <w:p w:rsidR="00C96C4A" w:rsidRPr="001E7AAC" w:rsidRDefault="00954E83" w:rsidP="007E7562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 </w:t>
            </w:r>
            <w:r>
              <w:rPr>
                <w:sz w:val="24"/>
              </w:rPr>
              <w:t>ЧС и ПБ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8.1. Нарушен</w:t>
            </w:r>
            <w:r w:rsidR="00116D2E">
              <w:rPr>
                <w:sz w:val="24"/>
              </w:rPr>
              <w:t>ие правил  организации торговли</w:t>
            </w:r>
          </w:p>
        </w:tc>
        <w:tc>
          <w:tcPr>
            <w:tcW w:w="4603" w:type="dxa"/>
            <w:shd w:val="clear" w:color="auto" w:fill="auto"/>
          </w:tcPr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C50AB2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="00CF0AD6" w:rsidRPr="001E7AAC">
              <w:rPr>
                <w:sz w:val="24"/>
              </w:rPr>
              <w:t xml:space="preserve">пециалист  </w:t>
            </w:r>
            <w:r>
              <w:rPr>
                <w:sz w:val="24"/>
              </w:rPr>
              <w:t>экономист</w:t>
            </w:r>
          </w:p>
        </w:tc>
      </w:tr>
      <w:tr w:rsidR="00C50AB2" w:rsidRPr="001E7AAC" w:rsidTr="00C971B9"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603" w:type="dxa"/>
            <w:shd w:val="clear" w:color="auto" w:fill="auto"/>
          </w:tcPr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C50AB2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</w:t>
            </w:r>
            <w:r>
              <w:rPr>
                <w:sz w:val="24"/>
              </w:rPr>
              <w:t>экономист</w:t>
            </w:r>
          </w:p>
        </w:tc>
      </w:tr>
      <w:tr w:rsidR="00116D2E" w:rsidRPr="001E7AAC" w:rsidTr="00C971B9">
        <w:tc>
          <w:tcPr>
            <w:tcW w:w="5580" w:type="dxa"/>
            <w:shd w:val="clear" w:color="auto" w:fill="auto"/>
          </w:tcPr>
          <w:p w:rsidR="00116D2E" w:rsidRPr="001E7AAC" w:rsidRDefault="00116D2E" w:rsidP="00BA4A18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116D2E">
              <w:rPr>
                <w:sz w:val="24"/>
              </w:rPr>
              <w:t xml:space="preserve">Ст. </w:t>
            </w:r>
            <w:r>
              <w:rPr>
                <w:sz w:val="24"/>
              </w:rPr>
              <w:t xml:space="preserve"> 8.8 </w:t>
            </w:r>
            <w:r w:rsidRPr="00116D2E">
              <w:rPr>
                <w:sz w:val="24"/>
              </w:rPr>
              <w:t>Нарушение установленных областным законом ограничений в сфере розничной продажи безал</w:t>
            </w:r>
            <w:r>
              <w:rPr>
                <w:sz w:val="24"/>
              </w:rPr>
              <w:t>когольных тонизирующих напитков</w:t>
            </w:r>
            <w:r w:rsidRPr="00116D2E">
              <w:rPr>
                <w:sz w:val="24"/>
              </w:rPr>
              <w:t xml:space="preserve">    </w:t>
            </w:r>
          </w:p>
        </w:tc>
        <w:tc>
          <w:tcPr>
            <w:tcW w:w="4603" w:type="dxa"/>
            <w:shd w:val="clear" w:color="auto" w:fill="auto"/>
          </w:tcPr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BA4A18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</w:t>
            </w:r>
            <w:r>
              <w:rPr>
                <w:sz w:val="24"/>
              </w:rPr>
              <w:t>экономист</w:t>
            </w:r>
          </w:p>
        </w:tc>
      </w:tr>
      <w:tr w:rsidR="00090734" w:rsidRPr="001E7AAC" w:rsidTr="00C971B9">
        <w:tc>
          <w:tcPr>
            <w:tcW w:w="5580" w:type="dxa"/>
            <w:shd w:val="clear" w:color="auto" w:fill="auto"/>
          </w:tcPr>
          <w:p w:rsidR="00090734" w:rsidRPr="007C4DFB" w:rsidRDefault="00090734" w:rsidP="00DB41E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4C4C4C"/>
                <w:spacing w:val="2"/>
                <w:sz w:val="24"/>
                <w:szCs w:val="24"/>
              </w:rPr>
            </w:pPr>
            <w:r w:rsidRPr="007C4DFB">
              <w:rPr>
                <w:b w:val="0"/>
                <w:color w:val="000000"/>
                <w:sz w:val="24"/>
                <w:szCs w:val="24"/>
              </w:rPr>
              <w:t>Ст.8.</w:t>
            </w:r>
            <w:r w:rsidR="00C85696" w:rsidRPr="007C4DFB">
              <w:rPr>
                <w:b w:val="0"/>
                <w:color w:val="000000"/>
                <w:sz w:val="24"/>
                <w:szCs w:val="24"/>
              </w:rPr>
              <w:t>10</w:t>
            </w:r>
            <w:r w:rsidR="00CF0AD6" w:rsidRPr="007C4DFB">
              <w:rPr>
                <w:color w:val="FF0000"/>
                <w:sz w:val="24"/>
                <w:szCs w:val="24"/>
              </w:rPr>
              <w:t xml:space="preserve"> </w:t>
            </w:r>
            <w:r w:rsidR="00DB41E4" w:rsidRPr="007C4DFB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603" w:type="dxa"/>
            <w:shd w:val="clear" w:color="auto" w:fill="auto"/>
          </w:tcPr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090734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ведущий с</w:t>
            </w:r>
            <w:r w:rsidRPr="001E7AAC">
              <w:rPr>
                <w:sz w:val="24"/>
              </w:rPr>
              <w:t xml:space="preserve">пециалист  </w:t>
            </w:r>
            <w:r>
              <w:rPr>
                <w:sz w:val="24"/>
              </w:rPr>
              <w:t>экономист</w:t>
            </w:r>
          </w:p>
        </w:tc>
      </w:tr>
      <w:tr w:rsidR="00C50AB2" w:rsidRPr="001E7AAC" w:rsidTr="00C971B9">
        <w:trPr>
          <w:trHeight w:val="135"/>
        </w:trPr>
        <w:tc>
          <w:tcPr>
            <w:tcW w:w="5580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Ч. 2</w:t>
            </w:r>
            <w:r w:rsidR="007C5C4C" w:rsidRPr="001E7AAC">
              <w:rPr>
                <w:sz w:val="24"/>
              </w:rPr>
              <w:t xml:space="preserve"> </w:t>
            </w:r>
            <w:r w:rsidRPr="001E7AAC">
              <w:rPr>
                <w:sz w:val="24"/>
              </w:rPr>
              <w:t>ст.9.1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Предоставление органам местного самоуправления и (или) должностным лицам местного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 xml:space="preserve">самоуправления заведомо ложной информации, ставшей основанием для принятия ими решений, </w:t>
            </w:r>
            <w:proofErr w:type="gramStart"/>
            <w:r w:rsidRPr="00B7353C">
              <w:rPr>
                <w:sz w:val="24"/>
              </w:rPr>
              <w:t>в</w:t>
            </w:r>
            <w:proofErr w:type="gramEnd"/>
          </w:p>
          <w:p w:rsidR="00B7353C" w:rsidRPr="00B7353C" w:rsidRDefault="00B7353C" w:rsidP="00B7353C">
            <w:pPr>
              <w:rPr>
                <w:sz w:val="24"/>
              </w:rPr>
            </w:pPr>
            <w:proofErr w:type="gramStart"/>
            <w:r w:rsidRPr="00B7353C">
              <w:rPr>
                <w:sz w:val="24"/>
              </w:rPr>
              <w:t>результате</w:t>
            </w:r>
            <w:proofErr w:type="gramEnd"/>
            <w:r w:rsidRPr="00B7353C">
              <w:rPr>
                <w:sz w:val="24"/>
              </w:rPr>
              <w:t xml:space="preserve"> которых были нарушены права и свободы граждан, законные интересы юридических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лиц, если эти действия не содержат признаков административного правонарушения,</w:t>
            </w:r>
          </w:p>
          <w:p w:rsidR="00C50AB2" w:rsidRPr="001E7AAC" w:rsidRDefault="00B7353C" w:rsidP="008D61AF">
            <w:pPr>
              <w:rPr>
                <w:sz w:val="24"/>
              </w:rPr>
            </w:pPr>
            <w:proofErr w:type="gramStart"/>
            <w:r w:rsidRPr="00B7353C">
              <w:rPr>
                <w:sz w:val="24"/>
              </w:rPr>
              <w:t>предусмотренного</w:t>
            </w:r>
            <w:proofErr w:type="gramEnd"/>
            <w:r w:rsidRPr="00B7353C">
              <w:rPr>
                <w:sz w:val="24"/>
              </w:rPr>
              <w:t xml:space="preserve"> Кодексом Российско</w:t>
            </w:r>
            <w:r>
              <w:rPr>
                <w:sz w:val="24"/>
              </w:rPr>
              <w:t xml:space="preserve">й Федерации об административных </w:t>
            </w:r>
            <w:r w:rsidRPr="00B7353C">
              <w:rPr>
                <w:sz w:val="24"/>
              </w:rPr>
              <w:t>правонарушениях</w:t>
            </w:r>
          </w:p>
        </w:tc>
        <w:tc>
          <w:tcPr>
            <w:tcW w:w="4603" w:type="dxa"/>
            <w:shd w:val="clear" w:color="auto" w:fill="auto"/>
          </w:tcPr>
          <w:p w:rsidR="00C50AB2" w:rsidRPr="001E7AAC" w:rsidRDefault="00C96737" w:rsidP="00987DD1">
            <w:pPr>
              <w:rPr>
                <w:sz w:val="24"/>
              </w:rPr>
            </w:pPr>
            <w:r>
              <w:rPr>
                <w:sz w:val="24"/>
              </w:rPr>
              <w:t>- г</w:t>
            </w:r>
            <w:r w:rsidR="00C50AB2" w:rsidRPr="001E7AAC">
              <w:rPr>
                <w:sz w:val="24"/>
              </w:rPr>
              <w:t xml:space="preserve">лава   </w:t>
            </w:r>
            <w:r w:rsidR="007E7562">
              <w:rPr>
                <w:sz w:val="24"/>
              </w:rPr>
              <w:t>Администрации</w:t>
            </w:r>
          </w:p>
          <w:p w:rsidR="008D61AF" w:rsidRDefault="007E7562" w:rsidP="00987DD1">
            <w:pPr>
              <w:rPr>
                <w:sz w:val="24"/>
              </w:rPr>
            </w:pPr>
            <w:r>
              <w:rPr>
                <w:sz w:val="24"/>
              </w:rPr>
              <w:t>Сандатовского сельского   поселения</w:t>
            </w:r>
          </w:p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ED26AC" w:rsidRPr="001E7AAC" w:rsidRDefault="00ED26AC" w:rsidP="0015769A">
            <w:pPr>
              <w:pStyle w:val="a6"/>
              <w:rPr>
                <w:sz w:val="24"/>
              </w:rPr>
            </w:pPr>
          </w:p>
        </w:tc>
      </w:tr>
      <w:tr w:rsidR="00C50AB2" w:rsidRPr="001E7AAC" w:rsidTr="00C85696">
        <w:tc>
          <w:tcPr>
            <w:tcW w:w="5580" w:type="dxa"/>
            <w:shd w:val="clear" w:color="auto" w:fill="auto"/>
          </w:tcPr>
          <w:p w:rsidR="00C50AB2" w:rsidRPr="007C4DFB" w:rsidRDefault="00C50AB2" w:rsidP="00DB41E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 w:rsidRPr="007C4DFB">
              <w:rPr>
                <w:b w:val="0"/>
                <w:color w:val="000000"/>
                <w:sz w:val="24"/>
                <w:szCs w:val="24"/>
              </w:rPr>
              <w:t>Ст. 9.3.</w:t>
            </w:r>
            <w:r w:rsidRPr="007C4DFB">
              <w:rPr>
                <w:color w:val="000000"/>
                <w:sz w:val="24"/>
                <w:szCs w:val="24"/>
              </w:rPr>
              <w:t xml:space="preserve"> </w:t>
            </w:r>
            <w:r w:rsidR="00DB41E4" w:rsidRPr="007C4DFB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603" w:type="dxa"/>
            <w:shd w:val="clear" w:color="auto" w:fill="auto"/>
          </w:tcPr>
          <w:p w:rsidR="00C96737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г</w:t>
            </w:r>
            <w:r w:rsidRPr="001E7AAC">
              <w:rPr>
                <w:sz w:val="24"/>
              </w:rPr>
              <w:t xml:space="preserve">лава   </w:t>
            </w:r>
            <w:r>
              <w:rPr>
                <w:sz w:val="24"/>
              </w:rPr>
              <w:t>Администрации</w:t>
            </w:r>
          </w:p>
          <w:p w:rsidR="00C96737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Сандатовского сельского   поселения</w:t>
            </w:r>
          </w:p>
          <w:p w:rsidR="00C50AB2" w:rsidRPr="00C96737" w:rsidRDefault="00C96737" w:rsidP="00DB41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</w:tc>
      </w:tr>
      <w:tr w:rsidR="00C85696" w:rsidRPr="001E7AAC" w:rsidTr="00C971B9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C85696" w:rsidRPr="00DB41E4" w:rsidRDefault="00C85696" w:rsidP="00C85696">
            <w:pPr>
              <w:rPr>
                <w:sz w:val="24"/>
              </w:rPr>
            </w:pPr>
            <w:r w:rsidRPr="00DB41E4">
              <w:rPr>
                <w:sz w:val="24"/>
              </w:rPr>
              <w:t xml:space="preserve">Частью 2 ст. 9.9. </w:t>
            </w:r>
            <w:proofErr w:type="gramStart"/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 </w:t>
            </w:r>
            <w:hyperlink r:id="rId5" w:history="1">
              <w:r w:rsidR="00DB41E4" w:rsidRPr="00DB41E4">
                <w:rPr>
                  <w:rStyle w:val="a7"/>
                  <w:color w:val="00466E"/>
                  <w:spacing w:val="2"/>
                  <w:sz w:val="24"/>
                  <w:shd w:val="clear" w:color="auto" w:fill="FFFFFF"/>
                </w:rPr>
                <w:t>Федерального закона от 6 марта 2006 года N 35-ФЗ "О противодействии терроризму"</w:t>
              </w:r>
            </w:hyperlink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 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</w:t>
            </w:r>
            <w:proofErr w:type="gramEnd"/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 xml:space="preserve"> федеральным законом</w:t>
            </w:r>
          </w:p>
        </w:tc>
        <w:tc>
          <w:tcPr>
            <w:tcW w:w="4603" w:type="dxa"/>
            <w:shd w:val="clear" w:color="auto" w:fill="auto"/>
          </w:tcPr>
          <w:p w:rsidR="00C96737" w:rsidRPr="001E7AAC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- г</w:t>
            </w:r>
            <w:r w:rsidRPr="001E7AAC">
              <w:rPr>
                <w:sz w:val="24"/>
              </w:rPr>
              <w:t xml:space="preserve">лава   </w:t>
            </w:r>
            <w:r>
              <w:rPr>
                <w:sz w:val="24"/>
              </w:rPr>
              <w:t>Администрации</w:t>
            </w:r>
          </w:p>
          <w:p w:rsidR="00C96737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>Сандатовского сельского   поселения</w:t>
            </w:r>
          </w:p>
          <w:p w:rsidR="00C96737" w:rsidRPr="00C96737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сектора  экономики и финансов</w:t>
            </w:r>
          </w:p>
          <w:p w:rsidR="00C85696" w:rsidRPr="001E7AAC" w:rsidRDefault="00C85696" w:rsidP="0015769A">
            <w:pPr>
              <w:pStyle w:val="a6"/>
              <w:rPr>
                <w:sz w:val="24"/>
              </w:rPr>
            </w:pPr>
          </w:p>
        </w:tc>
      </w:tr>
    </w:tbl>
    <w:p w:rsidR="004372FE" w:rsidRPr="001E7AAC" w:rsidRDefault="004372FE">
      <w:pPr>
        <w:rPr>
          <w:sz w:val="24"/>
        </w:rPr>
      </w:pPr>
    </w:p>
    <w:sectPr w:rsidR="004372FE" w:rsidRPr="001E7AAC" w:rsidSect="004F5D84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53E07"/>
    <w:rsid w:val="00040625"/>
    <w:rsid w:val="000417AF"/>
    <w:rsid w:val="00090734"/>
    <w:rsid w:val="00100CF5"/>
    <w:rsid w:val="00110B39"/>
    <w:rsid w:val="00116D2E"/>
    <w:rsid w:val="00147066"/>
    <w:rsid w:val="00153E07"/>
    <w:rsid w:val="0015769A"/>
    <w:rsid w:val="001801E1"/>
    <w:rsid w:val="00190BF4"/>
    <w:rsid w:val="00195DE5"/>
    <w:rsid w:val="001B7884"/>
    <w:rsid w:val="001E7AAC"/>
    <w:rsid w:val="002105C1"/>
    <w:rsid w:val="0021277D"/>
    <w:rsid w:val="00236EC2"/>
    <w:rsid w:val="00307B58"/>
    <w:rsid w:val="00350C63"/>
    <w:rsid w:val="00380284"/>
    <w:rsid w:val="003D5125"/>
    <w:rsid w:val="004237C6"/>
    <w:rsid w:val="004372FE"/>
    <w:rsid w:val="004577CA"/>
    <w:rsid w:val="00463159"/>
    <w:rsid w:val="00483D78"/>
    <w:rsid w:val="004F5D84"/>
    <w:rsid w:val="005019BE"/>
    <w:rsid w:val="0054112D"/>
    <w:rsid w:val="0058751D"/>
    <w:rsid w:val="00666D27"/>
    <w:rsid w:val="006A37FF"/>
    <w:rsid w:val="006C7D94"/>
    <w:rsid w:val="006D4357"/>
    <w:rsid w:val="006D79A6"/>
    <w:rsid w:val="00713363"/>
    <w:rsid w:val="00790C48"/>
    <w:rsid w:val="007C4DFB"/>
    <w:rsid w:val="007C5C4C"/>
    <w:rsid w:val="007E7562"/>
    <w:rsid w:val="00851345"/>
    <w:rsid w:val="00867822"/>
    <w:rsid w:val="00883A19"/>
    <w:rsid w:val="008841F5"/>
    <w:rsid w:val="008D61AF"/>
    <w:rsid w:val="00916F2C"/>
    <w:rsid w:val="00942E31"/>
    <w:rsid w:val="00947C80"/>
    <w:rsid w:val="00954E83"/>
    <w:rsid w:val="009801CD"/>
    <w:rsid w:val="00983174"/>
    <w:rsid w:val="00987DD1"/>
    <w:rsid w:val="009B2B57"/>
    <w:rsid w:val="009D590D"/>
    <w:rsid w:val="00A0478B"/>
    <w:rsid w:val="00A331D1"/>
    <w:rsid w:val="00A87598"/>
    <w:rsid w:val="00A95009"/>
    <w:rsid w:val="00AD3C14"/>
    <w:rsid w:val="00B60FDC"/>
    <w:rsid w:val="00B63137"/>
    <w:rsid w:val="00B7353C"/>
    <w:rsid w:val="00B74180"/>
    <w:rsid w:val="00BA493C"/>
    <w:rsid w:val="00BA4A18"/>
    <w:rsid w:val="00BB12DC"/>
    <w:rsid w:val="00BD45C3"/>
    <w:rsid w:val="00C15568"/>
    <w:rsid w:val="00C50AB2"/>
    <w:rsid w:val="00C53E07"/>
    <w:rsid w:val="00C7185A"/>
    <w:rsid w:val="00C85696"/>
    <w:rsid w:val="00C96737"/>
    <w:rsid w:val="00C96C4A"/>
    <w:rsid w:val="00C971B9"/>
    <w:rsid w:val="00CC2ADE"/>
    <w:rsid w:val="00CF0AD6"/>
    <w:rsid w:val="00D20924"/>
    <w:rsid w:val="00D51E58"/>
    <w:rsid w:val="00D6635B"/>
    <w:rsid w:val="00D87EC1"/>
    <w:rsid w:val="00DB41E4"/>
    <w:rsid w:val="00E0700C"/>
    <w:rsid w:val="00E169B9"/>
    <w:rsid w:val="00E348E8"/>
    <w:rsid w:val="00E6254B"/>
    <w:rsid w:val="00E62D28"/>
    <w:rsid w:val="00E64ED2"/>
    <w:rsid w:val="00ED26AC"/>
    <w:rsid w:val="00ED45AB"/>
    <w:rsid w:val="00EF337A"/>
    <w:rsid w:val="00F34538"/>
    <w:rsid w:val="00F5093E"/>
    <w:rsid w:val="00F512D0"/>
    <w:rsid w:val="00F527C3"/>
    <w:rsid w:val="00F541A5"/>
    <w:rsid w:val="00F71531"/>
    <w:rsid w:val="00FE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D27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DB41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DB41E4"/>
    <w:rPr>
      <w:b/>
      <w:bCs/>
      <w:sz w:val="27"/>
      <w:szCs w:val="27"/>
    </w:rPr>
  </w:style>
  <w:style w:type="character" w:styleId="a7">
    <w:name w:val="Hyperlink"/>
    <w:uiPriority w:val="99"/>
    <w:unhideWhenUsed/>
    <w:rsid w:val="00DB4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 Ф Е Д Е Р А Ц И Я</vt:lpstr>
      <vt:lpstr>    В целях реализации положений статьи 11.2 Областного зако</vt:lpstr>
    </vt:vector>
  </TitlesOfParts>
  <Company>1</Company>
  <LinksUpToDate>false</LinksUpToDate>
  <CharactersWithSpaces>7228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Ситилинк</cp:lastModifiedBy>
  <cp:revision>9</cp:revision>
  <cp:lastPrinted>2022-02-12T12:09:00Z</cp:lastPrinted>
  <dcterms:created xsi:type="dcterms:W3CDTF">2024-05-14T08:10:00Z</dcterms:created>
  <dcterms:modified xsi:type="dcterms:W3CDTF">2024-06-21T07:23:00Z</dcterms:modified>
</cp:coreProperties>
</file>