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7C" w:rsidRPr="00FF2C7C" w:rsidRDefault="00FF2C7C" w:rsidP="00FF2C7C">
      <w:pPr>
        <w:spacing w:before="600" w:after="300" w:line="240" w:lineRule="auto"/>
        <w:ind w:firstLine="0"/>
        <w:jc w:val="center"/>
        <w:outlineLvl w:val="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Список бизнес-инкубаторов для малого и среднего предпринимательства и </w:t>
      </w:r>
      <w:r w:rsidRPr="00FF2C7C">
        <w:rPr>
          <w:b/>
          <w:sz w:val="3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64"/>
        <w:gridCol w:w="2289"/>
        <w:gridCol w:w="1842"/>
        <w:gridCol w:w="1843"/>
        <w:gridCol w:w="2126"/>
      </w:tblGrid>
      <w:tr w:rsidR="00FF2C7C" w:rsidTr="00FF2C7C">
        <w:tc>
          <w:tcPr>
            <w:tcW w:w="70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center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center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>организации</w:t>
            </w:r>
          </w:p>
        </w:tc>
        <w:tc>
          <w:tcPr>
            <w:tcW w:w="228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center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деятельности</w:t>
            </w:r>
          </w:p>
        </w:tc>
        <w:tc>
          <w:tcPr>
            <w:tcW w:w="184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center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center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1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center"/>
              <w:outlineLvl w:val="2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</w:tr>
      <w:tr w:rsidR="00FF2C7C" w:rsidTr="00FF2C7C">
        <w:tc>
          <w:tcPr>
            <w:tcW w:w="70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Ростовский бизнес-инкубатор при  Автономной некоммерческой организации - </w:t>
            </w:r>
            <w:proofErr w:type="spellStart"/>
            <w:r>
              <w:rPr>
                <w:sz w:val="24"/>
              </w:rPr>
              <w:t>микрофинансовой</w:t>
            </w:r>
            <w:proofErr w:type="spellEnd"/>
            <w:r>
              <w:rPr>
                <w:sz w:val="24"/>
              </w:rPr>
              <w:t xml:space="preserve"> компании «Ростовское региональное агентство поддержки предпринимательства» (АНО МФК «РРАПП»)</w:t>
            </w:r>
          </w:p>
        </w:tc>
        <w:tc>
          <w:tcPr>
            <w:tcW w:w="228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 в помещениях на льготной основе сроком не более трех лет, осуществление технической эксплуатации здания, оказание почтово-секретарских услуг, оказания консультационных услуг по вопросам налогообложения, бухгалтерского учета, кредитования, правовой защиты и развития предприятия, бизнес-планирования, предоставление доступа к информационным базам данных</w:t>
            </w:r>
          </w:p>
        </w:tc>
        <w:tc>
          <w:tcPr>
            <w:tcW w:w="184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Думенко, 1/3.</w:t>
            </w:r>
            <w:r>
              <w:rPr>
                <w:sz w:val="24"/>
              </w:rPr>
              <w:br/>
              <w:t>mail@rrapp.ru</w:t>
            </w:r>
          </w:p>
        </w:tc>
        <w:tc>
          <w:tcPr>
            <w:tcW w:w="184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Куринова</w:t>
            </w:r>
          </w:p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Яна</w:t>
            </w:r>
          </w:p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21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Телефоны управляющей компании АНО «РРАПП»</w:t>
            </w:r>
            <w:r>
              <w:rPr>
                <w:sz w:val="24"/>
              </w:rPr>
              <w:br/>
              <w:t>(863) 308-19-11</w:t>
            </w:r>
            <w:r>
              <w:rPr>
                <w:sz w:val="24"/>
              </w:rPr>
              <w:br/>
              <w:t>262-35-15</w:t>
            </w:r>
          </w:p>
        </w:tc>
      </w:tr>
      <w:tr w:rsidR="00FF2C7C" w:rsidTr="00FF2C7C">
        <w:tc>
          <w:tcPr>
            <w:tcW w:w="70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Бизнес-Инкубатор структурное подразделение НП «САПП»</w:t>
            </w:r>
          </w:p>
        </w:tc>
        <w:tc>
          <w:tcPr>
            <w:tcW w:w="228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Консультирование, ведение бухгалтерской отчетности и документооборота, предоставление в аренду офисных помещений</w:t>
            </w:r>
          </w:p>
        </w:tc>
        <w:tc>
          <w:tcPr>
            <w:tcW w:w="184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347630, г. Сальск,</w:t>
            </w:r>
            <w:r>
              <w:rPr>
                <w:sz w:val="24"/>
              </w:rPr>
              <w:br/>
              <w:t>ул. Ленина, 34</w:t>
            </w:r>
            <w:r>
              <w:rPr>
                <w:sz w:val="24"/>
              </w:rPr>
              <w:br/>
              <w:t>npsapp@mail.ru</w:t>
            </w:r>
          </w:p>
        </w:tc>
        <w:tc>
          <w:tcPr>
            <w:tcW w:w="184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Фоменко</w:t>
            </w:r>
            <w:r>
              <w:rPr>
                <w:sz w:val="24"/>
              </w:rPr>
              <w:br/>
              <w:t>Татьяна Юрьевна</w:t>
            </w:r>
          </w:p>
        </w:tc>
        <w:tc>
          <w:tcPr>
            <w:tcW w:w="21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(8-86372) 7-43-50</w:t>
            </w:r>
          </w:p>
        </w:tc>
      </w:tr>
      <w:tr w:rsidR="00FF2C7C" w:rsidTr="00FF2C7C">
        <w:tc>
          <w:tcPr>
            <w:tcW w:w="70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Некоммерческая организация «Фонд поддержки предпринимательства и развития конкуренции»</w:t>
            </w:r>
          </w:p>
        </w:tc>
        <w:tc>
          <w:tcPr>
            <w:tcW w:w="228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Консультирование, ведение бухгалтерской отчетности и документооборота, предоставление в аренду офисных помещений, помощь при подготовке документов субъектов малого предпринимательства на получение финансовой поддержки</w:t>
            </w:r>
          </w:p>
        </w:tc>
        <w:tc>
          <w:tcPr>
            <w:tcW w:w="184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347900, </w:t>
            </w:r>
            <w:proofErr w:type="spellStart"/>
            <w:r>
              <w:rPr>
                <w:sz w:val="24"/>
              </w:rPr>
              <w:t>г.Таганрог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пер. Гоголевский, 27 оф.1,</w:t>
            </w:r>
            <w:r>
              <w:rPr>
                <w:sz w:val="24"/>
              </w:rPr>
              <w:br/>
              <w:t>391-891@mail.ru</w:t>
            </w:r>
          </w:p>
        </w:tc>
        <w:tc>
          <w:tcPr>
            <w:tcW w:w="184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Куликов</w:t>
            </w:r>
            <w:r>
              <w:rPr>
                <w:sz w:val="24"/>
              </w:rPr>
              <w:br/>
              <w:t>Михаил Анатольевич</w:t>
            </w:r>
          </w:p>
        </w:tc>
        <w:tc>
          <w:tcPr>
            <w:tcW w:w="21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(8-8634)</w:t>
            </w:r>
            <w:r>
              <w:rPr>
                <w:sz w:val="24"/>
              </w:rPr>
              <w:br/>
              <w:t>т/ф:391-891,</w:t>
            </w:r>
            <w:r>
              <w:rPr>
                <w:sz w:val="24"/>
              </w:rPr>
              <w:br/>
              <w:t>т/ф.:314-892</w:t>
            </w:r>
          </w:p>
        </w:tc>
      </w:tr>
      <w:tr w:rsidR="00FF2C7C" w:rsidTr="00FF2C7C">
        <w:tc>
          <w:tcPr>
            <w:tcW w:w="70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Бизнес-инкубатор г. Гуково</w:t>
            </w:r>
            <w:r>
              <w:rPr>
                <w:sz w:val="24"/>
              </w:rPr>
              <w:br/>
              <w:t>АНО СМП «Деловой Двор»</w:t>
            </w:r>
          </w:p>
        </w:tc>
        <w:tc>
          <w:tcPr>
            <w:tcW w:w="228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 в помещениях на льготной основе сроком не более трех лет, осуществление технической эксплуатации здания, оказание почтово-секретарских услуг, оказания консультационных услуг по вопросам налогообложения, бухгалтерского учета, кредитования, правовой защиты и развития предприятия, бизнес-планирования, предоставление доступа к информационным базам данных</w:t>
            </w:r>
          </w:p>
        </w:tc>
        <w:tc>
          <w:tcPr>
            <w:tcW w:w="184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347871, г. Гуково,</w:t>
            </w:r>
            <w:r>
              <w:rPr>
                <w:sz w:val="24"/>
              </w:rPr>
              <w:br/>
              <w:t>Ул. Мира, 29</w:t>
            </w:r>
            <w:r>
              <w:rPr>
                <w:sz w:val="24"/>
              </w:rPr>
              <w:br/>
              <w:t>d.dvor@bk.ru</w:t>
            </w:r>
          </w:p>
        </w:tc>
        <w:tc>
          <w:tcPr>
            <w:tcW w:w="184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Озернов</w:t>
            </w:r>
            <w:proofErr w:type="spellEnd"/>
            <w:r>
              <w:rPr>
                <w:sz w:val="24"/>
              </w:rPr>
              <w:br/>
              <w:t>Евгений Анатольевич - директор</w:t>
            </w:r>
          </w:p>
        </w:tc>
        <w:tc>
          <w:tcPr>
            <w:tcW w:w="21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F2C7C" w:rsidRDefault="00FF2C7C" w:rsidP="00FF2C7C">
            <w:pPr>
              <w:spacing w:beforeAutospacing="1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(8-86361)</w:t>
            </w:r>
            <w:r>
              <w:rPr>
                <w:sz w:val="24"/>
              </w:rPr>
              <w:br/>
              <w:t>т/ф 5-21-16</w:t>
            </w:r>
            <w:r>
              <w:rPr>
                <w:sz w:val="24"/>
              </w:rPr>
              <w:br/>
              <w:t>5-22-42</w:t>
            </w:r>
            <w:r>
              <w:rPr>
                <w:sz w:val="24"/>
              </w:rPr>
              <w:br/>
              <w:t>5-32-55</w:t>
            </w:r>
          </w:p>
        </w:tc>
      </w:tr>
    </w:tbl>
    <w:p w:rsidR="00B5001D" w:rsidRDefault="00B5001D" w:rsidP="00FF2C7C">
      <w:pPr>
        <w:jc w:val="left"/>
      </w:pPr>
    </w:p>
    <w:sectPr w:rsidR="00B5001D" w:rsidSect="00FF2C7C"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7C"/>
    <w:rsid w:val="00A64DD1"/>
    <w:rsid w:val="00B5001D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F811-8B05-40A2-83C5-A73FC2D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7C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dc:description/>
  <cp:lastModifiedBy>NS</cp:lastModifiedBy>
  <cp:revision>2</cp:revision>
  <dcterms:created xsi:type="dcterms:W3CDTF">2024-12-19T08:41:00Z</dcterms:created>
  <dcterms:modified xsi:type="dcterms:W3CDTF">2024-12-19T08:41:00Z</dcterms:modified>
</cp:coreProperties>
</file>