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33" w:rsidRDefault="00EC7908">
      <w:pPr>
        <w:jc w:val="center"/>
        <w:rPr>
          <w:b/>
          <w:sz w:val="28"/>
        </w:rPr>
      </w:pPr>
      <w:r>
        <w:rPr>
          <w:b/>
          <w:sz w:val="28"/>
        </w:rPr>
        <w:t>Памятка для пожилых людей.</w:t>
      </w:r>
    </w:p>
    <w:p w:rsidR="007C1933" w:rsidRDefault="007C1933">
      <w:pPr>
        <w:rPr>
          <w:sz w:val="28"/>
        </w:rPr>
      </w:pPr>
    </w:p>
    <w:p w:rsidR="007C1933" w:rsidRDefault="00EC7908">
      <w:pPr>
        <w:rPr>
          <w:sz w:val="28"/>
        </w:rPr>
      </w:pPr>
      <w:r>
        <w:rPr>
          <w:sz w:val="28"/>
        </w:rPr>
        <w:t>Пожилым людям обязательно:</w:t>
      </w:r>
    </w:p>
    <w:p w:rsidR="007C1933" w:rsidRDefault="00EC790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соблюдать правила дорожного движения</w:t>
      </w:r>
    </w:p>
    <w:p w:rsidR="007C1933" w:rsidRDefault="00EC790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быть внимательным</w:t>
      </w:r>
    </w:p>
    <w:p w:rsidR="007C1933" w:rsidRDefault="00EC790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переходить улицу только по пешеходным переходам</w:t>
      </w:r>
    </w:p>
    <w:p w:rsidR="007C1933" w:rsidRDefault="00EC790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попросить окружающих о помощи в случае необходимости</w:t>
      </w:r>
    </w:p>
    <w:p w:rsidR="007C1933" w:rsidRDefault="00EC7908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использовать </w:t>
      </w:r>
      <w:proofErr w:type="spellStart"/>
      <w:r>
        <w:rPr>
          <w:sz w:val="28"/>
        </w:rPr>
        <w:t>световозвращающие</w:t>
      </w:r>
      <w:proofErr w:type="spellEnd"/>
      <w:r>
        <w:rPr>
          <w:sz w:val="28"/>
        </w:rPr>
        <w:t xml:space="preserve"> элементы в </w:t>
      </w:r>
      <w:r>
        <w:rPr>
          <w:sz w:val="28"/>
        </w:rPr>
        <w:t>темное время суток</w:t>
      </w:r>
    </w:p>
    <w:p w:rsidR="007C1933" w:rsidRDefault="007C1933">
      <w:pPr>
        <w:rPr>
          <w:sz w:val="28"/>
        </w:rPr>
      </w:pPr>
    </w:p>
    <w:p w:rsidR="007C1933" w:rsidRDefault="00EC7908">
      <w:pPr>
        <w:rPr>
          <w:sz w:val="28"/>
        </w:rPr>
      </w:pPr>
      <w:r>
        <w:rPr>
          <w:sz w:val="28"/>
        </w:rPr>
        <w:t>Алгоритм перехода дороги:</w:t>
      </w:r>
    </w:p>
    <w:p w:rsidR="007C1933" w:rsidRDefault="00EC790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Стой</w:t>
      </w:r>
    </w:p>
    <w:p w:rsidR="007C1933" w:rsidRDefault="00EC790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Смотри</w:t>
      </w:r>
    </w:p>
    <w:p w:rsidR="007C1933" w:rsidRDefault="00EC790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Слушай</w:t>
      </w:r>
    </w:p>
    <w:p w:rsidR="007C1933" w:rsidRDefault="00EC790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Думай</w:t>
      </w:r>
    </w:p>
    <w:p w:rsidR="007C1933" w:rsidRDefault="00EC7908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Иди</w:t>
      </w:r>
    </w:p>
    <w:p w:rsidR="007C1933" w:rsidRDefault="007C1933">
      <w:pPr>
        <w:rPr>
          <w:sz w:val="28"/>
        </w:rPr>
      </w:pPr>
    </w:p>
    <w:p w:rsidR="007C1933" w:rsidRDefault="00EC7908">
      <w:pPr>
        <w:rPr>
          <w:sz w:val="28"/>
        </w:rPr>
      </w:pPr>
      <w:r>
        <w:rPr>
          <w:sz w:val="28"/>
        </w:rPr>
        <w:t>Водителю стоит:</w:t>
      </w:r>
    </w:p>
    <w:p w:rsidR="007C1933" w:rsidRDefault="00EC7908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помнить, что пожилые люди могут плохо видеть, слышать или медленно передвигаться</w:t>
      </w:r>
    </w:p>
    <w:p w:rsidR="007C1933" w:rsidRDefault="00EC7908">
      <w:pPr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быть особенно бдительным при виде пешеходов в возрасте </w:t>
      </w:r>
    </w:p>
    <w:p w:rsidR="007C1933" w:rsidRDefault="00EC7908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проявлять уважение и снисхо</w:t>
      </w:r>
      <w:r>
        <w:rPr>
          <w:sz w:val="28"/>
        </w:rPr>
        <w:t>дительность к старикам.</w:t>
      </w:r>
    </w:p>
    <w:p w:rsidR="007C1933" w:rsidRDefault="007C1933">
      <w:pPr>
        <w:rPr>
          <w:sz w:val="28"/>
        </w:rPr>
      </w:pPr>
    </w:p>
    <w:p w:rsidR="007C1933" w:rsidRDefault="007C1933">
      <w:pPr>
        <w:rPr>
          <w:sz w:val="28"/>
        </w:rPr>
      </w:pPr>
    </w:p>
    <w:p w:rsidR="007C1933" w:rsidRDefault="007C1933">
      <w:pPr>
        <w:rPr>
          <w:sz w:val="28"/>
        </w:rPr>
      </w:pPr>
    </w:p>
    <w:p w:rsidR="007C1933" w:rsidRDefault="00EC7908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667499" cy="5153024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6667499" cy="5153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1933" w:rsidSect="007C1933">
      <w:pgSz w:w="11908" w:h="16848"/>
      <w:pgMar w:top="709" w:right="709" w:bottom="0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2304CF"/>
    <w:multiLevelType w:val="multilevel"/>
    <w:tmpl w:val="8D4C2BE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7AD12F0"/>
    <w:multiLevelType w:val="multilevel"/>
    <w:tmpl w:val="4B542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75AA530F"/>
    <w:multiLevelType w:val="multilevel"/>
    <w:tmpl w:val="4F38809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7C1933"/>
    <w:rsid w:val="007C1933"/>
    <w:rsid w:val="007F0DE4"/>
    <w:rsid w:val="00EC7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C1933"/>
  </w:style>
  <w:style w:type="paragraph" w:styleId="10">
    <w:name w:val="heading 1"/>
    <w:next w:val="a"/>
    <w:link w:val="11"/>
    <w:uiPriority w:val="9"/>
    <w:qFormat/>
    <w:rsid w:val="007C1933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7C1933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7C1933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7C1933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7C1933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C1933"/>
  </w:style>
  <w:style w:type="paragraph" w:styleId="21">
    <w:name w:val="toc 2"/>
    <w:next w:val="a"/>
    <w:link w:val="22"/>
    <w:uiPriority w:val="39"/>
    <w:rsid w:val="007C1933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7C193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C1933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7C1933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C1933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7C193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C1933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7C1933"/>
    <w:rPr>
      <w:rFonts w:ascii="XO Thames" w:hAnsi="XO Thames"/>
      <w:sz w:val="28"/>
    </w:rPr>
  </w:style>
  <w:style w:type="paragraph" w:customStyle="1" w:styleId="Endnote">
    <w:name w:val="Endnote"/>
    <w:link w:val="Endnote0"/>
    <w:rsid w:val="007C1933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7C1933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7C193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C1933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7C1933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C1933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C1933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7C1933"/>
    <w:rPr>
      <w:color w:val="0000FF"/>
      <w:u w:val="single"/>
    </w:rPr>
  </w:style>
  <w:style w:type="character" w:styleId="a3">
    <w:name w:val="Hyperlink"/>
    <w:link w:val="12"/>
    <w:rsid w:val="007C1933"/>
    <w:rPr>
      <w:color w:val="0000FF"/>
      <w:u w:val="single"/>
    </w:rPr>
  </w:style>
  <w:style w:type="paragraph" w:customStyle="1" w:styleId="Footnote">
    <w:name w:val="Footnote"/>
    <w:link w:val="Footnote0"/>
    <w:rsid w:val="007C1933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7C1933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C1933"/>
    <w:rPr>
      <w:b/>
      <w:sz w:val="28"/>
    </w:rPr>
  </w:style>
  <w:style w:type="character" w:customStyle="1" w:styleId="14">
    <w:name w:val="Оглавление 1 Знак"/>
    <w:link w:val="13"/>
    <w:rsid w:val="007C193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C1933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7C1933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C1933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7C1933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C1933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7C1933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7C1933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7C1933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7C1933"/>
    <w:pPr>
      <w:jc w:val="both"/>
    </w:pPr>
    <w:rPr>
      <w:i/>
    </w:rPr>
  </w:style>
  <w:style w:type="character" w:customStyle="1" w:styleId="a5">
    <w:name w:val="Подзаголовок Знак"/>
    <w:link w:val="a4"/>
    <w:rsid w:val="007C1933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7C1933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7C193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C1933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C1933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7F0D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DE4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2023-11-14T05:02:00Z</dcterms:created>
  <dcterms:modified xsi:type="dcterms:W3CDTF">2023-11-14T05:02:00Z</dcterms:modified>
</cp:coreProperties>
</file>