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РОССИЙСКАЯ ФЕДЕРАЦИЯ</w:t>
      </w:r>
    </w:p>
    <w:p w:rsidR="00FF5A24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275FD9" w:rsidRPr="009149F1" w:rsidRDefault="00275FD9" w:rsidP="005A3756">
      <w:pPr>
        <w:pStyle w:val="2"/>
        <w:jc w:val="center"/>
        <w:rPr>
          <w:szCs w:val="28"/>
        </w:rPr>
      </w:pPr>
      <w:r>
        <w:rPr>
          <w:szCs w:val="28"/>
        </w:rPr>
        <w:t>САЛЬСКИЙ РАЙОН</w:t>
      </w:r>
    </w:p>
    <w:p w:rsidR="00FF5A24" w:rsidRPr="009149F1" w:rsidRDefault="00FF5A24" w:rsidP="005A3756">
      <w:pPr>
        <w:pStyle w:val="2"/>
        <w:rPr>
          <w:szCs w:val="28"/>
        </w:rPr>
      </w:pP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АДМИНИСТРАЦИЯ </w:t>
      </w:r>
      <w:r w:rsidR="00FF6612">
        <w:rPr>
          <w:szCs w:val="28"/>
        </w:rPr>
        <w:t>САНДАТОВСКОЕ</w:t>
      </w:r>
      <w:r w:rsidR="00275FD9">
        <w:rPr>
          <w:szCs w:val="28"/>
        </w:rPr>
        <w:t xml:space="preserve"> СЕЛЬСКОЕ ПОСЕЛЕНИЕ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Pr="00275FD9" w:rsidRDefault="00FF5A24" w:rsidP="005A3756">
      <w:pPr>
        <w:jc w:val="center"/>
        <w:rPr>
          <w:rFonts w:ascii="Times New Roman" w:hAnsi="Times New Roman"/>
          <w:b/>
          <w:sz w:val="28"/>
          <w:szCs w:val="28"/>
        </w:rPr>
      </w:pPr>
      <w:r w:rsidRPr="00275FD9">
        <w:rPr>
          <w:rFonts w:ascii="Times New Roman" w:hAnsi="Times New Roman"/>
          <w:b/>
          <w:sz w:val="28"/>
          <w:szCs w:val="28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905828" w:rsidP="00455F89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55F89">
              <w:rPr>
                <w:rFonts w:ascii="Times New Roman" w:hAnsi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55F89">
              <w:rPr>
                <w:rFonts w:ascii="Times New Roman" w:hAnsi="Times New Roman"/>
                <w:sz w:val="28"/>
                <w:szCs w:val="28"/>
              </w:rPr>
              <w:t xml:space="preserve">апреля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55F89">
              <w:rPr>
                <w:rFonts w:ascii="Times New Roman" w:hAnsi="Times New Roman"/>
                <w:sz w:val="28"/>
                <w:szCs w:val="28"/>
              </w:rPr>
              <w:t>21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FF6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F661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126" w:type="dxa"/>
          </w:tcPr>
          <w:p w:rsidR="00FF5A24" w:rsidRPr="009149F1" w:rsidRDefault="00FF5A24" w:rsidP="00FF6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49F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149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F6612">
              <w:rPr>
                <w:rFonts w:ascii="Times New Roman" w:hAnsi="Times New Roman"/>
                <w:sz w:val="28"/>
                <w:szCs w:val="28"/>
              </w:rPr>
              <w:t>Сандата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275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55F89" w:rsidRPr="00455F89" w:rsidRDefault="00236E37" w:rsidP="00455F8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55F89">
        <w:rPr>
          <w:rFonts w:ascii="Times New Roman" w:hAnsi="Times New Roman"/>
          <w:sz w:val="28"/>
          <w:szCs w:val="28"/>
        </w:rPr>
        <w:t>1. </w:t>
      </w:r>
      <w:r w:rsidR="00455F89" w:rsidRPr="00455F89">
        <w:rPr>
          <w:rFonts w:ascii="Times New Roman" w:hAnsi="Times New Roman"/>
          <w:color w:val="000000"/>
          <w:sz w:val="28"/>
          <w:szCs w:val="28"/>
        </w:rPr>
        <w:t>Постановление Администрации Сандатовского сельского поселения №</w:t>
      </w:r>
      <w:r w:rsidR="00455F89">
        <w:rPr>
          <w:rFonts w:ascii="Times New Roman" w:hAnsi="Times New Roman"/>
          <w:color w:val="000000"/>
          <w:sz w:val="28"/>
          <w:szCs w:val="28"/>
        </w:rPr>
        <w:t xml:space="preserve"> 30</w:t>
      </w:r>
      <w:r w:rsidR="00455F89" w:rsidRPr="00455F8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55F89">
        <w:rPr>
          <w:rFonts w:ascii="Times New Roman" w:hAnsi="Times New Roman"/>
          <w:color w:val="000000"/>
          <w:sz w:val="28"/>
          <w:szCs w:val="28"/>
        </w:rPr>
        <w:t>06</w:t>
      </w:r>
      <w:r w:rsidR="00455F89" w:rsidRPr="00455F89">
        <w:rPr>
          <w:rFonts w:ascii="Times New Roman" w:hAnsi="Times New Roman"/>
          <w:color w:val="000000"/>
          <w:sz w:val="28"/>
          <w:szCs w:val="28"/>
        </w:rPr>
        <w:t>.</w:t>
      </w:r>
      <w:r w:rsidR="00455F89">
        <w:rPr>
          <w:rFonts w:ascii="Times New Roman" w:hAnsi="Times New Roman"/>
          <w:color w:val="000000"/>
          <w:sz w:val="28"/>
          <w:szCs w:val="28"/>
        </w:rPr>
        <w:t>06</w:t>
      </w:r>
      <w:r w:rsidR="00455F89" w:rsidRPr="00455F89">
        <w:rPr>
          <w:rFonts w:ascii="Times New Roman" w:hAnsi="Times New Roman"/>
          <w:color w:val="000000"/>
          <w:sz w:val="28"/>
          <w:szCs w:val="28"/>
        </w:rPr>
        <w:t>.20</w:t>
      </w:r>
      <w:r w:rsidR="00455F89">
        <w:rPr>
          <w:rFonts w:ascii="Times New Roman" w:hAnsi="Times New Roman"/>
          <w:color w:val="000000"/>
          <w:sz w:val="28"/>
          <w:szCs w:val="28"/>
        </w:rPr>
        <w:t>19</w:t>
      </w:r>
      <w:r w:rsidR="00455F89" w:rsidRPr="00455F89">
        <w:rPr>
          <w:rFonts w:ascii="Times New Roman" w:hAnsi="Times New Roman"/>
          <w:color w:val="000000"/>
          <w:sz w:val="28"/>
          <w:szCs w:val="28"/>
        </w:rPr>
        <w:t xml:space="preserve"> г., «</w:t>
      </w:r>
      <w:r w:rsidR="00455F89">
        <w:rPr>
          <w:rFonts w:ascii="Times New Roman" w:hAnsi="Times New Roman"/>
          <w:sz w:val="28"/>
          <w:szCs w:val="28"/>
        </w:rPr>
        <w:t>Об утверждении Положения о порядке и сроках применения</w:t>
      </w:r>
      <w:r w:rsidR="00455F89" w:rsidRPr="00644646">
        <w:rPr>
          <w:rFonts w:ascii="Times New Roman" w:hAnsi="Times New Roman"/>
          <w:sz w:val="28"/>
          <w:szCs w:val="28"/>
        </w:rPr>
        <w:t xml:space="preserve">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455F89" w:rsidRPr="00455F89">
        <w:rPr>
          <w:rFonts w:ascii="Times New Roman" w:hAnsi="Times New Roman"/>
          <w:sz w:val="28"/>
          <w:szCs w:val="28"/>
        </w:rPr>
        <w:t xml:space="preserve">» </w:t>
      </w:r>
      <w:r w:rsidR="00455F89" w:rsidRPr="00455F89">
        <w:rPr>
          <w:rFonts w:ascii="Times New Roman" w:hAnsi="Times New Roman"/>
          <w:color w:val="000000"/>
          <w:sz w:val="28"/>
          <w:szCs w:val="28"/>
        </w:rPr>
        <w:t>признать утратившим силу.</w:t>
      </w:r>
    </w:p>
    <w:p w:rsidR="00FF5A24" w:rsidRDefault="00455F89" w:rsidP="00455F89">
      <w:pPr>
        <w:pStyle w:val="a5"/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55F89">
        <w:rPr>
          <w:rFonts w:ascii="Times New Roman" w:hAnsi="Times New Roman"/>
          <w:sz w:val="28"/>
          <w:szCs w:val="28"/>
        </w:rPr>
        <w:t xml:space="preserve">2. </w:t>
      </w:r>
      <w:r w:rsidR="00236E37" w:rsidRPr="00455F89">
        <w:rPr>
          <w:rFonts w:ascii="Times New Roman" w:hAnsi="Times New Roman"/>
          <w:sz w:val="28"/>
          <w:szCs w:val="28"/>
        </w:rPr>
        <w:t>Утвердить П</w:t>
      </w:r>
      <w:r w:rsidR="00EE3569" w:rsidRPr="00455F89">
        <w:rPr>
          <w:rFonts w:ascii="Times New Roman" w:hAnsi="Times New Roman"/>
          <w:sz w:val="28"/>
          <w:szCs w:val="28"/>
        </w:rPr>
        <w:t>оложение</w:t>
      </w:r>
      <w:r w:rsidR="00EE3569">
        <w:rPr>
          <w:rFonts w:ascii="Times New Roman" w:hAnsi="Times New Roman"/>
          <w:sz w:val="28"/>
          <w:szCs w:val="28"/>
        </w:rPr>
        <w:t xml:space="preserve"> о поряд</w:t>
      </w:r>
      <w:r w:rsidR="00236E37"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275FD9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455F89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="00FF5A24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A24" w:rsidRPr="009149F1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275FD9">
        <w:rPr>
          <w:rFonts w:ascii="Times New Roman" w:hAnsi="Times New Roman"/>
          <w:sz w:val="28"/>
          <w:szCs w:val="28"/>
        </w:rPr>
        <w:t>ведущего специалиста по</w:t>
      </w:r>
      <w:r w:rsidR="00FF6612">
        <w:rPr>
          <w:rFonts w:ascii="Times New Roman" w:hAnsi="Times New Roman"/>
          <w:sz w:val="28"/>
          <w:szCs w:val="28"/>
        </w:rPr>
        <w:t xml:space="preserve"> правовой,</w:t>
      </w:r>
      <w:r w:rsidR="00275FD9">
        <w:rPr>
          <w:rFonts w:ascii="Times New Roman" w:hAnsi="Times New Roman"/>
          <w:sz w:val="28"/>
          <w:szCs w:val="28"/>
        </w:rPr>
        <w:t xml:space="preserve"> кадровой</w:t>
      </w:r>
      <w:r w:rsidR="00FF6612">
        <w:rPr>
          <w:rFonts w:ascii="Times New Roman" w:hAnsi="Times New Roman"/>
          <w:sz w:val="28"/>
          <w:szCs w:val="28"/>
        </w:rPr>
        <w:t xml:space="preserve"> и архивной </w:t>
      </w:r>
      <w:r w:rsidR="00275FD9">
        <w:rPr>
          <w:rFonts w:ascii="Times New Roman" w:hAnsi="Times New Roman"/>
          <w:sz w:val="28"/>
          <w:szCs w:val="28"/>
        </w:rPr>
        <w:t xml:space="preserve">работе </w:t>
      </w:r>
      <w:proofErr w:type="spellStart"/>
      <w:r w:rsidR="00FF6612">
        <w:rPr>
          <w:rFonts w:ascii="Times New Roman" w:hAnsi="Times New Roman"/>
          <w:sz w:val="28"/>
          <w:szCs w:val="28"/>
        </w:rPr>
        <w:t>Лохову</w:t>
      </w:r>
      <w:proofErr w:type="spellEnd"/>
      <w:r w:rsidR="00FF6612">
        <w:rPr>
          <w:rFonts w:ascii="Times New Roman" w:hAnsi="Times New Roman"/>
          <w:sz w:val="28"/>
          <w:szCs w:val="28"/>
        </w:rPr>
        <w:t xml:space="preserve"> И.Н</w:t>
      </w:r>
      <w:r w:rsidR="00275FD9">
        <w:rPr>
          <w:rFonts w:ascii="Times New Roman" w:hAnsi="Times New Roman"/>
          <w:sz w:val="28"/>
          <w:szCs w:val="28"/>
        </w:rPr>
        <w:t>.</w:t>
      </w:r>
    </w:p>
    <w:p w:rsidR="00FF5A24" w:rsidRPr="009149F1" w:rsidRDefault="00455F89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</w:t>
      </w:r>
      <w:r w:rsidR="00275FD9">
        <w:rPr>
          <w:rFonts w:ascii="Times New Roman" w:hAnsi="Times New Roman"/>
          <w:sz w:val="28"/>
          <w:szCs w:val="28"/>
        </w:rPr>
        <w:t>бнародования.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275FD9" w:rsidRDefault="00FF5A24" w:rsidP="00275FD9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/>
      </w:tblPr>
      <w:tblGrid>
        <w:gridCol w:w="4248"/>
        <w:gridCol w:w="6180"/>
      </w:tblGrid>
      <w:tr w:rsidR="00FF5A24" w:rsidRPr="009149F1" w:rsidTr="00275FD9">
        <w:trPr>
          <w:trHeight w:val="484"/>
        </w:trPr>
        <w:tc>
          <w:tcPr>
            <w:tcW w:w="424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455F89" w:rsidRDefault="00FF6612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Сандатовского</w:t>
            </w:r>
            <w:r w:rsidR="00275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5A24" w:rsidRDefault="00275FD9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75FD9" w:rsidRDefault="00275FD9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6612" w:rsidRPr="00FF6612" w:rsidRDefault="00275FD9" w:rsidP="00FF6612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612">
              <w:rPr>
                <w:rFonts w:ascii="Times New Roman" w:hAnsi="Times New Roman"/>
                <w:sz w:val="20"/>
                <w:szCs w:val="20"/>
              </w:rPr>
              <w:t xml:space="preserve">Постановление вносит </w:t>
            </w:r>
          </w:p>
          <w:p w:rsidR="00275FD9" w:rsidRDefault="00275FD9" w:rsidP="00FF661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612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  <w:r w:rsidRPr="00275FD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5F89" w:rsidRPr="00455F89" w:rsidRDefault="00455F89" w:rsidP="00FF6612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F89">
              <w:rPr>
                <w:rFonts w:ascii="Times New Roman" w:hAnsi="Times New Roman"/>
                <w:sz w:val="20"/>
                <w:szCs w:val="20"/>
              </w:rPr>
              <w:t>Лохова ИН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275FD9" w:rsidP="00FF66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="00FF6612">
              <w:rPr>
                <w:rFonts w:ascii="Times New Roman" w:hAnsi="Times New Roman"/>
                <w:sz w:val="28"/>
                <w:szCs w:val="28"/>
              </w:rPr>
              <w:t>Н.И. Сероштан</w:t>
            </w:r>
          </w:p>
        </w:tc>
      </w:tr>
    </w:tbl>
    <w:p w:rsidR="00FF5A24" w:rsidRPr="009149F1" w:rsidRDefault="00455F89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F5A24" w:rsidRPr="009149F1">
        <w:rPr>
          <w:rFonts w:ascii="Times New Roman" w:hAnsi="Times New Roman"/>
          <w:sz w:val="28"/>
          <w:szCs w:val="28"/>
        </w:rPr>
        <w:t>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FF6612">
        <w:rPr>
          <w:rFonts w:ascii="Times New Roman" w:hAnsi="Times New Roman"/>
          <w:sz w:val="28"/>
          <w:szCs w:val="28"/>
        </w:rPr>
        <w:t>Сандатовского</w:t>
      </w:r>
      <w:r w:rsidR="00275FD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от </w:t>
      </w:r>
      <w:r w:rsidR="00455F89">
        <w:rPr>
          <w:rFonts w:ascii="Times New Roman" w:hAnsi="Times New Roman"/>
          <w:sz w:val="28"/>
          <w:szCs w:val="28"/>
        </w:rPr>
        <w:t>05</w:t>
      </w:r>
      <w:r w:rsidR="00275FD9">
        <w:rPr>
          <w:rFonts w:ascii="Times New Roman" w:hAnsi="Times New Roman"/>
          <w:sz w:val="28"/>
          <w:szCs w:val="28"/>
        </w:rPr>
        <w:t>.</w:t>
      </w:r>
      <w:r w:rsidR="00455F89">
        <w:rPr>
          <w:rFonts w:ascii="Times New Roman" w:hAnsi="Times New Roman"/>
          <w:sz w:val="28"/>
          <w:szCs w:val="28"/>
        </w:rPr>
        <w:t>04</w:t>
      </w:r>
      <w:r w:rsidR="00275FD9">
        <w:rPr>
          <w:rFonts w:ascii="Times New Roman" w:hAnsi="Times New Roman"/>
          <w:sz w:val="28"/>
          <w:szCs w:val="28"/>
        </w:rPr>
        <w:t>.20</w:t>
      </w:r>
      <w:r w:rsidR="00455F89">
        <w:rPr>
          <w:rFonts w:ascii="Times New Roman" w:hAnsi="Times New Roman"/>
          <w:sz w:val="28"/>
          <w:szCs w:val="28"/>
        </w:rPr>
        <w:t>21</w:t>
      </w:r>
      <w:r w:rsidRPr="009149F1">
        <w:rPr>
          <w:rFonts w:ascii="Times New Roman" w:hAnsi="Times New Roman"/>
          <w:sz w:val="28"/>
          <w:szCs w:val="28"/>
        </w:rPr>
        <w:t xml:space="preserve"> №</w:t>
      </w:r>
      <w:r w:rsidR="00275FD9">
        <w:rPr>
          <w:rFonts w:ascii="Times New Roman" w:hAnsi="Times New Roman"/>
          <w:sz w:val="28"/>
          <w:szCs w:val="28"/>
        </w:rPr>
        <w:t xml:space="preserve"> </w:t>
      </w:r>
      <w:r w:rsidR="00FF6612">
        <w:rPr>
          <w:rFonts w:ascii="Times New Roman" w:hAnsi="Times New Roman"/>
          <w:sz w:val="28"/>
          <w:szCs w:val="28"/>
        </w:rPr>
        <w:t>30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275FD9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FF6612">
        <w:rPr>
          <w:rFonts w:ascii="Times New Roman" w:hAnsi="Times New Roman"/>
          <w:sz w:val="28"/>
          <w:szCs w:val="28"/>
        </w:rPr>
        <w:t>Сандатовского</w:t>
      </w:r>
      <w:r w:rsidR="00275FD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275F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FF6612">
        <w:rPr>
          <w:rFonts w:ascii="Times New Roman" w:hAnsi="Times New Roman"/>
          <w:sz w:val="28"/>
          <w:szCs w:val="28"/>
        </w:rPr>
        <w:t>Сандатовского</w:t>
      </w:r>
      <w:r w:rsidR="00275FD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275F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  <w:proofErr w:type="gramEnd"/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275FD9">
        <w:rPr>
          <w:rFonts w:ascii="Times New Roman" w:hAnsi="Times New Roman"/>
          <w:sz w:val="28"/>
          <w:szCs w:val="28"/>
          <w:lang w:eastAsia="ru-RU"/>
        </w:rPr>
        <w:t>ведущим специалистом по</w:t>
      </w:r>
      <w:r w:rsidR="004751CD">
        <w:rPr>
          <w:rFonts w:ascii="Times New Roman" w:hAnsi="Times New Roman"/>
          <w:sz w:val="28"/>
          <w:szCs w:val="28"/>
          <w:lang w:eastAsia="ru-RU"/>
        </w:rPr>
        <w:t xml:space="preserve"> правовой, </w:t>
      </w:r>
      <w:r w:rsidR="00275FD9">
        <w:rPr>
          <w:rFonts w:ascii="Times New Roman" w:hAnsi="Times New Roman"/>
          <w:sz w:val="28"/>
          <w:szCs w:val="28"/>
          <w:lang w:eastAsia="ru-RU"/>
        </w:rPr>
        <w:t>кадровой</w:t>
      </w:r>
      <w:r w:rsidR="004751CD">
        <w:rPr>
          <w:rFonts w:ascii="Times New Roman" w:hAnsi="Times New Roman"/>
          <w:sz w:val="28"/>
          <w:szCs w:val="28"/>
          <w:lang w:eastAsia="ru-RU"/>
        </w:rPr>
        <w:t xml:space="preserve"> и архивной</w:t>
      </w:r>
      <w:r w:rsidR="00275FD9">
        <w:rPr>
          <w:rFonts w:ascii="Times New Roman" w:hAnsi="Times New Roman"/>
          <w:sz w:val="28"/>
          <w:szCs w:val="28"/>
          <w:lang w:eastAsia="ru-RU"/>
        </w:rPr>
        <w:t xml:space="preserve"> работе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0AF1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FF6612">
        <w:rPr>
          <w:rFonts w:ascii="Times New Roman" w:hAnsi="Times New Roman"/>
          <w:sz w:val="28"/>
          <w:szCs w:val="28"/>
        </w:rPr>
        <w:t>Сандатовского</w:t>
      </w:r>
      <w:r w:rsidR="00275FD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D1AB4" w:rsidRPr="007D1AB4">
        <w:rPr>
          <w:rFonts w:ascii="Times New Roman" w:hAnsi="Times New Roman"/>
          <w:sz w:val="28"/>
          <w:szCs w:val="28"/>
        </w:rPr>
        <w:t xml:space="preserve"> 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</w:t>
      </w:r>
      <w:r w:rsidR="00FF66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r w:rsidR="00FF6612">
        <w:rPr>
          <w:rFonts w:ascii="Times New Roman" w:hAnsi="Times New Roman"/>
          <w:sz w:val="28"/>
          <w:szCs w:val="28"/>
          <w:lang w:eastAsia="ru-RU"/>
        </w:rPr>
        <w:t>Сандатовского</w:t>
      </w:r>
      <w:r w:rsidR="00275FD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proofErr w:type="gramStart"/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4751CD">
        <w:rPr>
          <w:rFonts w:ascii="Times New Roman" w:hAnsi="Times New Roman"/>
          <w:sz w:val="28"/>
          <w:szCs w:val="28"/>
          <w:lang w:eastAsia="ru-RU"/>
        </w:rPr>
        <w:t xml:space="preserve">ведущего специалиста по правовой, </w:t>
      </w:r>
      <w:r w:rsidR="00275FD9">
        <w:rPr>
          <w:rFonts w:ascii="Times New Roman" w:hAnsi="Times New Roman"/>
          <w:sz w:val="28"/>
          <w:szCs w:val="28"/>
          <w:lang w:eastAsia="ru-RU"/>
        </w:rPr>
        <w:t>кадровой</w:t>
      </w:r>
      <w:r w:rsidR="004751CD">
        <w:rPr>
          <w:rFonts w:ascii="Times New Roman" w:hAnsi="Times New Roman"/>
          <w:sz w:val="28"/>
          <w:szCs w:val="28"/>
          <w:lang w:eastAsia="ru-RU"/>
        </w:rPr>
        <w:t xml:space="preserve"> и архивной </w:t>
      </w:r>
      <w:r w:rsidR="00275FD9">
        <w:rPr>
          <w:rFonts w:ascii="Times New Roman" w:hAnsi="Times New Roman"/>
          <w:sz w:val="28"/>
          <w:szCs w:val="28"/>
          <w:lang w:eastAsia="ru-RU"/>
        </w:rPr>
        <w:t xml:space="preserve"> работе</w:t>
      </w:r>
      <w:r w:rsidR="00275FD9" w:rsidRPr="007D1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0AF1"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FF6612">
        <w:rPr>
          <w:rFonts w:ascii="Times New Roman" w:hAnsi="Times New Roman"/>
          <w:sz w:val="28"/>
          <w:szCs w:val="28"/>
        </w:rPr>
        <w:t>Сандатовского</w:t>
      </w:r>
      <w:r w:rsidR="00275FD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D1AB4" w:rsidRPr="007D1AB4">
        <w:rPr>
          <w:rFonts w:ascii="Times New Roman" w:hAnsi="Times New Roman"/>
          <w:sz w:val="28"/>
          <w:szCs w:val="28"/>
        </w:rPr>
        <w:t>либо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FF66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</w:t>
      </w:r>
      <w:proofErr w:type="gramEnd"/>
      <w:r w:rsidR="00D22060">
        <w:rPr>
          <w:rFonts w:ascii="Times New Roman" w:hAnsi="Times New Roman"/>
          <w:sz w:val="28"/>
          <w:szCs w:val="28"/>
          <w:lang w:eastAsia="ru-RU"/>
        </w:rPr>
        <w:t xml:space="preserve">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275F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FF6612">
        <w:rPr>
          <w:rFonts w:ascii="Times New Roman" w:hAnsi="Times New Roman"/>
          <w:sz w:val="28"/>
          <w:szCs w:val="28"/>
          <w:lang w:eastAsia="ru-RU"/>
        </w:rPr>
        <w:t>Сандатовского</w:t>
      </w:r>
      <w:r w:rsidR="00275FD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>, либо руководитель отраслевого (функционального) органа</w:t>
      </w:r>
      <w:r w:rsidR="00D300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FF6612">
        <w:rPr>
          <w:rFonts w:ascii="Times New Roman" w:hAnsi="Times New Roman"/>
          <w:sz w:val="28"/>
          <w:szCs w:val="28"/>
          <w:lang w:eastAsia="ru-RU"/>
        </w:rPr>
        <w:t>Сандатовского</w:t>
      </w:r>
      <w:r w:rsidR="00D300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D300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D300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FF6612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Непредставление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D300D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FF6612">
        <w:rPr>
          <w:rFonts w:ascii="Times New Roman" w:hAnsi="Times New Roman"/>
          <w:sz w:val="28"/>
          <w:szCs w:val="28"/>
          <w:lang w:eastAsia="ru-RU"/>
        </w:rPr>
        <w:t>Сандатовского</w:t>
      </w:r>
      <w:r w:rsidR="00D300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FF6612">
        <w:rPr>
          <w:rFonts w:ascii="Times New Roman" w:hAnsi="Times New Roman"/>
          <w:sz w:val="28"/>
          <w:szCs w:val="28"/>
          <w:lang w:eastAsia="ru-RU"/>
        </w:rPr>
        <w:t>Сандатовского</w:t>
      </w:r>
      <w:r w:rsidR="00D300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правовой акт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(отраслевого (функционального) органа</w:t>
      </w:r>
      <w:r w:rsidR="00D300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FF6612">
        <w:rPr>
          <w:rFonts w:ascii="Times New Roman" w:hAnsi="Times New Roman"/>
          <w:sz w:val="28"/>
          <w:szCs w:val="28"/>
          <w:lang w:eastAsia="ru-RU"/>
        </w:rPr>
        <w:t>Сандатовского</w:t>
      </w:r>
      <w:r w:rsidR="00D300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)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2501C5" w:rsidRPr="002501C5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2501C5">
        <w:rPr>
          <w:rFonts w:ascii="Times New Roman" w:hAnsi="Times New Roman"/>
          <w:sz w:val="28"/>
          <w:szCs w:val="28"/>
          <w:lang w:eastAsia="ru-RU"/>
        </w:rPr>
        <w:t>8</w:t>
      </w:r>
      <w:r w:rsidR="00A222B3" w:rsidRPr="002501C5">
        <w:rPr>
          <w:rFonts w:ascii="Times New Roman" w:hAnsi="Times New Roman"/>
          <w:sz w:val="28"/>
          <w:szCs w:val="28"/>
          <w:lang w:eastAsia="ru-RU"/>
        </w:rPr>
        <w:t>.</w:t>
      </w:r>
      <w:r w:rsidR="00A222B3" w:rsidRPr="002501C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2501C5" w:rsidRPr="002501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Взыскания, предусмотренные </w:t>
      </w:r>
      <w:hyperlink r:id="rId18" w:anchor="dst100289" w:history="1">
        <w:r w:rsidR="002501C5" w:rsidRPr="002501C5">
          <w:rPr>
            <w:rStyle w:val="ad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статьями 14.1</w:t>
        </w:r>
      </w:hyperlink>
      <w:r w:rsidR="002501C5" w:rsidRPr="002501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</w:t>
      </w:r>
      <w:hyperlink r:id="rId19" w:anchor="dst41" w:history="1">
        <w:r w:rsidR="002501C5" w:rsidRPr="002501C5">
          <w:rPr>
            <w:rStyle w:val="ad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15</w:t>
        </w:r>
      </w:hyperlink>
      <w:r w:rsidR="002501C5" w:rsidRPr="002501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 </w:t>
      </w:r>
      <w:hyperlink r:id="rId20" w:anchor="dst100221" w:history="1">
        <w:r w:rsidR="002501C5" w:rsidRPr="002501C5">
          <w:rPr>
            <w:rStyle w:val="ad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27</w:t>
        </w:r>
      </w:hyperlink>
      <w:r w:rsidR="002501C5" w:rsidRPr="002501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455F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proofErr w:type="gramStart"/>
      <w:r w:rsidR="0055063F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55063F">
        <w:rPr>
          <w:rFonts w:ascii="Times New Roman" w:hAnsi="Times New Roman"/>
          <w:sz w:val="28"/>
          <w:szCs w:val="28"/>
          <w:lang w:eastAsia="ru-RU"/>
        </w:rPr>
        <w:t xml:space="preserve">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FF66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455F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455F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455F89">
      <w:footerReference w:type="default" r:id="rId21"/>
      <w:pgSz w:w="11906" w:h="16838"/>
      <w:pgMar w:top="426" w:right="567" w:bottom="5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E79" w:rsidRDefault="00564E79">
      <w:r>
        <w:separator/>
      </w:r>
    </w:p>
  </w:endnote>
  <w:endnote w:type="continuationSeparator" w:id="0">
    <w:p w:rsidR="00564E79" w:rsidRDefault="00564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7B2DC0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6A4730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E79" w:rsidRDefault="00564E79">
      <w:r>
        <w:separator/>
      </w:r>
    </w:p>
  </w:footnote>
  <w:footnote w:type="continuationSeparator" w:id="0">
    <w:p w:rsidR="00564E79" w:rsidRDefault="00564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5988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E78CB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01C5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75FD9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2EBF"/>
    <w:rsid w:val="003056B9"/>
    <w:rsid w:val="00306080"/>
    <w:rsid w:val="00312AA5"/>
    <w:rsid w:val="00313B81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55F89"/>
    <w:rsid w:val="00463FFA"/>
    <w:rsid w:val="0047132A"/>
    <w:rsid w:val="004751CD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4E2F73"/>
    <w:rsid w:val="00500436"/>
    <w:rsid w:val="00501538"/>
    <w:rsid w:val="005039A3"/>
    <w:rsid w:val="0050568E"/>
    <w:rsid w:val="00507CCC"/>
    <w:rsid w:val="00527067"/>
    <w:rsid w:val="00527ABB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64E79"/>
    <w:rsid w:val="00571875"/>
    <w:rsid w:val="0057712C"/>
    <w:rsid w:val="0059210C"/>
    <w:rsid w:val="005A30D5"/>
    <w:rsid w:val="005A3756"/>
    <w:rsid w:val="005A5900"/>
    <w:rsid w:val="005B5EAF"/>
    <w:rsid w:val="005B6B31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5855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955E6"/>
    <w:rsid w:val="006A4730"/>
    <w:rsid w:val="006A4C63"/>
    <w:rsid w:val="006A4CEC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2DC0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52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B7139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389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B3E06"/>
    <w:rsid w:val="00BC1058"/>
    <w:rsid w:val="00BC5C84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2A0"/>
    <w:rsid w:val="00CF1DC8"/>
    <w:rsid w:val="00D00C56"/>
    <w:rsid w:val="00D17390"/>
    <w:rsid w:val="00D20489"/>
    <w:rsid w:val="00D22060"/>
    <w:rsid w:val="00D23BCF"/>
    <w:rsid w:val="00D300D3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A1C54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2B1E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E096F"/>
    <w:rsid w:val="00FF5A24"/>
    <w:rsid w:val="00FF6612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2501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http://www.consultant.ru/document/cons_doc_LAW_366152/f3572bc102ecafff099e62d75e8bee5da8233030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hyperlink" Target="http://www.consultant.ru/document/cons_doc_LAW_366152/6d44ca9e5515951bb7ef1e7c7f695637817a3e6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http://www.consultant.ru/document/cons_doc_LAW_366152/24c76fc8ec7caf441d3673e740474c825f4ca53e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20BD-A9C3-4884-B002-0FB789B2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Ситилинк</cp:lastModifiedBy>
  <cp:revision>3</cp:revision>
  <cp:lastPrinted>2021-04-05T07:19:00Z</cp:lastPrinted>
  <dcterms:created xsi:type="dcterms:W3CDTF">2021-04-05T06:55:00Z</dcterms:created>
  <dcterms:modified xsi:type="dcterms:W3CDTF">2021-04-05T07:21:00Z</dcterms:modified>
</cp:coreProperties>
</file>