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F7" w:rsidRPr="00C27557" w:rsidRDefault="0083439F" w:rsidP="00204FF7">
      <w:pPr>
        <w:jc w:val="center"/>
        <w:rPr>
          <w:b/>
          <w:sz w:val="28"/>
          <w:szCs w:val="28"/>
        </w:rPr>
      </w:pPr>
      <w:r w:rsidRPr="00C27557">
        <w:rPr>
          <w:b/>
          <w:sz w:val="28"/>
          <w:szCs w:val="28"/>
        </w:rPr>
        <w:t>Перечень</w:t>
      </w:r>
      <w:r w:rsidR="00204FF7" w:rsidRPr="00C27557">
        <w:rPr>
          <w:b/>
          <w:sz w:val="28"/>
          <w:szCs w:val="28"/>
        </w:rPr>
        <w:t xml:space="preserve"> </w:t>
      </w:r>
      <w:r w:rsidRPr="00C27557">
        <w:rPr>
          <w:b/>
          <w:sz w:val="28"/>
          <w:szCs w:val="28"/>
        </w:rPr>
        <w:t>показателей мониторинга</w:t>
      </w:r>
      <w:r w:rsidR="00204FF7" w:rsidRPr="00C27557">
        <w:rPr>
          <w:b/>
          <w:sz w:val="28"/>
          <w:szCs w:val="28"/>
        </w:rPr>
        <w:t xml:space="preserve"> </w:t>
      </w:r>
      <w:r w:rsidR="008A46CA" w:rsidRPr="00C27557">
        <w:rPr>
          <w:b/>
          <w:sz w:val="28"/>
          <w:szCs w:val="28"/>
        </w:rPr>
        <w:t xml:space="preserve"> за</w:t>
      </w:r>
      <w:r w:rsidR="00060E74">
        <w:rPr>
          <w:b/>
          <w:sz w:val="28"/>
          <w:szCs w:val="28"/>
        </w:rPr>
        <w:t xml:space="preserve"> Апрель</w:t>
      </w:r>
      <w:r w:rsidR="00805889">
        <w:rPr>
          <w:b/>
          <w:sz w:val="28"/>
          <w:szCs w:val="28"/>
        </w:rPr>
        <w:t xml:space="preserve"> </w:t>
      </w:r>
      <w:r w:rsidR="006F3D50">
        <w:rPr>
          <w:b/>
          <w:sz w:val="28"/>
          <w:szCs w:val="28"/>
        </w:rPr>
        <w:t xml:space="preserve"> </w:t>
      </w:r>
      <w:r w:rsidR="0060288B">
        <w:rPr>
          <w:b/>
          <w:sz w:val="28"/>
          <w:szCs w:val="28"/>
        </w:rPr>
        <w:t>2021</w:t>
      </w:r>
      <w:r w:rsidR="00695F9E">
        <w:rPr>
          <w:b/>
          <w:sz w:val="28"/>
          <w:szCs w:val="28"/>
        </w:rPr>
        <w:t>год</w:t>
      </w:r>
    </w:p>
    <w:p w:rsidR="00204FF7" w:rsidRPr="00C27557" w:rsidRDefault="00CC47EE" w:rsidP="00204FF7">
      <w:pPr>
        <w:jc w:val="center"/>
        <w:rPr>
          <w:b/>
          <w:sz w:val="28"/>
          <w:szCs w:val="28"/>
        </w:rPr>
      </w:pPr>
      <w:r w:rsidRPr="00C27557">
        <w:rPr>
          <w:b/>
          <w:sz w:val="28"/>
          <w:szCs w:val="28"/>
        </w:rPr>
        <w:t>п</w:t>
      </w:r>
      <w:r w:rsidR="00951AAA" w:rsidRPr="00C27557">
        <w:rPr>
          <w:b/>
          <w:sz w:val="28"/>
          <w:szCs w:val="28"/>
        </w:rPr>
        <w:t xml:space="preserve">о </w:t>
      </w:r>
      <w:proofErr w:type="spellStart"/>
      <w:r w:rsidR="00951AAA" w:rsidRPr="00C27557">
        <w:rPr>
          <w:b/>
          <w:sz w:val="28"/>
          <w:szCs w:val="28"/>
        </w:rPr>
        <w:t>Сандатовскому</w:t>
      </w:r>
      <w:proofErr w:type="spellEnd"/>
      <w:r w:rsidR="00F612C8">
        <w:rPr>
          <w:b/>
          <w:sz w:val="28"/>
          <w:szCs w:val="28"/>
        </w:rPr>
        <w:t xml:space="preserve"> сельскому поселению </w:t>
      </w:r>
    </w:p>
    <w:p w:rsidR="0083439F" w:rsidRPr="00C21489" w:rsidRDefault="0083439F" w:rsidP="0083439F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Spacing w:w="0" w:type="dxa"/>
        <w:tblInd w:w="-12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26"/>
        <w:gridCol w:w="3016"/>
        <w:gridCol w:w="7164"/>
      </w:tblGrid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C27557" w:rsidRDefault="0083439F" w:rsidP="005D60D9">
            <w:pPr>
              <w:jc w:val="center"/>
              <w:rPr>
                <w:sz w:val="20"/>
              </w:rPr>
            </w:pPr>
            <w:r w:rsidRPr="00C27557">
              <w:rPr>
                <w:sz w:val="20"/>
              </w:rPr>
              <w:t> </w:t>
            </w:r>
            <w:r w:rsidRPr="00C27557">
              <w:rPr>
                <w:b/>
                <w:bCs/>
                <w:color w:val="3B2D36"/>
                <w:sz w:val="20"/>
              </w:rPr>
              <w:t> </w:t>
            </w:r>
            <w:r w:rsidR="00951AAA" w:rsidRPr="00C27557">
              <w:rPr>
                <w:b/>
                <w:bCs/>
                <w:sz w:val="20"/>
              </w:rPr>
              <w:t>№</w:t>
            </w:r>
          </w:p>
          <w:p w:rsidR="00951AAA" w:rsidRPr="00C27557" w:rsidRDefault="00951AAA" w:rsidP="005D60D9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C27557"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 w:rsidRPr="00C27557">
              <w:rPr>
                <w:b/>
                <w:bCs/>
                <w:sz w:val="20"/>
              </w:rPr>
              <w:t>/</w:t>
            </w:r>
            <w:proofErr w:type="spellStart"/>
            <w:r w:rsidRPr="00C27557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C27557" w:rsidRDefault="00951AAA" w:rsidP="005D60D9">
            <w:pPr>
              <w:jc w:val="center"/>
              <w:rPr>
                <w:sz w:val="20"/>
              </w:rPr>
            </w:pPr>
            <w:r w:rsidRPr="00C27557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951AAA" w:rsidRPr="00C27557" w:rsidRDefault="00951AAA" w:rsidP="005D60D9">
            <w:pPr>
              <w:jc w:val="center"/>
              <w:rPr>
                <w:sz w:val="20"/>
              </w:rPr>
            </w:pPr>
            <w:r w:rsidRPr="00C27557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114BD8" w:rsidRDefault="00951AAA">
            <w:pPr>
              <w:spacing w:line="276" w:lineRule="auto"/>
              <w:rPr>
                <w:sz w:val="24"/>
                <w:szCs w:val="24"/>
              </w:rPr>
            </w:pPr>
          </w:p>
          <w:p w:rsidR="00951AAA" w:rsidRPr="00114BD8" w:rsidRDefault="00951AAA" w:rsidP="00951AAA">
            <w:pPr>
              <w:jc w:val="center"/>
              <w:rPr>
                <w:sz w:val="24"/>
                <w:szCs w:val="24"/>
              </w:rPr>
            </w:pPr>
          </w:p>
        </w:tc>
      </w:tr>
      <w:tr w:rsidR="00951AAA" w:rsidRPr="00F7129F" w:rsidTr="00060E74">
        <w:trPr>
          <w:trHeight w:val="717"/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Действующие на территории поселения религиозные объединения, организации (перечислить).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244D" w:rsidRPr="008E0FCD" w:rsidRDefault="0050244D" w:rsidP="0050244D">
            <w:pPr>
              <w:spacing w:line="360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- Храм Святого «Георгия Победоносца» </w:t>
            </w:r>
          </w:p>
          <w:p w:rsidR="0050244D" w:rsidRDefault="0050244D" w:rsidP="0050244D">
            <w:pPr>
              <w:spacing w:line="360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- вероисповедание Христианство;</w:t>
            </w:r>
          </w:p>
          <w:p w:rsidR="003A41A3" w:rsidRPr="003A41A3" w:rsidRDefault="003A41A3" w:rsidP="0050244D">
            <w:pPr>
              <w:spacing w:line="360" w:lineRule="auto"/>
              <w:rPr>
                <w:sz w:val="16"/>
                <w:szCs w:val="16"/>
              </w:rPr>
            </w:pPr>
            <w:r w:rsidRPr="003A41A3">
              <w:rPr>
                <w:sz w:val="16"/>
                <w:szCs w:val="16"/>
              </w:rPr>
              <w:t>- Местная религиозная организация мусульман</w:t>
            </w:r>
          </w:p>
          <w:p w:rsidR="003A41A3" w:rsidRPr="003A41A3" w:rsidRDefault="003A41A3" w:rsidP="003A41A3">
            <w:pPr>
              <w:spacing w:line="360" w:lineRule="auto"/>
              <w:rPr>
                <w:sz w:val="16"/>
                <w:szCs w:val="16"/>
              </w:rPr>
            </w:pPr>
            <w:r w:rsidRPr="003A41A3">
              <w:rPr>
                <w:sz w:val="16"/>
                <w:szCs w:val="16"/>
              </w:rPr>
              <w:t>- Вероисповедание Ислам</w:t>
            </w:r>
          </w:p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проведённых мероприятий по выявлению фактов нарушения миграционного законодательства.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отсутствует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5D60D9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выявленных нарушений миграционного законодательства.</w:t>
            </w:r>
          </w:p>
          <w:p w:rsidR="00951AAA" w:rsidRPr="008E0FCD" w:rsidRDefault="00951AAA" w:rsidP="005D60D9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5D60D9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отсутствует</w:t>
            </w: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отсутствует</w:t>
            </w: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Количество поступивших в администрацию поселения  запросов на проведение публичных мероприятий. 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согласованных публичных мероприятий.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Количество несогласованных публичных мероприятий. 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состоявшихся согласованных (несогласованных) публичных мероприятий.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участников состоявшихся публичных мероприятий (по каждому мероприятию).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Отсутствуют</w:t>
            </w:r>
          </w:p>
        </w:tc>
      </w:tr>
      <w:tr w:rsidR="00951AAA" w:rsidRPr="00F7129F" w:rsidTr="00060E74">
        <w:trPr>
          <w:trHeight w:val="3138"/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5A02F6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  <w:r w:rsidRPr="005A02F6">
              <w:rPr>
                <w:sz w:val="16"/>
                <w:szCs w:val="16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(перечислить).</w:t>
            </w:r>
          </w:p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E74" w:rsidRPr="00060E74" w:rsidRDefault="002E0F40" w:rsidP="00060E74">
            <w:pPr>
              <w:rPr>
                <w:b/>
                <w:bCs/>
                <w:i/>
                <w:sz w:val="22"/>
                <w:szCs w:val="22"/>
                <w:shd w:val="clear" w:color="auto" w:fill="FFFFFF"/>
              </w:rPr>
            </w:pPr>
            <w:r w:rsidRPr="002E649E">
              <w:rPr>
                <w:b/>
                <w:sz w:val="16"/>
                <w:szCs w:val="16"/>
              </w:rPr>
              <w:t xml:space="preserve"> </w:t>
            </w:r>
            <w:r w:rsidR="00060E74" w:rsidRPr="00060E74">
              <w:rPr>
                <w:b/>
                <w:bCs/>
                <w:sz w:val="22"/>
                <w:szCs w:val="22"/>
                <w:shd w:val="clear" w:color="auto" w:fill="FFFFFF"/>
              </w:rPr>
              <w:t>01.04. – 07.04. Акция «Здоровью зеленый свет» ко Дню здоровья</w:t>
            </w:r>
            <w:proofErr w:type="gramStart"/>
            <w:r w:rsidR="00060E74" w:rsidRPr="00060E74">
              <w:rPr>
                <w:b/>
                <w:bCs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="00060E74" w:rsidRPr="00060E74">
              <w:rPr>
                <w:bCs/>
                <w:i/>
                <w:sz w:val="22"/>
                <w:szCs w:val="22"/>
                <w:shd w:val="clear" w:color="auto" w:fill="FFFFFF"/>
              </w:rPr>
              <w:t xml:space="preserve"> (</w:t>
            </w:r>
            <w:proofErr w:type="gramStart"/>
            <w:r w:rsidR="00060E74" w:rsidRPr="00060E74">
              <w:rPr>
                <w:bCs/>
                <w:i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="00060E74" w:rsidRPr="00060E74">
              <w:rPr>
                <w:bCs/>
                <w:i/>
                <w:sz w:val="22"/>
                <w:szCs w:val="22"/>
                <w:shd w:val="clear" w:color="auto" w:fill="FFFFFF"/>
              </w:rPr>
              <w:t>рофилактика здорового образа жизни).</w:t>
            </w:r>
          </w:p>
          <w:p w:rsidR="00060E74" w:rsidRPr="00060E74" w:rsidRDefault="00060E74" w:rsidP="00060E74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060E74">
              <w:rPr>
                <w:bCs/>
                <w:sz w:val="22"/>
                <w:szCs w:val="22"/>
                <w:shd w:val="clear" w:color="auto" w:fill="FFFFFF"/>
              </w:rPr>
              <w:t xml:space="preserve">В ходе акции работники СДК </w:t>
            </w:r>
            <w:proofErr w:type="spellStart"/>
            <w:r w:rsidRPr="00060E74">
              <w:rPr>
                <w:bCs/>
                <w:sz w:val="22"/>
                <w:szCs w:val="22"/>
                <w:shd w:val="clear" w:color="auto" w:fill="FFFFFF"/>
              </w:rPr>
              <w:t>Дышлевая</w:t>
            </w:r>
            <w:proofErr w:type="spellEnd"/>
            <w:r w:rsidRPr="00060E74">
              <w:rPr>
                <w:bCs/>
                <w:sz w:val="22"/>
                <w:szCs w:val="22"/>
                <w:shd w:val="clear" w:color="auto" w:fill="FFFFFF"/>
              </w:rPr>
              <w:t xml:space="preserve"> О.С. и </w:t>
            </w:r>
            <w:proofErr w:type="spellStart"/>
            <w:r w:rsidRPr="00060E74">
              <w:rPr>
                <w:bCs/>
                <w:sz w:val="22"/>
                <w:szCs w:val="22"/>
                <w:shd w:val="clear" w:color="auto" w:fill="FFFFFF"/>
              </w:rPr>
              <w:t>Лысакова</w:t>
            </w:r>
            <w:proofErr w:type="spellEnd"/>
            <w:r w:rsidRPr="00060E74">
              <w:rPr>
                <w:bCs/>
                <w:sz w:val="22"/>
                <w:szCs w:val="22"/>
                <w:shd w:val="clear" w:color="auto" w:fill="FFFFFF"/>
              </w:rPr>
              <w:t xml:space="preserve"> М.И. прикалывали молодым </w:t>
            </w:r>
            <w:proofErr w:type="spellStart"/>
            <w:r w:rsidRPr="00060E74">
              <w:rPr>
                <w:bCs/>
                <w:sz w:val="22"/>
                <w:szCs w:val="22"/>
                <w:shd w:val="clear" w:color="auto" w:fill="FFFFFF"/>
              </w:rPr>
              <w:t>сандатовцам</w:t>
            </w:r>
            <w:proofErr w:type="spellEnd"/>
            <w:r w:rsidRPr="00060E74">
              <w:rPr>
                <w:bCs/>
                <w:sz w:val="22"/>
                <w:szCs w:val="22"/>
                <w:shd w:val="clear" w:color="auto" w:fill="FFFFFF"/>
              </w:rPr>
              <w:t xml:space="preserve"> символ акции – зелёный бантик и вручали памятку «Основные принципы здорового образа жизни».</w:t>
            </w:r>
          </w:p>
          <w:p w:rsidR="00060E74" w:rsidRPr="00060E74" w:rsidRDefault="00060E74" w:rsidP="00060E74">
            <w:pPr>
              <w:rPr>
                <w:bCs/>
                <w:i/>
                <w:sz w:val="22"/>
                <w:szCs w:val="22"/>
                <w:shd w:val="clear" w:color="auto" w:fill="FFFFFF"/>
              </w:rPr>
            </w:pPr>
            <w:r w:rsidRPr="00060E74">
              <w:rPr>
                <w:b/>
                <w:bCs/>
                <w:sz w:val="22"/>
                <w:szCs w:val="22"/>
                <w:shd w:val="clear" w:color="auto" w:fill="FFFFFF"/>
              </w:rPr>
              <w:t>02.04. Спортивные соревнования по волейболу</w:t>
            </w:r>
            <w:proofErr w:type="gramStart"/>
            <w:r w:rsidRPr="00060E74">
              <w:rPr>
                <w:b/>
                <w:bCs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060E74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060E74">
              <w:rPr>
                <w:bCs/>
                <w:i/>
                <w:sz w:val="22"/>
                <w:szCs w:val="22"/>
                <w:shd w:val="clear" w:color="auto" w:fill="FFFFFF"/>
              </w:rPr>
              <w:t>(</w:t>
            </w:r>
            <w:proofErr w:type="gramStart"/>
            <w:r w:rsidRPr="00060E74">
              <w:rPr>
                <w:bCs/>
                <w:i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060E74">
              <w:rPr>
                <w:bCs/>
                <w:i/>
                <w:sz w:val="22"/>
                <w:szCs w:val="22"/>
                <w:shd w:val="clear" w:color="auto" w:fill="FFFFFF"/>
              </w:rPr>
              <w:t>рофилактика здорового образа жизни).</w:t>
            </w:r>
          </w:p>
          <w:p w:rsidR="00060E74" w:rsidRPr="00060E74" w:rsidRDefault="00060E74" w:rsidP="00060E74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060E74">
              <w:rPr>
                <w:bCs/>
                <w:sz w:val="22"/>
                <w:szCs w:val="22"/>
                <w:shd w:val="clear" w:color="auto" w:fill="FFFFFF"/>
              </w:rPr>
              <w:t>Соревнования прошли в спортзале СДК. В них приняли участие подростковые команды села.</w:t>
            </w:r>
          </w:p>
          <w:p w:rsidR="00060E74" w:rsidRPr="00060E74" w:rsidRDefault="00060E74" w:rsidP="00060E74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060E74">
              <w:rPr>
                <w:b/>
                <w:bCs/>
                <w:sz w:val="22"/>
                <w:szCs w:val="22"/>
                <w:shd w:val="clear" w:color="auto" w:fill="FFFFFF"/>
              </w:rPr>
              <w:t>08.04. – 30.04. Акция «Каждый работни</w:t>
            </w:r>
            <w:proofErr w:type="gramStart"/>
            <w:r w:rsidRPr="00060E74">
              <w:rPr>
                <w:b/>
                <w:bCs/>
                <w:sz w:val="22"/>
                <w:szCs w:val="22"/>
                <w:shd w:val="clear" w:color="auto" w:fill="FFFFFF"/>
              </w:rPr>
              <w:t>к-</w:t>
            </w:r>
            <w:proofErr w:type="gramEnd"/>
            <w:r w:rsidRPr="00060E74">
              <w:rPr>
                <w:b/>
                <w:bCs/>
                <w:sz w:val="22"/>
                <w:szCs w:val="22"/>
                <w:shd w:val="clear" w:color="auto" w:fill="FFFFFF"/>
              </w:rPr>
              <w:t xml:space="preserve"> на субботник».</w:t>
            </w:r>
          </w:p>
          <w:p w:rsidR="00060E74" w:rsidRPr="00060E74" w:rsidRDefault="00060E74" w:rsidP="00060E74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060E74">
              <w:rPr>
                <w:bCs/>
                <w:sz w:val="22"/>
                <w:szCs w:val="22"/>
                <w:shd w:val="clear" w:color="auto" w:fill="FFFFFF"/>
              </w:rPr>
              <w:t>Акция проходила с 8 по 30 апреля. Культработники и техперсонал навели порядок на клумбе и территории, прилегающей к ДК, на клумбе Мемориального комплекса, убрали мусор с обочины трассы Сандата-Ивановка.</w:t>
            </w:r>
            <w:r w:rsidRPr="00060E74">
              <w:rPr>
                <w:bCs/>
                <w:sz w:val="22"/>
                <w:szCs w:val="22"/>
                <w:shd w:val="clear" w:color="auto" w:fill="FFFFFF"/>
              </w:rPr>
              <w:tab/>
            </w:r>
          </w:p>
          <w:p w:rsidR="00060E74" w:rsidRPr="00060E74" w:rsidRDefault="0085614A" w:rsidP="00060E74">
            <w:pPr>
              <w:rPr>
                <w:bCs/>
                <w:sz w:val="22"/>
                <w:szCs w:val="22"/>
                <w:shd w:val="clear" w:color="auto" w:fill="FFFFFF"/>
              </w:rPr>
            </w:pPr>
            <w:hyperlink r:id="rId6" w:history="1">
              <w:r w:rsidR="00060E74" w:rsidRPr="00060E74">
                <w:rPr>
                  <w:rStyle w:val="a7"/>
                  <w:bCs/>
                  <w:sz w:val="22"/>
                  <w:szCs w:val="22"/>
                  <w:shd w:val="clear" w:color="auto" w:fill="FFFFFF"/>
                </w:rPr>
                <w:t>https://ok.ru/profile/581610070959/statuses/153463677508527</w:t>
              </w:r>
            </w:hyperlink>
          </w:p>
          <w:p w:rsidR="00060E74" w:rsidRPr="00060E74" w:rsidRDefault="0085614A" w:rsidP="00060E74">
            <w:pPr>
              <w:rPr>
                <w:bCs/>
                <w:sz w:val="22"/>
                <w:szCs w:val="22"/>
                <w:shd w:val="clear" w:color="auto" w:fill="FFFFFF"/>
              </w:rPr>
            </w:pPr>
            <w:hyperlink r:id="rId7" w:history="1">
              <w:r w:rsidR="00060E74" w:rsidRPr="00060E74">
                <w:rPr>
                  <w:rStyle w:val="a7"/>
                  <w:bCs/>
                  <w:sz w:val="22"/>
                  <w:szCs w:val="22"/>
                  <w:shd w:val="clear" w:color="auto" w:fill="FFFFFF"/>
                </w:rPr>
                <w:t>https://ok.ru/profile/581610070959/statuses/153497972628399</w:t>
              </w:r>
            </w:hyperlink>
          </w:p>
          <w:p w:rsidR="00060E74" w:rsidRPr="00060E74" w:rsidRDefault="0085614A" w:rsidP="00060E74">
            <w:pPr>
              <w:rPr>
                <w:bCs/>
                <w:sz w:val="22"/>
                <w:szCs w:val="22"/>
                <w:shd w:val="clear" w:color="auto" w:fill="FFFFFF"/>
              </w:rPr>
            </w:pPr>
            <w:hyperlink r:id="rId8" w:history="1">
              <w:r w:rsidR="00060E74" w:rsidRPr="00060E74">
                <w:rPr>
                  <w:rStyle w:val="a7"/>
                  <w:bCs/>
                  <w:sz w:val="22"/>
                  <w:szCs w:val="22"/>
                  <w:shd w:val="clear" w:color="auto" w:fill="FFFFFF"/>
                </w:rPr>
                <w:t>https://ok.ru/profile/581610070959/statuses/153532686785455</w:t>
              </w:r>
            </w:hyperlink>
          </w:p>
          <w:p w:rsidR="00060E74" w:rsidRPr="00060E74" w:rsidRDefault="00060E74" w:rsidP="00060E74">
            <w:pPr>
              <w:rPr>
                <w:bCs/>
                <w:i/>
                <w:sz w:val="22"/>
                <w:szCs w:val="22"/>
                <w:shd w:val="clear" w:color="auto" w:fill="FFFFFF"/>
              </w:rPr>
            </w:pPr>
            <w:r w:rsidRPr="00060E74">
              <w:rPr>
                <w:b/>
                <w:bCs/>
                <w:sz w:val="22"/>
                <w:szCs w:val="22"/>
                <w:shd w:val="clear" w:color="auto" w:fill="FFFFFF"/>
              </w:rPr>
              <w:t>16.04. Спортивные соревнования по волейболу</w:t>
            </w:r>
            <w:proofErr w:type="gramStart"/>
            <w:r w:rsidRPr="00060E74">
              <w:rPr>
                <w:b/>
                <w:bCs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060E74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060E74">
              <w:rPr>
                <w:bCs/>
                <w:i/>
                <w:sz w:val="22"/>
                <w:szCs w:val="22"/>
                <w:shd w:val="clear" w:color="auto" w:fill="FFFFFF"/>
              </w:rPr>
              <w:t>(</w:t>
            </w:r>
            <w:proofErr w:type="gramStart"/>
            <w:r w:rsidRPr="00060E74">
              <w:rPr>
                <w:bCs/>
                <w:i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060E74">
              <w:rPr>
                <w:bCs/>
                <w:i/>
                <w:sz w:val="22"/>
                <w:szCs w:val="22"/>
                <w:shd w:val="clear" w:color="auto" w:fill="FFFFFF"/>
              </w:rPr>
              <w:t>рофилактика здорового образа жизни).</w:t>
            </w:r>
          </w:p>
          <w:p w:rsidR="00060E74" w:rsidRPr="00060E74" w:rsidRDefault="00060E74" w:rsidP="00060E74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060E74">
              <w:rPr>
                <w:bCs/>
                <w:sz w:val="22"/>
                <w:szCs w:val="22"/>
                <w:shd w:val="clear" w:color="auto" w:fill="FFFFFF"/>
              </w:rPr>
              <w:t>Соревнования прошли в спортзале СДК. В них приняли участие подростковые команды села.</w:t>
            </w:r>
          </w:p>
          <w:p w:rsidR="00060E74" w:rsidRDefault="00060E74" w:rsidP="00060E74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  <w:p w:rsidR="008C754B" w:rsidRPr="00070474" w:rsidRDefault="008C754B" w:rsidP="00060E74">
            <w:pPr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83439F">
            <w:pPr>
              <w:numPr>
                <w:ilvl w:val="0"/>
                <w:numId w:val="1"/>
              </w:numPr>
              <w:spacing w:before="100" w:before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Количество выявленных в ходе проведения публичных мероприятий проявлений с признаками экстремизма.</w:t>
            </w:r>
          </w:p>
          <w:p w:rsidR="00951AAA" w:rsidRPr="008E0FCD" w:rsidRDefault="00951AAA" w:rsidP="00712FEF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270CD3" w:rsidRDefault="00951AAA" w:rsidP="00D05A03">
            <w:pPr>
              <w:spacing w:before="100" w:beforeAutospacing="1"/>
              <w:ind w:left="42" w:right="71"/>
              <w:rPr>
                <w:sz w:val="18"/>
                <w:szCs w:val="18"/>
              </w:rPr>
            </w:pPr>
            <w:r w:rsidRPr="00270CD3">
              <w:rPr>
                <w:sz w:val="18"/>
                <w:szCs w:val="18"/>
              </w:rPr>
              <w:t>Отсутствуют</w:t>
            </w: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5A02F6" w:rsidRDefault="00951AAA" w:rsidP="00D24DC5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  <w:r w:rsidRPr="005A02F6">
              <w:rPr>
                <w:sz w:val="16"/>
                <w:szCs w:val="16"/>
              </w:rPr>
              <w:t>Профилактические мероприятия, проводимые 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участников).</w:t>
            </w:r>
          </w:p>
          <w:p w:rsidR="00951AAA" w:rsidRPr="008E0FCD" w:rsidRDefault="00951AAA" w:rsidP="009E476D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E74" w:rsidRPr="008244F9" w:rsidRDefault="00060E74" w:rsidP="00060E74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8244F9">
              <w:rPr>
                <w:b/>
                <w:bCs/>
                <w:sz w:val="22"/>
                <w:szCs w:val="22"/>
                <w:shd w:val="clear" w:color="auto" w:fill="FFFFFF"/>
              </w:rPr>
              <w:t>09.04. Познавательная программа «Жизнь без улыбки, просто ошибка»</w:t>
            </w:r>
          </w:p>
          <w:p w:rsidR="00060E74" w:rsidRPr="008244F9" w:rsidRDefault="00060E74" w:rsidP="00060E74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8244F9">
              <w:rPr>
                <w:b/>
                <w:bCs/>
                <w:sz w:val="22"/>
                <w:szCs w:val="22"/>
                <w:shd w:val="clear" w:color="auto" w:fill="FFFFFF"/>
              </w:rPr>
              <w:t>для детей.</w:t>
            </w:r>
          </w:p>
          <w:p w:rsidR="00060E74" w:rsidRPr="008244F9" w:rsidRDefault="00060E74" w:rsidP="00060E74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8244F9">
              <w:rPr>
                <w:bCs/>
                <w:sz w:val="22"/>
                <w:szCs w:val="22"/>
                <w:shd w:val="clear" w:color="auto" w:fill="FFFFFF"/>
              </w:rPr>
              <w:t xml:space="preserve">Улыбке была посвящена познавательная программа, которая прошла в младших классах школы №42. В презентации, которую подготовила для мероприятия </w:t>
            </w:r>
            <w:proofErr w:type="spellStart"/>
            <w:r w:rsidRPr="008244F9">
              <w:rPr>
                <w:bCs/>
                <w:sz w:val="22"/>
                <w:szCs w:val="22"/>
                <w:shd w:val="clear" w:color="auto" w:fill="FFFFFF"/>
              </w:rPr>
              <w:t>культорганизатор</w:t>
            </w:r>
            <w:proofErr w:type="spellEnd"/>
            <w:r w:rsidRPr="008244F9">
              <w:rPr>
                <w:bCs/>
                <w:sz w:val="22"/>
                <w:szCs w:val="22"/>
                <w:shd w:val="clear" w:color="auto" w:fill="FFFFFF"/>
              </w:rPr>
              <w:t xml:space="preserve"> СДК – </w:t>
            </w:r>
            <w:proofErr w:type="spellStart"/>
            <w:r w:rsidRPr="008244F9">
              <w:rPr>
                <w:bCs/>
                <w:sz w:val="22"/>
                <w:szCs w:val="22"/>
                <w:shd w:val="clear" w:color="auto" w:fill="FFFFFF"/>
              </w:rPr>
              <w:t>М.Лысакова</w:t>
            </w:r>
            <w:proofErr w:type="spellEnd"/>
            <w:r w:rsidRPr="008244F9">
              <w:rPr>
                <w:bCs/>
                <w:sz w:val="22"/>
                <w:szCs w:val="22"/>
                <w:shd w:val="clear" w:color="auto" w:fill="FFFFFF"/>
              </w:rPr>
              <w:t xml:space="preserve"> и передала на цифровом носителе, рассказывалось о том</w:t>
            </w:r>
            <w:proofErr w:type="gramStart"/>
            <w:r w:rsidRPr="008244F9">
              <w:rPr>
                <w:bCs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244F9">
              <w:rPr>
                <w:bCs/>
                <w:sz w:val="22"/>
                <w:szCs w:val="22"/>
                <w:shd w:val="clear" w:color="auto" w:fill="FFFFFF"/>
              </w:rPr>
              <w:t xml:space="preserve"> что такое улыбка, о правилах улыбки . Были приведены высказывания великих людей об улыбке, а также стихи и пословицы.</w:t>
            </w:r>
          </w:p>
          <w:p w:rsidR="00060E74" w:rsidRPr="008244F9" w:rsidRDefault="0085614A" w:rsidP="00060E74">
            <w:pPr>
              <w:rPr>
                <w:sz w:val="22"/>
                <w:szCs w:val="22"/>
                <w:shd w:val="clear" w:color="auto" w:fill="FFFFFF"/>
              </w:rPr>
            </w:pPr>
            <w:hyperlink r:id="rId9" w:history="1">
              <w:r w:rsidR="00060E74" w:rsidRPr="008244F9">
                <w:rPr>
                  <w:rStyle w:val="a7"/>
                  <w:sz w:val="22"/>
                  <w:szCs w:val="22"/>
                  <w:shd w:val="clear" w:color="auto" w:fill="FFFFFF"/>
                </w:rPr>
                <w:t>https://ok.ru/profile/581610070959/statuses/153469876296623</w:t>
              </w:r>
            </w:hyperlink>
          </w:p>
          <w:p w:rsidR="00060E74" w:rsidRPr="008244F9" w:rsidRDefault="00060E74" w:rsidP="00060E74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8244F9">
              <w:rPr>
                <w:b/>
                <w:bCs/>
                <w:sz w:val="22"/>
                <w:szCs w:val="22"/>
                <w:shd w:val="clear" w:color="auto" w:fill="FFFFFF"/>
              </w:rPr>
              <w:t>09.04. Познавательная программа «Жизнь без улыбки, просто ошибка»</w:t>
            </w:r>
          </w:p>
          <w:p w:rsidR="00060E74" w:rsidRPr="008244F9" w:rsidRDefault="00060E74" w:rsidP="00060E74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8244F9">
              <w:rPr>
                <w:b/>
                <w:bCs/>
                <w:sz w:val="22"/>
                <w:szCs w:val="22"/>
                <w:shd w:val="clear" w:color="auto" w:fill="FFFFFF"/>
              </w:rPr>
              <w:t>для молодежи.</w:t>
            </w:r>
          </w:p>
          <w:p w:rsidR="00060E74" w:rsidRPr="008244F9" w:rsidRDefault="00060E74" w:rsidP="00060E74">
            <w:pPr>
              <w:rPr>
                <w:bCs/>
                <w:sz w:val="22"/>
                <w:szCs w:val="22"/>
                <w:shd w:val="clear" w:color="auto" w:fill="FFFFFF"/>
              </w:rPr>
            </w:pPr>
            <w:proofErr w:type="gramStart"/>
            <w:r w:rsidRPr="008244F9">
              <w:rPr>
                <w:bCs/>
                <w:sz w:val="22"/>
                <w:szCs w:val="22"/>
                <w:shd w:val="clear" w:color="auto" w:fill="FFFFFF"/>
              </w:rPr>
              <w:t>Мероприятие, посвященное улыбке прошло</w:t>
            </w:r>
            <w:proofErr w:type="gramEnd"/>
            <w:r w:rsidRPr="008244F9">
              <w:rPr>
                <w:bCs/>
                <w:sz w:val="22"/>
                <w:szCs w:val="22"/>
                <w:shd w:val="clear" w:color="auto" w:fill="FFFFFF"/>
              </w:rPr>
              <w:t xml:space="preserve"> в старших классах школы №42. В презентации, которую подготовила для мероприятия </w:t>
            </w:r>
            <w:proofErr w:type="spellStart"/>
            <w:r w:rsidRPr="008244F9">
              <w:rPr>
                <w:bCs/>
                <w:sz w:val="22"/>
                <w:szCs w:val="22"/>
                <w:shd w:val="clear" w:color="auto" w:fill="FFFFFF"/>
              </w:rPr>
              <w:t>культорганизатор</w:t>
            </w:r>
            <w:proofErr w:type="spellEnd"/>
            <w:r w:rsidRPr="008244F9">
              <w:rPr>
                <w:bCs/>
                <w:sz w:val="22"/>
                <w:szCs w:val="22"/>
                <w:shd w:val="clear" w:color="auto" w:fill="FFFFFF"/>
              </w:rPr>
              <w:t xml:space="preserve"> СДК – </w:t>
            </w:r>
            <w:proofErr w:type="spellStart"/>
            <w:r w:rsidRPr="008244F9">
              <w:rPr>
                <w:bCs/>
                <w:sz w:val="22"/>
                <w:szCs w:val="22"/>
                <w:shd w:val="clear" w:color="auto" w:fill="FFFFFF"/>
              </w:rPr>
              <w:t>М.Лысакова</w:t>
            </w:r>
            <w:proofErr w:type="spellEnd"/>
            <w:r w:rsidRPr="008244F9">
              <w:rPr>
                <w:bCs/>
                <w:sz w:val="22"/>
                <w:szCs w:val="22"/>
                <w:shd w:val="clear" w:color="auto" w:fill="FFFFFF"/>
              </w:rPr>
              <w:t xml:space="preserve"> и передала на цифровом носителе, рассказывалось о том</w:t>
            </w:r>
            <w:proofErr w:type="gramStart"/>
            <w:r w:rsidRPr="008244F9">
              <w:rPr>
                <w:bCs/>
                <w:sz w:val="22"/>
                <w:szCs w:val="22"/>
                <w:shd w:val="clear" w:color="auto" w:fill="FFFFFF"/>
              </w:rPr>
              <w:t xml:space="preserve"> ,</w:t>
            </w:r>
            <w:proofErr w:type="gramEnd"/>
            <w:r w:rsidRPr="008244F9">
              <w:rPr>
                <w:bCs/>
                <w:sz w:val="22"/>
                <w:szCs w:val="22"/>
                <w:shd w:val="clear" w:color="auto" w:fill="FFFFFF"/>
              </w:rPr>
              <w:t xml:space="preserve"> что такое улыбка, о правилах улыбки . Были приведены высказывания великих людей об улыбке, а также стихи и пословицы.</w:t>
            </w:r>
          </w:p>
          <w:p w:rsidR="00060E74" w:rsidRPr="008244F9" w:rsidRDefault="0085614A" w:rsidP="00060E74">
            <w:pPr>
              <w:rPr>
                <w:sz w:val="22"/>
                <w:szCs w:val="22"/>
                <w:shd w:val="clear" w:color="auto" w:fill="FFFFFF"/>
              </w:rPr>
            </w:pPr>
            <w:hyperlink r:id="rId10" w:history="1">
              <w:r w:rsidR="00060E74" w:rsidRPr="008244F9">
                <w:rPr>
                  <w:rStyle w:val="a7"/>
                  <w:sz w:val="22"/>
                  <w:szCs w:val="22"/>
                  <w:shd w:val="clear" w:color="auto" w:fill="FFFFFF"/>
                </w:rPr>
                <w:t>https://ok.ru/profile/581610070959/statuses/153469876296623</w:t>
              </w:r>
            </w:hyperlink>
          </w:p>
          <w:p w:rsidR="00060E74" w:rsidRPr="008244F9" w:rsidRDefault="00060E74" w:rsidP="00060E74">
            <w:pPr>
              <w:rPr>
                <w:bCs/>
                <w:i/>
                <w:sz w:val="22"/>
                <w:szCs w:val="22"/>
                <w:shd w:val="clear" w:color="auto" w:fill="FFFFFF"/>
              </w:rPr>
            </w:pPr>
            <w:r w:rsidRPr="008244F9">
              <w:rPr>
                <w:b/>
                <w:sz w:val="22"/>
                <w:szCs w:val="22"/>
                <w:shd w:val="clear" w:color="auto" w:fill="FFFFFF"/>
              </w:rPr>
              <w:t>09.04. Музыкальная гостиная «И песни тоже воевали» в рамках проекта по военно-патриотическому воспитанию «Россию мы Отечеством зовём».</w:t>
            </w:r>
            <w:r w:rsidRPr="008244F9">
              <w:rPr>
                <w:bCs/>
                <w:i/>
                <w:sz w:val="22"/>
                <w:szCs w:val="22"/>
                <w:shd w:val="clear" w:color="auto" w:fill="FFFFFF"/>
              </w:rPr>
              <w:t xml:space="preserve"> (Патриотическое воспитание)</w:t>
            </w:r>
          </w:p>
          <w:p w:rsidR="00060E74" w:rsidRPr="008244F9" w:rsidRDefault="00060E74" w:rsidP="00060E74">
            <w:pPr>
              <w:rPr>
                <w:sz w:val="22"/>
                <w:szCs w:val="22"/>
                <w:shd w:val="clear" w:color="auto" w:fill="FFFFFF"/>
              </w:rPr>
            </w:pPr>
            <w:r w:rsidRPr="008244F9">
              <w:rPr>
                <w:sz w:val="22"/>
                <w:szCs w:val="22"/>
                <w:shd w:val="clear" w:color="auto" w:fill="FFFFFF"/>
              </w:rPr>
              <w:t xml:space="preserve">Мероприятие было организовано для детских формирований СДК. Дети и подростки просмотрели презентацию о песнях, которые были написаны в годы Великой Отечественной войны и укрепляли боевой дух, помогали солдатам воевать, а также развлекали в минуты отдыха. </w:t>
            </w:r>
            <w:hyperlink r:id="rId11" w:history="1">
              <w:r w:rsidRPr="008244F9">
                <w:rPr>
                  <w:rStyle w:val="a7"/>
                  <w:sz w:val="22"/>
                  <w:szCs w:val="22"/>
                  <w:shd w:val="clear" w:color="auto" w:fill="FFFFFF"/>
                </w:rPr>
                <w:t>https://ok.ru/profile/581610070959/statuses/153477403564975</w:t>
              </w:r>
            </w:hyperlink>
          </w:p>
          <w:p w:rsidR="00060E74" w:rsidRPr="008244F9" w:rsidRDefault="00060E74" w:rsidP="00060E74">
            <w:pPr>
              <w:rPr>
                <w:sz w:val="22"/>
                <w:szCs w:val="22"/>
                <w:shd w:val="clear" w:color="auto" w:fill="FFFFFF"/>
              </w:rPr>
            </w:pPr>
            <w:r w:rsidRPr="008244F9">
              <w:rPr>
                <w:b/>
                <w:sz w:val="22"/>
                <w:szCs w:val="22"/>
                <w:shd w:val="clear" w:color="auto" w:fill="FFFFFF"/>
              </w:rPr>
              <w:t xml:space="preserve">12.04. Развлекательная программа «Космическое путешествие» к 60 </w:t>
            </w:r>
            <w:proofErr w:type="spellStart"/>
            <w:r w:rsidRPr="008244F9">
              <w:rPr>
                <w:b/>
                <w:sz w:val="22"/>
                <w:szCs w:val="22"/>
                <w:shd w:val="clear" w:color="auto" w:fill="FFFFFF"/>
              </w:rPr>
              <w:t>летию</w:t>
            </w:r>
            <w:proofErr w:type="spellEnd"/>
            <w:r w:rsidRPr="008244F9">
              <w:rPr>
                <w:b/>
                <w:sz w:val="22"/>
                <w:szCs w:val="22"/>
                <w:shd w:val="clear" w:color="auto" w:fill="FFFFFF"/>
              </w:rPr>
              <w:t xml:space="preserve"> полета Ю.А.Гагарина в космос</w:t>
            </w:r>
            <w:r w:rsidRPr="008244F9">
              <w:rPr>
                <w:sz w:val="22"/>
                <w:szCs w:val="22"/>
                <w:shd w:val="clear" w:color="auto" w:fill="FFFFFF"/>
              </w:rPr>
              <w:t xml:space="preserve"> для детей клубных формирований СДК.</w:t>
            </w:r>
          </w:p>
          <w:p w:rsidR="00060E74" w:rsidRPr="008244F9" w:rsidRDefault="00060E74" w:rsidP="00060E74">
            <w:pPr>
              <w:rPr>
                <w:sz w:val="22"/>
                <w:szCs w:val="22"/>
                <w:shd w:val="clear" w:color="auto" w:fill="FFFFFF"/>
              </w:rPr>
            </w:pPr>
            <w:r w:rsidRPr="008244F9">
              <w:rPr>
                <w:sz w:val="22"/>
                <w:szCs w:val="22"/>
                <w:shd w:val="clear" w:color="auto" w:fill="FFFFFF"/>
              </w:rPr>
              <w:t xml:space="preserve">Мероприятие проходило в фойе. Дети заранее были поделены на команды «Планета» и «Комета».  Ведущая </w:t>
            </w:r>
            <w:proofErr w:type="spellStart"/>
            <w:r w:rsidRPr="008244F9">
              <w:rPr>
                <w:sz w:val="22"/>
                <w:szCs w:val="22"/>
                <w:shd w:val="clear" w:color="auto" w:fill="FFFFFF"/>
              </w:rPr>
              <w:t>Н.Дышлевая</w:t>
            </w:r>
            <w:proofErr w:type="spellEnd"/>
            <w:r w:rsidRPr="008244F9">
              <w:rPr>
                <w:sz w:val="22"/>
                <w:szCs w:val="22"/>
                <w:shd w:val="clear" w:color="auto" w:fill="FFFFFF"/>
              </w:rPr>
              <w:t xml:space="preserve"> рассказал детям об истории возникновения даты 12 апреля, и что эта дата значит для всех нас. Были проведены такие эстафеты как: «Космодром», «Построй ракету», «Полет на Луну» и т.д. А также участницы хореографического кружка исполнили танец «В космос».</w:t>
            </w:r>
          </w:p>
          <w:p w:rsidR="00060E74" w:rsidRPr="008244F9" w:rsidRDefault="0085614A" w:rsidP="00060E74">
            <w:pPr>
              <w:rPr>
                <w:sz w:val="22"/>
                <w:szCs w:val="22"/>
                <w:shd w:val="clear" w:color="auto" w:fill="FFFFFF"/>
              </w:rPr>
            </w:pPr>
            <w:hyperlink r:id="rId12" w:history="1">
              <w:r w:rsidR="00060E74" w:rsidRPr="008244F9">
                <w:rPr>
                  <w:rStyle w:val="a7"/>
                  <w:sz w:val="22"/>
                  <w:szCs w:val="22"/>
                  <w:shd w:val="clear" w:color="auto" w:fill="FFFFFF"/>
                </w:rPr>
                <w:t>https://ok.ru/profile/581610070959/statuses/153487925697455</w:t>
              </w:r>
            </w:hyperlink>
          </w:p>
          <w:p w:rsidR="00060E74" w:rsidRPr="008244F9" w:rsidRDefault="00060E74" w:rsidP="00060E74">
            <w:pPr>
              <w:rPr>
                <w:bCs/>
                <w:i/>
                <w:sz w:val="22"/>
                <w:szCs w:val="22"/>
                <w:shd w:val="clear" w:color="auto" w:fill="FFFFFF"/>
              </w:rPr>
            </w:pPr>
            <w:r w:rsidRPr="008244F9">
              <w:rPr>
                <w:b/>
                <w:bCs/>
                <w:sz w:val="22"/>
                <w:szCs w:val="22"/>
                <w:shd w:val="clear" w:color="auto" w:fill="FFFFFF"/>
              </w:rPr>
              <w:lastRenderedPageBreak/>
              <w:t xml:space="preserve">13.04. Информационный час «Звёздный сын земли!» к 60-ти </w:t>
            </w:r>
            <w:proofErr w:type="spellStart"/>
            <w:r w:rsidRPr="008244F9">
              <w:rPr>
                <w:b/>
                <w:bCs/>
                <w:sz w:val="22"/>
                <w:szCs w:val="22"/>
                <w:shd w:val="clear" w:color="auto" w:fill="FFFFFF"/>
              </w:rPr>
              <w:t>летию</w:t>
            </w:r>
            <w:proofErr w:type="spellEnd"/>
            <w:r w:rsidRPr="008244F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 полёта Ю.А.Гагарина в космос.</w:t>
            </w:r>
            <w:r w:rsidRPr="008244F9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8244F9">
              <w:rPr>
                <w:bCs/>
                <w:i/>
                <w:sz w:val="22"/>
                <w:szCs w:val="22"/>
                <w:shd w:val="clear" w:color="auto" w:fill="FFFFFF"/>
              </w:rPr>
              <w:t>(Патриотическое воспитание)</w:t>
            </w:r>
          </w:p>
          <w:p w:rsidR="00060E74" w:rsidRPr="008244F9" w:rsidRDefault="00060E74" w:rsidP="00060E74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8244F9">
              <w:rPr>
                <w:bCs/>
                <w:sz w:val="22"/>
                <w:szCs w:val="22"/>
                <w:shd w:val="clear" w:color="auto" w:fill="FFFFFF"/>
              </w:rPr>
              <w:t xml:space="preserve">Информационный час звучал в аудиозаписи на площадке у Дома культуры. </w:t>
            </w:r>
          </w:p>
          <w:p w:rsidR="00060E74" w:rsidRPr="008244F9" w:rsidRDefault="00060E74" w:rsidP="00060E74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8244F9">
              <w:rPr>
                <w:bCs/>
                <w:sz w:val="22"/>
                <w:szCs w:val="22"/>
                <w:shd w:val="clear" w:color="auto" w:fill="FFFFFF"/>
              </w:rPr>
              <w:t xml:space="preserve">В тексте, который читал </w:t>
            </w:r>
            <w:proofErr w:type="spellStart"/>
            <w:r w:rsidRPr="008244F9">
              <w:rPr>
                <w:bCs/>
                <w:sz w:val="22"/>
                <w:szCs w:val="22"/>
                <w:shd w:val="clear" w:color="auto" w:fill="FFFFFF"/>
              </w:rPr>
              <w:t>Н.Божинский</w:t>
            </w:r>
            <w:proofErr w:type="spellEnd"/>
            <w:r w:rsidRPr="008244F9">
              <w:rPr>
                <w:bCs/>
                <w:sz w:val="22"/>
                <w:szCs w:val="22"/>
                <w:shd w:val="clear" w:color="auto" w:fill="FFFFFF"/>
              </w:rPr>
              <w:t xml:space="preserve"> – худрук СДК, биография первого космонавта Ю.А.Гагарина и информация о празднике 12 апреля. А также  фонограмма песни «Трава у дома» в исполнении ансамбля «Земляне».</w:t>
            </w:r>
          </w:p>
          <w:p w:rsidR="00060E74" w:rsidRPr="008244F9" w:rsidRDefault="0085614A" w:rsidP="00060E74">
            <w:pPr>
              <w:rPr>
                <w:bCs/>
                <w:sz w:val="22"/>
                <w:szCs w:val="22"/>
                <w:shd w:val="clear" w:color="auto" w:fill="FFFFFF"/>
              </w:rPr>
            </w:pPr>
            <w:hyperlink r:id="rId13" w:history="1">
              <w:r w:rsidR="00060E74" w:rsidRPr="008244F9">
                <w:rPr>
                  <w:rStyle w:val="a7"/>
                  <w:bCs/>
                  <w:sz w:val="22"/>
                  <w:szCs w:val="22"/>
                  <w:shd w:val="clear" w:color="auto" w:fill="FFFFFF"/>
                </w:rPr>
                <w:t>https://ok.ru/profile/581610070959/statuses/153481461095343</w:t>
              </w:r>
            </w:hyperlink>
          </w:p>
          <w:p w:rsidR="00060E74" w:rsidRPr="008244F9" w:rsidRDefault="00060E74" w:rsidP="00060E74">
            <w:pPr>
              <w:rPr>
                <w:b/>
                <w:bCs/>
                <w:sz w:val="22"/>
                <w:szCs w:val="22"/>
                <w:shd w:val="clear" w:color="auto" w:fill="FFFFFF"/>
              </w:rPr>
            </w:pPr>
            <w:r w:rsidRPr="008244F9">
              <w:rPr>
                <w:b/>
                <w:bCs/>
                <w:sz w:val="22"/>
                <w:szCs w:val="22"/>
                <w:shd w:val="clear" w:color="auto" w:fill="FFFFFF"/>
              </w:rPr>
              <w:t>26.04. Информационный час «Чернобыль</w:t>
            </w:r>
            <w:proofErr w:type="gramStart"/>
            <w:r w:rsidRPr="008244F9">
              <w:rPr>
                <w:b/>
                <w:bCs/>
                <w:sz w:val="22"/>
                <w:szCs w:val="22"/>
                <w:shd w:val="clear" w:color="auto" w:fill="FFFFFF"/>
              </w:rPr>
              <w:t>…О</w:t>
            </w:r>
            <w:proofErr w:type="gramEnd"/>
            <w:r w:rsidRPr="008244F9">
              <w:rPr>
                <w:b/>
                <w:bCs/>
                <w:sz w:val="22"/>
                <w:szCs w:val="22"/>
                <w:shd w:val="clear" w:color="auto" w:fill="FFFFFF"/>
              </w:rPr>
              <w:t>дного хватает слова…»</w:t>
            </w:r>
          </w:p>
          <w:p w:rsidR="00060E74" w:rsidRPr="008244F9" w:rsidRDefault="00060E74" w:rsidP="00060E74">
            <w:pPr>
              <w:rPr>
                <w:bCs/>
                <w:i/>
                <w:sz w:val="22"/>
                <w:szCs w:val="22"/>
                <w:shd w:val="clear" w:color="auto" w:fill="FFFFFF"/>
              </w:rPr>
            </w:pPr>
            <w:r w:rsidRPr="008244F9">
              <w:rPr>
                <w:b/>
                <w:bCs/>
                <w:sz w:val="22"/>
                <w:szCs w:val="22"/>
                <w:shd w:val="clear" w:color="auto" w:fill="FFFFFF"/>
              </w:rPr>
              <w:t xml:space="preserve">к 35-ти </w:t>
            </w:r>
            <w:proofErr w:type="spellStart"/>
            <w:r w:rsidRPr="008244F9">
              <w:rPr>
                <w:b/>
                <w:bCs/>
                <w:sz w:val="22"/>
                <w:szCs w:val="22"/>
                <w:shd w:val="clear" w:color="auto" w:fill="FFFFFF"/>
              </w:rPr>
              <w:t>летию</w:t>
            </w:r>
            <w:proofErr w:type="spellEnd"/>
            <w:r w:rsidRPr="008244F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со дня катастрофы на </w:t>
            </w:r>
            <w:proofErr w:type="spellStart"/>
            <w:r w:rsidRPr="008244F9">
              <w:rPr>
                <w:b/>
                <w:bCs/>
                <w:sz w:val="22"/>
                <w:szCs w:val="22"/>
                <w:shd w:val="clear" w:color="auto" w:fill="FFFFFF"/>
              </w:rPr>
              <w:t>Чернобольской</w:t>
            </w:r>
            <w:proofErr w:type="spellEnd"/>
            <w:r w:rsidRPr="008244F9">
              <w:rPr>
                <w:b/>
                <w:bCs/>
                <w:sz w:val="22"/>
                <w:szCs w:val="22"/>
                <w:shd w:val="clear" w:color="auto" w:fill="FFFFFF"/>
              </w:rPr>
              <w:t xml:space="preserve"> АЭС.</w:t>
            </w:r>
            <w:r w:rsidRPr="008244F9">
              <w:rPr>
                <w:bCs/>
                <w:i/>
                <w:sz w:val="22"/>
                <w:szCs w:val="22"/>
                <w:shd w:val="clear" w:color="auto" w:fill="FFFFFF"/>
              </w:rPr>
              <w:t xml:space="preserve"> (Патриотическое воспитание)</w:t>
            </w:r>
          </w:p>
          <w:p w:rsidR="00060E74" w:rsidRPr="008244F9" w:rsidRDefault="00060E74" w:rsidP="00060E74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8244F9">
              <w:rPr>
                <w:bCs/>
                <w:sz w:val="22"/>
                <w:szCs w:val="22"/>
                <w:shd w:val="clear" w:color="auto" w:fill="FFFFFF"/>
              </w:rPr>
              <w:t xml:space="preserve">Информационный час звучал в аудиозаписи на площадке у Дома культуры. </w:t>
            </w:r>
          </w:p>
          <w:p w:rsidR="00060E74" w:rsidRPr="008244F9" w:rsidRDefault="00060E74" w:rsidP="00060E74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8244F9">
              <w:rPr>
                <w:bCs/>
                <w:sz w:val="22"/>
                <w:szCs w:val="22"/>
                <w:shd w:val="clear" w:color="auto" w:fill="FFFFFF"/>
              </w:rPr>
              <w:t xml:space="preserve">В нем рассказывалось о катастрофе на АЭС в 1986 году, о ее последствиях, о </w:t>
            </w:r>
            <w:proofErr w:type="spellStart"/>
            <w:r w:rsidRPr="008244F9">
              <w:rPr>
                <w:bCs/>
                <w:sz w:val="22"/>
                <w:szCs w:val="22"/>
                <w:shd w:val="clear" w:color="auto" w:fill="FFFFFF"/>
              </w:rPr>
              <w:t>сандатовцах</w:t>
            </w:r>
            <w:proofErr w:type="spellEnd"/>
            <w:r w:rsidRPr="008244F9">
              <w:rPr>
                <w:bCs/>
                <w:sz w:val="22"/>
                <w:szCs w:val="22"/>
                <w:shd w:val="clear" w:color="auto" w:fill="FFFFFF"/>
              </w:rPr>
              <w:t>, принимавших участие в ликвидации катастрофы.</w:t>
            </w:r>
          </w:p>
          <w:p w:rsidR="00060E74" w:rsidRPr="008244F9" w:rsidRDefault="00060E74" w:rsidP="00060E74">
            <w:pPr>
              <w:rPr>
                <w:bCs/>
                <w:i/>
                <w:sz w:val="22"/>
                <w:szCs w:val="22"/>
                <w:shd w:val="clear" w:color="auto" w:fill="FFFFFF"/>
              </w:rPr>
            </w:pPr>
            <w:r w:rsidRPr="008244F9">
              <w:rPr>
                <w:b/>
                <w:bCs/>
                <w:sz w:val="22"/>
                <w:szCs w:val="22"/>
                <w:shd w:val="clear" w:color="auto" w:fill="FFFFFF"/>
              </w:rPr>
              <w:t xml:space="preserve">27.04. Познавательная программа «Правонарушения как результат вредных привычек» </w:t>
            </w:r>
            <w:r w:rsidRPr="008244F9">
              <w:rPr>
                <w:bCs/>
                <w:sz w:val="22"/>
                <w:szCs w:val="22"/>
                <w:shd w:val="clear" w:color="auto" w:fill="FFFFFF"/>
              </w:rPr>
              <w:t>для молодежи</w:t>
            </w:r>
            <w:proofErr w:type="gramStart"/>
            <w:r w:rsidRPr="008244F9">
              <w:rPr>
                <w:bCs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8244F9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8244F9">
              <w:rPr>
                <w:bCs/>
                <w:i/>
                <w:sz w:val="22"/>
                <w:szCs w:val="22"/>
                <w:shd w:val="clear" w:color="auto" w:fill="FFFFFF"/>
              </w:rPr>
              <w:t>(</w:t>
            </w:r>
            <w:proofErr w:type="gramStart"/>
            <w:r w:rsidRPr="008244F9">
              <w:rPr>
                <w:bCs/>
                <w:i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8244F9">
              <w:rPr>
                <w:bCs/>
                <w:i/>
                <w:sz w:val="22"/>
                <w:szCs w:val="22"/>
                <w:shd w:val="clear" w:color="auto" w:fill="FFFFFF"/>
              </w:rPr>
              <w:t>рофилактика безнадзорности и правонарушений).</w:t>
            </w:r>
          </w:p>
          <w:p w:rsidR="00060E74" w:rsidRPr="008244F9" w:rsidRDefault="00060E74" w:rsidP="00060E74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8244F9">
              <w:rPr>
                <w:bCs/>
                <w:sz w:val="22"/>
                <w:szCs w:val="22"/>
                <w:shd w:val="clear" w:color="auto" w:fill="FFFFFF"/>
              </w:rPr>
              <w:t xml:space="preserve">В презентации, которую </w:t>
            </w:r>
            <w:proofErr w:type="gramStart"/>
            <w:r w:rsidRPr="008244F9">
              <w:rPr>
                <w:bCs/>
                <w:sz w:val="22"/>
                <w:szCs w:val="22"/>
                <w:shd w:val="clear" w:color="auto" w:fill="FFFFFF"/>
              </w:rPr>
              <w:t>просмотрели старшеклассники школы №42 рассказывается</w:t>
            </w:r>
            <w:proofErr w:type="gramEnd"/>
            <w:r w:rsidRPr="008244F9">
              <w:rPr>
                <w:bCs/>
                <w:sz w:val="22"/>
                <w:szCs w:val="22"/>
                <w:shd w:val="clear" w:color="auto" w:fill="FFFFFF"/>
              </w:rPr>
              <w:t xml:space="preserve"> о том, что вредные привычки: курение сигарет, употребление наркотиков, </w:t>
            </w:r>
            <w:proofErr w:type="spellStart"/>
            <w:r w:rsidRPr="008244F9">
              <w:rPr>
                <w:bCs/>
                <w:sz w:val="22"/>
                <w:szCs w:val="22"/>
                <w:shd w:val="clear" w:color="auto" w:fill="FFFFFF"/>
              </w:rPr>
              <w:t>психоактивных</w:t>
            </w:r>
            <w:proofErr w:type="spellEnd"/>
            <w:r w:rsidRPr="008244F9">
              <w:rPr>
                <w:bCs/>
                <w:sz w:val="22"/>
                <w:szCs w:val="22"/>
                <w:shd w:val="clear" w:color="auto" w:fill="FFFFFF"/>
              </w:rPr>
              <w:t xml:space="preserve"> веществ, алкогольных напитков, опоздания на учебу и мн. др. приводят к правонарушениям. О юридической ответственности за свои поступки перед государством и другими людьми. О четырёх видах юридической ответственности: уголовной, административной, юридической, дисциплинарной.</w:t>
            </w:r>
          </w:p>
          <w:p w:rsidR="00060E74" w:rsidRPr="008244F9" w:rsidRDefault="00060E74" w:rsidP="00060E74">
            <w:pPr>
              <w:rPr>
                <w:bCs/>
                <w:i/>
                <w:sz w:val="22"/>
                <w:szCs w:val="22"/>
                <w:shd w:val="clear" w:color="auto" w:fill="FFFFFF"/>
              </w:rPr>
            </w:pPr>
            <w:r w:rsidRPr="008244F9">
              <w:rPr>
                <w:b/>
                <w:bCs/>
                <w:sz w:val="22"/>
                <w:szCs w:val="22"/>
                <w:shd w:val="clear" w:color="auto" w:fill="FFFFFF"/>
              </w:rPr>
              <w:t>29.04. Познавательная программа «Мир, труд, май!» к 1 мая.</w:t>
            </w:r>
            <w:r w:rsidRPr="008244F9">
              <w:rPr>
                <w:bCs/>
                <w:i/>
                <w:sz w:val="22"/>
                <w:szCs w:val="22"/>
                <w:shd w:val="clear" w:color="auto" w:fill="FFFFFF"/>
              </w:rPr>
              <w:t xml:space="preserve"> (Патриотическое воспитание)</w:t>
            </w:r>
          </w:p>
          <w:p w:rsidR="00060E74" w:rsidRPr="008244F9" w:rsidRDefault="00060E74" w:rsidP="00060E74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8244F9">
              <w:rPr>
                <w:bCs/>
                <w:sz w:val="22"/>
                <w:szCs w:val="22"/>
                <w:shd w:val="clear" w:color="auto" w:fill="FFFFFF"/>
              </w:rPr>
              <w:t xml:space="preserve">Мероприятие прошло в старших классах школы №42. В презентации, подготовленной </w:t>
            </w:r>
            <w:proofErr w:type="spellStart"/>
            <w:r w:rsidRPr="008244F9">
              <w:rPr>
                <w:bCs/>
                <w:sz w:val="22"/>
                <w:szCs w:val="22"/>
                <w:shd w:val="clear" w:color="auto" w:fill="FFFFFF"/>
              </w:rPr>
              <w:t>М.Лысаковой</w:t>
            </w:r>
            <w:proofErr w:type="spellEnd"/>
            <w:r w:rsidRPr="008244F9">
              <w:rPr>
                <w:bCs/>
                <w:sz w:val="22"/>
                <w:szCs w:val="22"/>
                <w:shd w:val="clear" w:color="auto" w:fill="FFFFFF"/>
              </w:rPr>
              <w:t xml:space="preserve"> – </w:t>
            </w:r>
            <w:proofErr w:type="spellStart"/>
            <w:r w:rsidRPr="008244F9">
              <w:rPr>
                <w:bCs/>
                <w:sz w:val="22"/>
                <w:szCs w:val="22"/>
                <w:shd w:val="clear" w:color="auto" w:fill="FFFFFF"/>
              </w:rPr>
              <w:t>культорганизатором</w:t>
            </w:r>
            <w:proofErr w:type="spellEnd"/>
            <w:r w:rsidRPr="008244F9">
              <w:rPr>
                <w:bCs/>
                <w:sz w:val="22"/>
                <w:szCs w:val="22"/>
                <w:shd w:val="clear" w:color="auto" w:fill="FFFFFF"/>
              </w:rPr>
              <w:t xml:space="preserve"> СДК и переданной на цифровом носителе рассказывается о празднике 1 мая, о том, как праздновали его раньше и как сейчас, демонстрируются фото прошлых лет с демонстраций и маевок.</w:t>
            </w:r>
          </w:p>
          <w:p w:rsidR="002E649E" w:rsidRPr="00060E74" w:rsidRDefault="002E649E" w:rsidP="00060E74">
            <w:pPr>
              <w:rPr>
                <w:sz w:val="18"/>
                <w:szCs w:val="18"/>
              </w:rPr>
            </w:pPr>
          </w:p>
        </w:tc>
      </w:tr>
      <w:tr w:rsidR="00B3706E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706E" w:rsidRPr="008E0FCD" w:rsidRDefault="00B3706E" w:rsidP="00712FEF">
            <w:pPr>
              <w:numPr>
                <w:ilvl w:val="0"/>
                <w:numId w:val="1"/>
              </w:numPr>
              <w:spacing w:before="100" w:beforeAutospacing="1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E74" w:rsidRPr="008E0FCD" w:rsidRDefault="00060E74" w:rsidP="00060E74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реквизиты). </w:t>
            </w:r>
          </w:p>
          <w:p w:rsidR="00B3706E" w:rsidRPr="005A02F6" w:rsidRDefault="00B3706E" w:rsidP="00D24DC5">
            <w:pPr>
              <w:spacing w:before="100" w:before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E74" w:rsidRPr="00040FD1" w:rsidRDefault="00060E74" w:rsidP="00060E74">
            <w:pPr>
              <w:spacing w:before="29" w:after="29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№ 7 от 11.01.2021</w:t>
            </w:r>
            <w:r w:rsidRPr="00040FD1">
              <w:rPr>
                <w:color w:val="000000"/>
                <w:sz w:val="16"/>
                <w:szCs w:val="16"/>
              </w:rPr>
              <w:t xml:space="preserve"> года « О создании малого совета по межэтническим  отношениям при Администрации </w:t>
            </w:r>
            <w:proofErr w:type="spellStart"/>
            <w:r w:rsidRPr="00040FD1">
              <w:rPr>
                <w:color w:val="000000"/>
                <w:sz w:val="16"/>
                <w:szCs w:val="16"/>
              </w:rPr>
              <w:t>Сандатовского</w:t>
            </w:r>
            <w:proofErr w:type="spellEnd"/>
            <w:r w:rsidRPr="00040FD1">
              <w:rPr>
                <w:color w:val="000000"/>
                <w:sz w:val="16"/>
                <w:szCs w:val="16"/>
              </w:rPr>
              <w:t xml:space="preserve"> сельского поселения»</w:t>
            </w:r>
          </w:p>
          <w:p w:rsidR="00060E74" w:rsidRPr="00040FD1" w:rsidRDefault="00060E74" w:rsidP="00060E74">
            <w:pPr>
              <w:spacing w:before="29" w:after="29"/>
              <w:rPr>
                <w:color w:val="000000"/>
                <w:sz w:val="16"/>
                <w:szCs w:val="16"/>
              </w:rPr>
            </w:pPr>
            <w:r w:rsidRPr="00040FD1">
              <w:rPr>
                <w:color w:val="000000"/>
                <w:sz w:val="16"/>
                <w:szCs w:val="16"/>
              </w:rPr>
              <w:t xml:space="preserve">Постановление № 98 от 12.11.2018 года» Об утверждении муниципальной программы </w:t>
            </w:r>
            <w:proofErr w:type="spellStart"/>
            <w:r w:rsidRPr="00040FD1">
              <w:rPr>
                <w:color w:val="000000"/>
                <w:sz w:val="16"/>
                <w:szCs w:val="16"/>
              </w:rPr>
              <w:t>Сандатовского</w:t>
            </w:r>
            <w:proofErr w:type="spellEnd"/>
            <w:r w:rsidRPr="00040FD1">
              <w:rPr>
                <w:color w:val="000000"/>
                <w:sz w:val="16"/>
                <w:szCs w:val="16"/>
              </w:rPr>
              <w:t xml:space="preserve"> сельского поселения « Обеспечение общественного правопорядка и противодействие преступности»</w:t>
            </w:r>
          </w:p>
          <w:p w:rsidR="00B3706E" w:rsidRPr="00B3706E" w:rsidRDefault="00B3706E" w:rsidP="00B3706E">
            <w:pPr>
              <w:pStyle w:val="ab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решения).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0FD1" w:rsidRPr="00040FD1" w:rsidRDefault="00060E74" w:rsidP="006C5392">
            <w:pPr>
              <w:ind w:left="2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Протокол №1 от </w:t>
            </w:r>
            <w:r w:rsidR="006C5392">
              <w:rPr>
                <w:sz w:val="18"/>
                <w:szCs w:val="18"/>
              </w:rPr>
              <w:t>19.03.2021</w:t>
            </w:r>
          </w:p>
          <w:p w:rsidR="006C5392" w:rsidRPr="006C5392" w:rsidRDefault="006C5392" w:rsidP="006C5392">
            <w:pPr>
              <w:pStyle w:val="12"/>
              <w:shd w:val="clear" w:color="auto" w:fill="auto"/>
              <w:spacing w:line="240" w:lineRule="auto"/>
              <w:ind w:left="257" w:firstLine="0"/>
              <w:rPr>
                <w:sz w:val="16"/>
                <w:szCs w:val="16"/>
              </w:rPr>
            </w:pPr>
            <w:r w:rsidRPr="006C5392">
              <w:rPr>
                <w:sz w:val="16"/>
                <w:szCs w:val="16"/>
              </w:rPr>
              <w:t>ПОВЕСТКА ДНЯ:</w:t>
            </w:r>
          </w:p>
          <w:p w:rsidR="006C5392" w:rsidRPr="00DA72AC" w:rsidRDefault="006C5392" w:rsidP="006C5392">
            <w:pPr>
              <w:pStyle w:val="12"/>
              <w:shd w:val="clear" w:color="auto" w:fill="auto"/>
              <w:tabs>
                <w:tab w:val="left" w:pos="798"/>
              </w:tabs>
              <w:spacing w:line="240" w:lineRule="auto"/>
              <w:ind w:left="257" w:right="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DA72AC">
              <w:rPr>
                <w:sz w:val="20"/>
                <w:szCs w:val="20"/>
              </w:rPr>
              <w:t xml:space="preserve">О правилах содержания и выпаса домашних животных и необходимости законодательного оформления права пользования пастбищами на территории </w:t>
            </w:r>
            <w:proofErr w:type="spellStart"/>
            <w:r w:rsidRPr="00DA72AC">
              <w:rPr>
                <w:sz w:val="20"/>
                <w:szCs w:val="20"/>
              </w:rPr>
              <w:t>Сандатовского</w:t>
            </w:r>
            <w:proofErr w:type="spellEnd"/>
            <w:r w:rsidRPr="00DA72AC">
              <w:rPr>
                <w:sz w:val="20"/>
                <w:szCs w:val="20"/>
              </w:rPr>
              <w:t xml:space="preserve"> сельского поселения.</w:t>
            </w:r>
          </w:p>
          <w:p w:rsidR="006C5392" w:rsidRDefault="006C5392" w:rsidP="006C5392">
            <w:pPr>
              <w:pStyle w:val="12"/>
              <w:shd w:val="clear" w:color="auto" w:fill="auto"/>
              <w:tabs>
                <w:tab w:val="left" w:pos="798"/>
              </w:tabs>
              <w:spacing w:line="240" w:lineRule="auto"/>
              <w:ind w:left="257" w:right="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DA72AC">
              <w:rPr>
                <w:sz w:val="20"/>
                <w:szCs w:val="20"/>
              </w:rPr>
              <w:t xml:space="preserve">О межэтнической ситуации и проводимой работе в сфере гармонизации межэтнических отношений на территории </w:t>
            </w:r>
            <w:proofErr w:type="spellStart"/>
            <w:r w:rsidRPr="00DA72AC">
              <w:rPr>
                <w:sz w:val="20"/>
                <w:szCs w:val="20"/>
              </w:rPr>
              <w:t>Сандатовского</w:t>
            </w:r>
            <w:proofErr w:type="spellEnd"/>
            <w:r w:rsidRPr="00DA72AC">
              <w:rPr>
                <w:sz w:val="20"/>
                <w:szCs w:val="20"/>
              </w:rPr>
              <w:t xml:space="preserve"> </w:t>
            </w:r>
            <w:proofErr w:type="spellStart"/>
            <w:r w:rsidRPr="00DA72AC">
              <w:rPr>
                <w:sz w:val="20"/>
                <w:szCs w:val="20"/>
              </w:rPr>
              <w:t>сельскогопоселения</w:t>
            </w:r>
            <w:proofErr w:type="spellEnd"/>
            <w:r w:rsidRPr="00DA72AC">
              <w:rPr>
                <w:sz w:val="20"/>
                <w:szCs w:val="20"/>
              </w:rPr>
              <w:t xml:space="preserve">, о принимаемых мерах для сохранения межэтнического согласия на территории </w:t>
            </w:r>
            <w:proofErr w:type="spellStart"/>
            <w:r w:rsidRPr="00DA72AC">
              <w:rPr>
                <w:sz w:val="20"/>
                <w:szCs w:val="20"/>
              </w:rPr>
              <w:t>Сандатовского</w:t>
            </w:r>
            <w:proofErr w:type="spellEnd"/>
            <w:r w:rsidRPr="00DA72AC">
              <w:rPr>
                <w:sz w:val="20"/>
                <w:szCs w:val="20"/>
              </w:rPr>
              <w:t xml:space="preserve"> сельского поселения.</w:t>
            </w:r>
          </w:p>
          <w:p w:rsidR="006C5392" w:rsidRDefault="006C5392" w:rsidP="006C5392">
            <w:pPr>
              <w:pStyle w:val="12"/>
              <w:shd w:val="clear" w:color="auto" w:fill="auto"/>
              <w:tabs>
                <w:tab w:val="left" w:pos="798"/>
              </w:tabs>
              <w:spacing w:line="240" w:lineRule="auto"/>
              <w:ind w:left="257" w:right="60" w:firstLine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C5392">
              <w:rPr>
                <w:sz w:val="18"/>
                <w:szCs w:val="18"/>
              </w:rPr>
              <w:t>Принятые решения:</w:t>
            </w:r>
          </w:p>
          <w:p w:rsidR="006C5392" w:rsidRPr="00DA72AC" w:rsidRDefault="006C5392" w:rsidP="006C5392">
            <w:pPr>
              <w:pStyle w:val="12"/>
              <w:shd w:val="clear" w:color="auto" w:fill="auto"/>
              <w:tabs>
                <w:tab w:val="left" w:pos="798"/>
              </w:tabs>
              <w:spacing w:line="240" w:lineRule="auto"/>
              <w:ind w:left="257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Pr="00DA72AC">
              <w:rPr>
                <w:sz w:val="16"/>
                <w:szCs w:val="16"/>
              </w:rPr>
              <w:t>Информацию принять к сведению.</w:t>
            </w:r>
          </w:p>
          <w:p w:rsidR="006C5392" w:rsidRPr="00DA72AC" w:rsidRDefault="006C5392" w:rsidP="006C5392">
            <w:pPr>
              <w:pStyle w:val="12"/>
              <w:shd w:val="clear" w:color="auto" w:fill="auto"/>
              <w:tabs>
                <w:tab w:val="left" w:pos="798"/>
              </w:tabs>
              <w:spacing w:line="240" w:lineRule="auto"/>
              <w:ind w:left="257" w:right="6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  <w:r w:rsidRPr="00DA72AC">
              <w:rPr>
                <w:sz w:val="16"/>
                <w:szCs w:val="16"/>
              </w:rPr>
              <w:t xml:space="preserve">Ведущему специалисту по земельным и имущественным отношениям Администрации </w:t>
            </w:r>
            <w:proofErr w:type="spellStart"/>
            <w:r w:rsidRPr="00DA72AC">
              <w:rPr>
                <w:sz w:val="16"/>
                <w:szCs w:val="16"/>
              </w:rPr>
              <w:t>Венецкой</w:t>
            </w:r>
            <w:proofErr w:type="spellEnd"/>
            <w:r w:rsidRPr="00DA72AC">
              <w:rPr>
                <w:sz w:val="16"/>
                <w:szCs w:val="16"/>
              </w:rPr>
              <w:t xml:space="preserve"> Н.А.. на встречах, собраниях граждан продолжить работу по информированию населения по вопросам содержания домашних животных и о необходимости законодательного оформления права пользования пастбищами и о предусмотренной ответственности за нарушения законодательства.</w:t>
            </w:r>
          </w:p>
          <w:p w:rsidR="006C5392" w:rsidRPr="00DA72AC" w:rsidRDefault="006C5392" w:rsidP="006C5392">
            <w:pPr>
              <w:pStyle w:val="12"/>
              <w:shd w:val="clear" w:color="auto" w:fill="auto"/>
              <w:spacing w:line="240" w:lineRule="auto"/>
              <w:ind w:left="257" w:right="60" w:firstLine="0"/>
              <w:rPr>
                <w:sz w:val="16"/>
                <w:szCs w:val="16"/>
              </w:rPr>
            </w:pPr>
            <w:r w:rsidRPr="00DA72AC">
              <w:rPr>
                <w:sz w:val="16"/>
                <w:szCs w:val="16"/>
              </w:rPr>
              <w:t>Срок: ежеквартально, с предоставлением информации до 05 числа месяца следующего за отчетным периодом</w:t>
            </w:r>
          </w:p>
          <w:p w:rsidR="006C5392" w:rsidRPr="00DA72AC" w:rsidRDefault="006C5392" w:rsidP="006C5392">
            <w:pPr>
              <w:pStyle w:val="12"/>
              <w:shd w:val="clear" w:color="auto" w:fill="auto"/>
              <w:tabs>
                <w:tab w:val="left" w:pos="1022"/>
              </w:tabs>
              <w:spacing w:line="240" w:lineRule="auto"/>
              <w:ind w:left="257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  <w:r w:rsidRPr="00DA72AC">
              <w:rPr>
                <w:sz w:val="16"/>
                <w:szCs w:val="16"/>
              </w:rPr>
              <w:t>Проводить мониторинг имеющегося поголовья КРС и МРС и пастбищ.</w:t>
            </w:r>
          </w:p>
          <w:p w:rsidR="006C5392" w:rsidRDefault="006C5392" w:rsidP="006C5392">
            <w:pPr>
              <w:pStyle w:val="12"/>
              <w:shd w:val="clear" w:color="auto" w:fill="auto"/>
              <w:tabs>
                <w:tab w:val="left" w:pos="798"/>
              </w:tabs>
              <w:spacing w:line="240" w:lineRule="auto"/>
              <w:ind w:left="257" w:right="60" w:firstLine="0"/>
              <w:rPr>
                <w:sz w:val="16"/>
                <w:szCs w:val="16"/>
              </w:rPr>
            </w:pPr>
            <w:r w:rsidRPr="00DA72AC">
              <w:rPr>
                <w:sz w:val="16"/>
                <w:szCs w:val="16"/>
              </w:rPr>
              <w:t>Срок: ежеквартально, с предоставлением информации до 05 числа месяца следующего за отчетным периодом</w:t>
            </w:r>
          </w:p>
          <w:p w:rsidR="006C5392" w:rsidRPr="006C5392" w:rsidRDefault="006C5392" w:rsidP="006C5392">
            <w:pPr>
              <w:pStyle w:val="12"/>
              <w:shd w:val="clear" w:color="auto" w:fill="auto"/>
              <w:tabs>
                <w:tab w:val="left" w:pos="645"/>
              </w:tabs>
              <w:spacing w:line="240" w:lineRule="auto"/>
              <w:ind w:left="257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  <w:r w:rsidRPr="006C5392">
              <w:rPr>
                <w:sz w:val="16"/>
                <w:szCs w:val="16"/>
              </w:rPr>
              <w:t>Информацию принять к сведению.</w:t>
            </w:r>
          </w:p>
          <w:p w:rsidR="006C5392" w:rsidRPr="006C5392" w:rsidRDefault="006C5392" w:rsidP="006C5392">
            <w:pPr>
              <w:pStyle w:val="12"/>
              <w:shd w:val="clear" w:color="auto" w:fill="auto"/>
              <w:spacing w:line="240" w:lineRule="auto"/>
              <w:ind w:left="257" w:right="240"/>
              <w:rPr>
                <w:sz w:val="16"/>
                <w:szCs w:val="16"/>
              </w:rPr>
            </w:pPr>
            <w:r w:rsidRPr="006C5392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 xml:space="preserve">       </w:t>
            </w:r>
            <w:r w:rsidRPr="006C5392">
              <w:rPr>
                <w:sz w:val="16"/>
                <w:szCs w:val="16"/>
              </w:rPr>
              <w:t xml:space="preserve">2 . Признать работу Администрации </w:t>
            </w:r>
            <w:proofErr w:type="spellStart"/>
            <w:r w:rsidRPr="006C5392">
              <w:rPr>
                <w:sz w:val="16"/>
                <w:szCs w:val="16"/>
              </w:rPr>
              <w:t>Сандатовского</w:t>
            </w:r>
            <w:proofErr w:type="spellEnd"/>
            <w:r w:rsidRPr="006C5392">
              <w:rPr>
                <w:sz w:val="16"/>
                <w:szCs w:val="16"/>
              </w:rPr>
              <w:t xml:space="preserve"> сельского поселения, в вопросе выполнения мероприятий по совершенствованию механизмов обеспечения законности и правопорядка в сфере межнациональных отношений удовлетворительной.</w:t>
            </w:r>
          </w:p>
          <w:p w:rsidR="006C5392" w:rsidRPr="006C5392" w:rsidRDefault="006C5392" w:rsidP="006C5392">
            <w:pPr>
              <w:pStyle w:val="12"/>
              <w:shd w:val="clear" w:color="auto" w:fill="auto"/>
              <w:tabs>
                <w:tab w:val="left" w:pos="645"/>
              </w:tabs>
              <w:spacing w:line="240" w:lineRule="auto"/>
              <w:ind w:left="257" w:right="48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  <w:proofErr w:type="gramStart"/>
            <w:r w:rsidRPr="006C5392">
              <w:rPr>
                <w:sz w:val="16"/>
                <w:szCs w:val="16"/>
              </w:rPr>
              <w:t>П</w:t>
            </w:r>
            <w:proofErr w:type="gramEnd"/>
            <w:r w:rsidRPr="006C5392">
              <w:rPr>
                <w:sz w:val="16"/>
                <w:szCs w:val="16"/>
              </w:rPr>
              <w:t>родолжить работу по реализации комплекса профилактических мероприятий, направленных на своевременное выявление и пресечение попыток совершения преступлений на экстремистской и межнациональной почве.</w:t>
            </w:r>
          </w:p>
          <w:p w:rsidR="006C5392" w:rsidRPr="006C5392" w:rsidRDefault="006C5392" w:rsidP="006C5392">
            <w:pPr>
              <w:pStyle w:val="12"/>
              <w:shd w:val="clear" w:color="auto" w:fill="auto"/>
              <w:spacing w:line="240" w:lineRule="auto"/>
              <w:ind w:left="257" w:right="60" w:firstLine="0"/>
              <w:rPr>
                <w:sz w:val="16"/>
                <w:szCs w:val="16"/>
              </w:rPr>
            </w:pPr>
            <w:r w:rsidRPr="006C5392">
              <w:rPr>
                <w:sz w:val="16"/>
                <w:szCs w:val="16"/>
              </w:rPr>
              <w:t>Срок: ежеквартально, с предоставлением информации до 05 числа месяца следующего за отчетным периодом</w:t>
            </w:r>
          </w:p>
          <w:p w:rsidR="006C5392" w:rsidRPr="006C5392" w:rsidRDefault="006C5392" w:rsidP="006C5392">
            <w:pPr>
              <w:pStyle w:val="12"/>
              <w:shd w:val="clear" w:color="auto" w:fill="auto"/>
              <w:tabs>
                <w:tab w:val="left" w:pos="645"/>
              </w:tabs>
              <w:spacing w:line="240" w:lineRule="auto"/>
              <w:ind w:left="257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2.4.</w:t>
            </w:r>
            <w:r w:rsidRPr="006C5392">
              <w:rPr>
                <w:sz w:val="16"/>
                <w:szCs w:val="16"/>
              </w:rPr>
              <w:t xml:space="preserve">Специалисту </w:t>
            </w:r>
            <w:proofErr w:type="spellStart"/>
            <w:r w:rsidRPr="006C5392">
              <w:rPr>
                <w:sz w:val="16"/>
                <w:szCs w:val="16"/>
              </w:rPr>
              <w:t>Сузой</w:t>
            </w:r>
            <w:proofErr w:type="spellEnd"/>
            <w:r w:rsidRPr="006C5392">
              <w:rPr>
                <w:sz w:val="16"/>
                <w:szCs w:val="16"/>
              </w:rPr>
              <w:t xml:space="preserve"> Н.И., проводить ежедневный мониторинг обстановки</w:t>
            </w:r>
          </w:p>
          <w:p w:rsidR="006C5392" w:rsidRPr="006C5392" w:rsidRDefault="006C5392" w:rsidP="006C5392">
            <w:pPr>
              <w:pStyle w:val="12"/>
              <w:shd w:val="clear" w:color="auto" w:fill="auto"/>
              <w:tabs>
                <w:tab w:val="left" w:pos="1542"/>
                <w:tab w:val="right" w:pos="9549"/>
              </w:tabs>
              <w:spacing w:line="240" w:lineRule="auto"/>
              <w:ind w:left="257" w:firstLine="0"/>
              <w:rPr>
                <w:sz w:val="16"/>
                <w:szCs w:val="16"/>
              </w:rPr>
            </w:pPr>
            <w:r w:rsidRPr="006C5392">
              <w:rPr>
                <w:sz w:val="16"/>
                <w:szCs w:val="16"/>
              </w:rPr>
              <w:t>в сфере межнациональных отношений.</w:t>
            </w:r>
            <w:r w:rsidRPr="006C5392">
              <w:rPr>
                <w:sz w:val="16"/>
                <w:szCs w:val="16"/>
              </w:rPr>
              <w:tab/>
              <w:t>Срок:</w:t>
            </w:r>
          </w:p>
          <w:p w:rsidR="006C5392" w:rsidRPr="006C5392" w:rsidRDefault="006C5392" w:rsidP="006C5392">
            <w:pPr>
              <w:pStyle w:val="12"/>
              <w:shd w:val="clear" w:color="auto" w:fill="auto"/>
              <w:spacing w:line="240" w:lineRule="auto"/>
              <w:ind w:left="257" w:right="60" w:firstLine="0"/>
              <w:rPr>
                <w:sz w:val="16"/>
                <w:szCs w:val="16"/>
              </w:rPr>
            </w:pPr>
            <w:r w:rsidRPr="006C5392">
              <w:rPr>
                <w:sz w:val="16"/>
                <w:szCs w:val="16"/>
              </w:rPr>
              <w:t>ежеквартально, с предоставлением информации до 05 числа месяца</w:t>
            </w:r>
          </w:p>
          <w:p w:rsidR="006C5392" w:rsidRPr="006C5392" w:rsidRDefault="006C5392" w:rsidP="006C5392">
            <w:pPr>
              <w:pStyle w:val="12"/>
              <w:shd w:val="clear" w:color="auto" w:fill="auto"/>
              <w:spacing w:line="240" w:lineRule="auto"/>
              <w:ind w:left="257" w:right="40" w:firstLine="5240"/>
              <w:rPr>
                <w:sz w:val="16"/>
                <w:szCs w:val="16"/>
              </w:rPr>
            </w:pPr>
            <w:r w:rsidRPr="006C5392">
              <w:rPr>
                <w:sz w:val="16"/>
                <w:szCs w:val="16"/>
              </w:rPr>
              <w:t xml:space="preserve">следующего за </w:t>
            </w:r>
            <w:r w:rsidRPr="006C5392">
              <w:rPr>
                <w:sz w:val="16"/>
                <w:szCs w:val="16"/>
              </w:rPr>
              <w:lastRenderedPageBreak/>
              <w:t xml:space="preserve">отчетным периодом 2.5 </w:t>
            </w:r>
            <w:r>
              <w:rPr>
                <w:sz w:val="16"/>
                <w:szCs w:val="16"/>
              </w:rPr>
              <w:t>2.5.</w:t>
            </w:r>
            <w:r w:rsidRPr="006C5392">
              <w:rPr>
                <w:sz w:val="16"/>
                <w:szCs w:val="16"/>
              </w:rPr>
              <w:t xml:space="preserve">Командиру народной дружины </w:t>
            </w:r>
            <w:proofErr w:type="spellStart"/>
            <w:r w:rsidRPr="006C5392">
              <w:rPr>
                <w:sz w:val="16"/>
                <w:szCs w:val="16"/>
              </w:rPr>
              <w:t>Остапенко</w:t>
            </w:r>
            <w:proofErr w:type="spellEnd"/>
            <w:r w:rsidRPr="006C5392">
              <w:rPr>
                <w:sz w:val="16"/>
                <w:szCs w:val="16"/>
              </w:rPr>
              <w:t xml:space="preserve"> Ю.Н., продолжить проведение рейдов </w:t>
            </w:r>
            <w:r w:rsidRPr="006C5392">
              <w:rPr>
                <w:rStyle w:val="ad"/>
                <w:sz w:val="16"/>
                <w:szCs w:val="16"/>
              </w:rPr>
              <w:t xml:space="preserve">НД </w:t>
            </w:r>
            <w:r w:rsidRPr="006C5392">
              <w:rPr>
                <w:sz w:val="16"/>
                <w:szCs w:val="16"/>
              </w:rPr>
              <w:t>в выходные и праздничные дни с участием представителей всех народов проживающих на территории поселения.</w:t>
            </w:r>
          </w:p>
          <w:p w:rsidR="006C5392" w:rsidRPr="006C5392" w:rsidRDefault="006C5392" w:rsidP="006C5392">
            <w:pPr>
              <w:pStyle w:val="12"/>
              <w:shd w:val="clear" w:color="auto" w:fill="auto"/>
              <w:spacing w:line="240" w:lineRule="auto"/>
              <w:ind w:left="257" w:right="40" w:firstLine="0"/>
              <w:rPr>
                <w:sz w:val="16"/>
                <w:szCs w:val="16"/>
              </w:rPr>
            </w:pPr>
            <w:r w:rsidRPr="006C5392">
              <w:rPr>
                <w:sz w:val="16"/>
                <w:szCs w:val="16"/>
              </w:rPr>
              <w:t>Срок: ежеквартально, с предоставлением информации до 05                        числа месяца следующего за отчетным периодом</w:t>
            </w:r>
          </w:p>
          <w:p w:rsidR="006C5392" w:rsidRPr="006C5392" w:rsidRDefault="006C5392" w:rsidP="006C5392">
            <w:pPr>
              <w:pStyle w:val="12"/>
              <w:shd w:val="clear" w:color="auto" w:fill="auto"/>
              <w:tabs>
                <w:tab w:val="left" w:pos="798"/>
              </w:tabs>
              <w:spacing w:line="240" w:lineRule="auto"/>
              <w:ind w:left="257" w:right="60" w:firstLine="0"/>
              <w:rPr>
                <w:sz w:val="18"/>
                <w:szCs w:val="18"/>
              </w:rPr>
            </w:pPr>
          </w:p>
          <w:p w:rsidR="003E27A7" w:rsidRPr="00040FD1" w:rsidRDefault="003E27A7" w:rsidP="006C5392">
            <w:pPr>
              <w:pStyle w:val="a3"/>
              <w:tabs>
                <w:tab w:val="left" w:pos="6714"/>
              </w:tabs>
              <w:spacing w:after="0"/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 проведённых сходах граждан (дата и место проведения, количество участников, кто проводил, поднимаемые вопросы).</w:t>
            </w:r>
          </w:p>
          <w:p w:rsidR="00951AAA" w:rsidRPr="008E0FCD" w:rsidRDefault="00951AAA" w:rsidP="00712FEF">
            <w:pPr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4BD8" w:rsidRPr="00207E2D" w:rsidRDefault="00AC3EA8" w:rsidP="00114BD8">
            <w:pPr>
              <w:ind w:left="42" w:right="71"/>
              <w:rPr>
                <w:sz w:val="16"/>
                <w:szCs w:val="16"/>
              </w:rPr>
            </w:pPr>
            <w:r w:rsidRPr="00207E2D">
              <w:rPr>
                <w:sz w:val="16"/>
                <w:szCs w:val="16"/>
              </w:rPr>
              <w:t xml:space="preserve"> Соб</w:t>
            </w:r>
            <w:r w:rsidR="00FA523D" w:rsidRPr="00207E2D">
              <w:rPr>
                <w:sz w:val="16"/>
                <w:szCs w:val="16"/>
              </w:rPr>
              <w:t>р</w:t>
            </w:r>
            <w:r w:rsidRPr="00207E2D">
              <w:rPr>
                <w:sz w:val="16"/>
                <w:szCs w:val="16"/>
              </w:rPr>
              <w:t>ания</w:t>
            </w:r>
            <w:r w:rsidR="00114BD8" w:rsidRPr="00207E2D">
              <w:rPr>
                <w:sz w:val="16"/>
                <w:szCs w:val="16"/>
              </w:rPr>
              <w:t xml:space="preserve"> граждан:</w:t>
            </w:r>
            <w:r w:rsidR="00B3706E">
              <w:rPr>
                <w:sz w:val="16"/>
                <w:szCs w:val="16"/>
              </w:rPr>
              <w:t>2</w:t>
            </w:r>
          </w:p>
          <w:p w:rsidR="00207E2D" w:rsidRPr="00207E2D" w:rsidRDefault="00207E2D" w:rsidP="00207E2D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-   Проведено оповещение населения о необходимости </w:t>
            </w:r>
            <w:r w:rsidRPr="00207E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оставаться дома и соблюдению режима самоизоляции в условиях распространения </w:t>
            </w:r>
            <w:proofErr w:type="spellStart"/>
            <w:r w:rsidRPr="00207E2D">
              <w:rPr>
                <w:rFonts w:ascii="Times New Roman" w:hAnsi="Times New Roman" w:cs="Times New Roman"/>
                <w:sz w:val="16"/>
                <w:szCs w:val="16"/>
              </w:rPr>
              <w:t>коронавирусной</w:t>
            </w:r>
            <w:proofErr w:type="spellEnd"/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 инфекции</w:t>
            </w:r>
            <w:r w:rsidRPr="00207E2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и о внесении изменений в постановление правительства РО №272,  и о принятии постановления №430 от 08.05.2020 «Граждане обязаны носить лицевые маски либо респираторы с соблюдением требований в постановлении», </w:t>
            </w:r>
            <w:r w:rsidRPr="00207E2D">
              <w:rPr>
                <w:rFonts w:ascii="Times New Roman" w:eastAsia="Calibri" w:hAnsi="Times New Roman" w:cs="Times New Roman"/>
                <w:sz w:val="16"/>
                <w:szCs w:val="16"/>
              </w:rPr>
              <w:t>через Электромегафон МЕТА 2620</w:t>
            </w:r>
            <w:r w:rsidRPr="00207E2D">
              <w:rPr>
                <w:rFonts w:ascii="Times New Roman" w:hAnsi="Times New Roman" w:cs="Times New Roman"/>
                <w:sz w:val="16"/>
                <w:szCs w:val="16"/>
              </w:rPr>
              <w:t xml:space="preserve"> в населенных пунктах с. Сандата , с. Березовка , х</w:t>
            </w:r>
            <w:proofErr w:type="gramStart"/>
            <w:r w:rsidRPr="00207E2D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207E2D">
              <w:rPr>
                <w:rFonts w:ascii="Times New Roman" w:hAnsi="Times New Roman" w:cs="Times New Roman"/>
                <w:sz w:val="16"/>
                <w:szCs w:val="16"/>
              </w:rPr>
              <w:t>рупский согласно маршрутов:</w:t>
            </w:r>
          </w:p>
          <w:p w:rsidR="00AF393B" w:rsidRPr="00207E2D" w:rsidRDefault="00AF393B" w:rsidP="00114BD8">
            <w:pPr>
              <w:ind w:left="42" w:right="71"/>
              <w:rPr>
                <w:sz w:val="16"/>
                <w:szCs w:val="16"/>
              </w:rPr>
            </w:pPr>
            <w:r w:rsidRPr="00207E2D">
              <w:rPr>
                <w:sz w:val="16"/>
                <w:szCs w:val="16"/>
              </w:rPr>
              <w:t>Информационные материалы размещены на официальном сайте поселения.</w:t>
            </w:r>
          </w:p>
          <w:p w:rsidR="00AF393B" w:rsidRPr="00207E2D" w:rsidRDefault="00AF393B" w:rsidP="00AF393B">
            <w:pPr>
              <w:rPr>
                <w:sz w:val="16"/>
                <w:szCs w:val="16"/>
              </w:rPr>
            </w:pPr>
            <w:r w:rsidRPr="00207E2D">
              <w:rPr>
                <w:sz w:val="16"/>
                <w:szCs w:val="16"/>
              </w:rPr>
              <w:t xml:space="preserve">Информация о </w:t>
            </w:r>
            <w:proofErr w:type="spellStart"/>
            <w:r w:rsidRPr="00207E2D">
              <w:rPr>
                <w:sz w:val="16"/>
                <w:szCs w:val="16"/>
              </w:rPr>
              <w:t>коронавирусе</w:t>
            </w:r>
            <w:proofErr w:type="spellEnd"/>
            <w:r w:rsidRPr="00207E2D">
              <w:rPr>
                <w:sz w:val="16"/>
                <w:szCs w:val="16"/>
              </w:rPr>
              <w:t xml:space="preserve"> и мерах профилактики.</w:t>
            </w:r>
          </w:p>
          <w:p w:rsidR="00AF393B" w:rsidRPr="00207E2D" w:rsidRDefault="00AF393B" w:rsidP="00AF393B">
            <w:pPr>
              <w:rPr>
                <w:sz w:val="16"/>
                <w:szCs w:val="16"/>
              </w:rPr>
            </w:pPr>
            <w:r w:rsidRPr="00207E2D">
              <w:rPr>
                <w:sz w:val="16"/>
                <w:szCs w:val="16"/>
              </w:rPr>
              <w:t xml:space="preserve">Информация о необходимости прибывших из-за рубежа и других регионов сообщать о приезде в ЦРБ или оперативный штаб в целях недопущения распространения </w:t>
            </w:r>
            <w:proofErr w:type="spellStart"/>
            <w:r w:rsidRPr="00207E2D">
              <w:rPr>
                <w:sz w:val="16"/>
                <w:szCs w:val="16"/>
              </w:rPr>
              <w:t>коронавирусной</w:t>
            </w:r>
            <w:proofErr w:type="spellEnd"/>
            <w:r w:rsidRPr="00207E2D">
              <w:rPr>
                <w:sz w:val="16"/>
                <w:szCs w:val="16"/>
              </w:rPr>
              <w:t xml:space="preserve"> инфекции</w:t>
            </w:r>
            <w:r w:rsidR="006F3D50">
              <w:rPr>
                <w:sz w:val="16"/>
                <w:szCs w:val="16"/>
              </w:rPr>
              <w:t>.</w:t>
            </w:r>
          </w:p>
          <w:p w:rsidR="0060288B" w:rsidRPr="0060288B" w:rsidRDefault="0060288B" w:rsidP="0060288B">
            <w:pPr>
              <w:rPr>
                <w:sz w:val="20"/>
              </w:rPr>
            </w:pPr>
            <w:r w:rsidRPr="0060288B">
              <w:rPr>
                <w:sz w:val="20"/>
              </w:rPr>
              <w:t xml:space="preserve">«Информация о проведении вакцинации населения на территории </w:t>
            </w:r>
            <w:proofErr w:type="spellStart"/>
            <w:r w:rsidRPr="0060288B">
              <w:rPr>
                <w:sz w:val="20"/>
              </w:rPr>
              <w:t>Сальского</w:t>
            </w:r>
            <w:proofErr w:type="spellEnd"/>
            <w:r w:rsidRPr="0060288B">
              <w:rPr>
                <w:sz w:val="20"/>
              </w:rPr>
              <w:t xml:space="preserve"> района» и памятки «Как сделать прививку от COVID-19?», «Запись на вакцинацию от COVID-19», « ПАМЯТКА ПАЦИЕНТА О ПРОВЕДЕНИИ ВАКЦИНАЦИИ ПРОТИВ </w:t>
            </w:r>
            <w:r w:rsidRPr="0060288B">
              <w:rPr>
                <w:sz w:val="20"/>
                <w:lang w:val="en-US"/>
              </w:rPr>
              <w:t>COVID</w:t>
            </w:r>
            <w:r w:rsidRPr="0060288B">
              <w:rPr>
                <w:sz w:val="20"/>
              </w:rPr>
              <w:t>-19 ВАКЦИНОЙ «ГАМ-КОВИД-ВАК».</w:t>
            </w:r>
          </w:p>
          <w:p w:rsidR="00207E2D" w:rsidRPr="00AF393B" w:rsidRDefault="00207E2D" w:rsidP="00AF393B">
            <w:pPr>
              <w:rPr>
                <w:sz w:val="18"/>
                <w:szCs w:val="18"/>
              </w:rPr>
            </w:pPr>
          </w:p>
          <w:p w:rsidR="00951AAA" w:rsidRPr="008E0FCD" w:rsidRDefault="00951AAA" w:rsidP="0062793A">
            <w:pPr>
              <w:rPr>
                <w:sz w:val="16"/>
                <w:szCs w:val="16"/>
              </w:rPr>
            </w:pP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Информация о фактах уничтожения посевов при несанкционированном выпасе скота.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114BD8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Обращений о фактах уничтожения посевов при несанкционированном выпасе скота в администрацию поселения не поступало.</w:t>
            </w:r>
          </w:p>
        </w:tc>
      </w:tr>
      <w:tr w:rsidR="00951AAA" w:rsidRPr="00F7129F" w:rsidTr="00060E74">
        <w:trPr>
          <w:tblCellSpacing w:w="0" w:type="dxa"/>
          <w:jc w:val="center"/>
        </w:trPr>
        <w:tc>
          <w:tcPr>
            <w:tcW w:w="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16"/>
                <w:szCs w:val="16"/>
              </w:rPr>
            </w:pPr>
          </w:p>
        </w:tc>
        <w:tc>
          <w:tcPr>
            <w:tcW w:w="4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Этнический состав народной дружины.</w:t>
            </w:r>
          </w:p>
          <w:p w:rsidR="00951AAA" w:rsidRPr="008E0FCD" w:rsidRDefault="00951AAA" w:rsidP="00712FEF">
            <w:pPr>
              <w:spacing w:before="100" w:beforeAutospacing="1" w:after="100" w:afterAutospacing="1"/>
              <w:ind w:left="42" w:right="71"/>
              <w:rPr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1AAA" w:rsidRPr="008E0FCD" w:rsidRDefault="00114BD8">
            <w:pPr>
              <w:spacing w:line="276" w:lineRule="auto"/>
              <w:rPr>
                <w:sz w:val="16"/>
                <w:szCs w:val="16"/>
              </w:rPr>
            </w:pPr>
            <w:r w:rsidRPr="008E0FCD">
              <w:rPr>
                <w:sz w:val="16"/>
                <w:szCs w:val="16"/>
              </w:rPr>
              <w:t>По этническому составу члены на</w:t>
            </w:r>
            <w:r w:rsidR="00152308" w:rsidRPr="008E0FCD">
              <w:rPr>
                <w:sz w:val="16"/>
                <w:szCs w:val="16"/>
              </w:rPr>
              <w:t>родной дружины являются русские</w:t>
            </w:r>
            <w:r w:rsidRPr="008E0FCD">
              <w:rPr>
                <w:sz w:val="16"/>
                <w:szCs w:val="16"/>
              </w:rPr>
              <w:t xml:space="preserve"> и турки </w:t>
            </w:r>
            <w:proofErr w:type="spellStart"/>
            <w:r w:rsidRPr="008E0FCD">
              <w:rPr>
                <w:sz w:val="16"/>
                <w:szCs w:val="16"/>
              </w:rPr>
              <w:t>месхетинцы</w:t>
            </w:r>
            <w:proofErr w:type="spellEnd"/>
            <w:r w:rsidRPr="008E0FCD">
              <w:rPr>
                <w:sz w:val="16"/>
                <w:szCs w:val="16"/>
              </w:rPr>
              <w:t>.</w:t>
            </w:r>
          </w:p>
          <w:p w:rsidR="00951AAA" w:rsidRPr="008E0FCD" w:rsidRDefault="00951AAA">
            <w:pPr>
              <w:spacing w:line="276" w:lineRule="auto"/>
              <w:rPr>
                <w:sz w:val="16"/>
                <w:szCs w:val="16"/>
              </w:rPr>
            </w:pPr>
          </w:p>
          <w:p w:rsidR="00951AAA" w:rsidRPr="008E0FCD" w:rsidRDefault="00951AAA" w:rsidP="00951AAA">
            <w:pPr>
              <w:spacing w:before="100" w:beforeAutospacing="1" w:after="100" w:afterAutospacing="1"/>
              <w:ind w:right="71"/>
              <w:rPr>
                <w:sz w:val="16"/>
                <w:szCs w:val="16"/>
              </w:rPr>
            </w:pPr>
          </w:p>
        </w:tc>
      </w:tr>
    </w:tbl>
    <w:p w:rsidR="00204FF7" w:rsidRPr="006A7953" w:rsidRDefault="00DF10C1" w:rsidP="006A7953">
      <w:pPr>
        <w:spacing w:before="100" w:beforeAutospacing="1"/>
        <w:jc w:val="both"/>
        <w:rPr>
          <w:sz w:val="28"/>
          <w:szCs w:val="28"/>
        </w:rPr>
      </w:pPr>
      <w:r w:rsidRPr="006A7953">
        <w:rPr>
          <w:b/>
          <w:bCs/>
          <w:color w:val="3B2D36"/>
          <w:sz w:val="28"/>
          <w:szCs w:val="28"/>
        </w:rPr>
        <w:t xml:space="preserve"> </w:t>
      </w:r>
      <w:r w:rsidR="0083439F" w:rsidRPr="006A7953">
        <w:rPr>
          <w:b/>
          <w:bCs/>
          <w:color w:val="3B2D36"/>
          <w:sz w:val="28"/>
          <w:szCs w:val="28"/>
        </w:rPr>
        <w:t> </w:t>
      </w:r>
      <w:r w:rsidR="006A7953" w:rsidRPr="006A7953">
        <w:rPr>
          <w:sz w:val="28"/>
          <w:szCs w:val="28"/>
        </w:rPr>
        <w:t>Глава</w:t>
      </w:r>
      <w:r w:rsidR="00980BD4">
        <w:rPr>
          <w:sz w:val="28"/>
          <w:szCs w:val="28"/>
        </w:rPr>
        <w:t xml:space="preserve"> Администрации  </w:t>
      </w:r>
      <w:r w:rsidR="00114BD8" w:rsidRPr="006A7953">
        <w:rPr>
          <w:sz w:val="28"/>
          <w:szCs w:val="28"/>
        </w:rPr>
        <w:t xml:space="preserve"> </w:t>
      </w:r>
      <w:proofErr w:type="spellStart"/>
      <w:r w:rsidR="00114BD8" w:rsidRPr="006A7953">
        <w:rPr>
          <w:sz w:val="28"/>
          <w:szCs w:val="28"/>
        </w:rPr>
        <w:t>Сандатовского</w:t>
      </w:r>
      <w:proofErr w:type="spellEnd"/>
      <w:r w:rsidR="006A7953">
        <w:rPr>
          <w:sz w:val="28"/>
          <w:szCs w:val="28"/>
        </w:rPr>
        <w:t xml:space="preserve">                                        </w:t>
      </w:r>
      <w:r w:rsidR="006A7953">
        <w:t>Н.И.Сероштан</w:t>
      </w:r>
    </w:p>
    <w:p w:rsidR="006A7953" w:rsidRDefault="006A7953" w:rsidP="006A7953">
      <w:pPr>
        <w:rPr>
          <w:sz w:val="28"/>
          <w:szCs w:val="28"/>
        </w:rPr>
      </w:pPr>
      <w:r w:rsidRPr="006A7953">
        <w:rPr>
          <w:sz w:val="28"/>
          <w:szCs w:val="28"/>
        </w:rPr>
        <w:t xml:space="preserve"> </w:t>
      </w:r>
      <w:r w:rsidR="00204FF7" w:rsidRPr="006A7953">
        <w:rPr>
          <w:sz w:val="28"/>
          <w:szCs w:val="28"/>
        </w:rPr>
        <w:t xml:space="preserve">сельского поселения  </w:t>
      </w:r>
    </w:p>
    <w:p w:rsidR="00E94DFF" w:rsidRPr="003242A1" w:rsidRDefault="00204FF7" w:rsidP="00E94DFF">
      <w:pPr>
        <w:spacing w:after="240"/>
        <w:rPr>
          <w:sz w:val="18"/>
          <w:szCs w:val="18"/>
        </w:rPr>
      </w:pPr>
      <w:r w:rsidRPr="006A7953">
        <w:rPr>
          <w:sz w:val="28"/>
          <w:szCs w:val="28"/>
        </w:rPr>
        <w:t xml:space="preserve">     </w:t>
      </w:r>
      <w:r w:rsidR="00E94DFF" w:rsidRPr="003242A1">
        <w:rPr>
          <w:sz w:val="18"/>
          <w:szCs w:val="18"/>
        </w:rPr>
        <w:t xml:space="preserve">исп. Специалист  </w:t>
      </w:r>
      <w:proofErr w:type="spellStart"/>
      <w:r w:rsidR="00E94DFF" w:rsidRPr="003242A1">
        <w:rPr>
          <w:sz w:val="18"/>
          <w:szCs w:val="18"/>
        </w:rPr>
        <w:t>Сузая</w:t>
      </w:r>
      <w:proofErr w:type="spellEnd"/>
      <w:r w:rsidR="00E94DFF" w:rsidRPr="003242A1">
        <w:rPr>
          <w:sz w:val="18"/>
          <w:szCs w:val="18"/>
        </w:rPr>
        <w:t xml:space="preserve"> Н.И</w:t>
      </w:r>
      <w:r w:rsidR="00E94DFF">
        <w:rPr>
          <w:sz w:val="18"/>
          <w:szCs w:val="18"/>
        </w:rPr>
        <w:t>.</w:t>
      </w:r>
      <w:r w:rsidR="00E94DFF" w:rsidRPr="003242A1">
        <w:rPr>
          <w:sz w:val="18"/>
          <w:szCs w:val="18"/>
        </w:rPr>
        <w:t>тел.  (8 863 72) 43-1-97</w:t>
      </w:r>
    </w:p>
    <w:p w:rsidR="006A7953" w:rsidRDefault="00204FF7" w:rsidP="006A7953">
      <w:pPr>
        <w:rPr>
          <w:sz w:val="28"/>
          <w:szCs w:val="28"/>
        </w:rPr>
      </w:pPr>
      <w:r w:rsidRPr="006A7953">
        <w:rPr>
          <w:sz w:val="28"/>
          <w:szCs w:val="28"/>
        </w:rPr>
        <w:t xml:space="preserve">      </w:t>
      </w:r>
    </w:p>
    <w:p w:rsidR="00204FF7" w:rsidRDefault="00204FF7" w:rsidP="003242A1">
      <w:pPr>
        <w:spacing w:after="240"/>
      </w:pPr>
      <w:r w:rsidRPr="006A7953">
        <w:rPr>
          <w:sz w:val="28"/>
          <w:szCs w:val="28"/>
        </w:rPr>
        <w:t xml:space="preserve">                                         </w:t>
      </w:r>
    </w:p>
    <w:p w:rsidR="00712FEF" w:rsidRDefault="00712FEF">
      <w:pPr>
        <w:jc w:val="both"/>
      </w:pPr>
    </w:p>
    <w:sectPr w:rsidR="00712FEF" w:rsidSect="006F3D50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8F5"/>
    <w:multiLevelType w:val="multilevel"/>
    <w:tmpl w:val="434E607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AF1FFF"/>
    <w:multiLevelType w:val="hybridMultilevel"/>
    <w:tmpl w:val="8BA4A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B6DAD"/>
    <w:multiLevelType w:val="multilevel"/>
    <w:tmpl w:val="B1BE6356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3D536A"/>
    <w:multiLevelType w:val="multilevel"/>
    <w:tmpl w:val="813419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11989"/>
    <w:multiLevelType w:val="multilevel"/>
    <w:tmpl w:val="B9988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/>
      </w:rPr>
    </w:lvl>
  </w:abstractNum>
  <w:abstractNum w:abstractNumId="6">
    <w:nsid w:val="501C787B"/>
    <w:multiLevelType w:val="multilevel"/>
    <w:tmpl w:val="F9CE2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257B05"/>
    <w:multiLevelType w:val="hybridMultilevel"/>
    <w:tmpl w:val="11B0E9CE"/>
    <w:lvl w:ilvl="0" w:tplc="09F69F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C77A6"/>
    <w:multiLevelType w:val="hybridMultilevel"/>
    <w:tmpl w:val="5A4CA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E6DBE"/>
    <w:multiLevelType w:val="hybridMultilevel"/>
    <w:tmpl w:val="16C253DE"/>
    <w:lvl w:ilvl="0" w:tplc="E3DC31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256FCC"/>
    <w:multiLevelType w:val="multilevel"/>
    <w:tmpl w:val="51DCF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7DBA1E19"/>
    <w:multiLevelType w:val="hybridMultilevel"/>
    <w:tmpl w:val="B888ED16"/>
    <w:lvl w:ilvl="0" w:tplc="0810D19A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0"/>
  </w:num>
  <w:num w:numId="5">
    <w:abstractNumId w:val="8"/>
  </w:num>
  <w:num w:numId="6">
    <w:abstractNumId w:val="11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3439F"/>
    <w:rsid w:val="000027D9"/>
    <w:rsid w:val="00010F68"/>
    <w:rsid w:val="00022129"/>
    <w:rsid w:val="0002229B"/>
    <w:rsid w:val="0002548C"/>
    <w:rsid w:val="00031DE4"/>
    <w:rsid w:val="00040FD1"/>
    <w:rsid w:val="00042074"/>
    <w:rsid w:val="00052100"/>
    <w:rsid w:val="00060E74"/>
    <w:rsid w:val="0006344E"/>
    <w:rsid w:val="0006422C"/>
    <w:rsid w:val="00070474"/>
    <w:rsid w:val="00073699"/>
    <w:rsid w:val="00077DAA"/>
    <w:rsid w:val="0008079D"/>
    <w:rsid w:val="00090820"/>
    <w:rsid w:val="000B2100"/>
    <w:rsid w:val="000C3127"/>
    <w:rsid w:val="000C6D75"/>
    <w:rsid w:val="000D0343"/>
    <w:rsid w:val="000D2208"/>
    <w:rsid w:val="000D5E20"/>
    <w:rsid w:val="000E10D4"/>
    <w:rsid w:val="000F04EC"/>
    <w:rsid w:val="00114BD8"/>
    <w:rsid w:val="00121449"/>
    <w:rsid w:val="001216E5"/>
    <w:rsid w:val="001224C7"/>
    <w:rsid w:val="00125F46"/>
    <w:rsid w:val="0012757A"/>
    <w:rsid w:val="0014045E"/>
    <w:rsid w:val="001435C5"/>
    <w:rsid w:val="00152308"/>
    <w:rsid w:val="00152460"/>
    <w:rsid w:val="00156FB5"/>
    <w:rsid w:val="00161C0A"/>
    <w:rsid w:val="00185124"/>
    <w:rsid w:val="001859A3"/>
    <w:rsid w:val="001A4605"/>
    <w:rsid w:val="001A6A68"/>
    <w:rsid w:val="001A6B7E"/>
    <w:rsid w:val="001B5EAE"/>
    <w:rsid w:val="001D60CA"/>
    <w:rsid w:val="001E051E"/>
    <w:rsid w:val="001F3C41"/>
    <w:rsid w:val="001F421A"/>
    <w:rsid w:val="001F50AE"/>
    <w:rsid w:val="001F6E57"/>
    <w:rsid w:val="001F7582"/>
    <w:rsid w:val="00204FF7"/>
    <w:rsid w:val="00207E2D"/>
    <w:rsid w:val="00212EE7"/>
    <w:rsid w:val="0021484D"/>
    <w:rsid w:val="0021685E"/>
    <w:rsid w:val="0024593C"/>
    <w:rsid w:val="00246E87"/>
    <w:rsid w:val="002541B9"/>
    <w:rsid w:val="002556DD"/>
    <w:rsid w:val="00264CB2"/>
    <w:rsid w:val="00270CD3"/>
    <w:rsid w:val="00281F1B"/>
    <w:rsid w:val="00292E23"/>
    <w:rsid w:val="00293B4B"/>
    <w:rsid w:val="0029439E"/>
    <w:rsid w:val="00297DBF"/>
    <w:rsid w:val="002A1DC1"/>
    <w:rsid w:val="002A5F92"/>
    <w:rsid w:val="002B4E4C"/>
    <w:rsid w:val="002C27E4"/>
    <w:rsid w:val="002C4CE5"/>
    <w:rsid w:val="002D0CD0"/>
    <w:rsid w:val="002D17F6"/>
    <w:rsid w:val="002E0F40"/>
    <w:rsid w:val="002E3BA0"/>
    <w:rsid w:val="002E649E"/>
    <w:rsid w:val="002E6F93"/>
    <w:rsid w:val="002F6C34"/>
    <w:rsid w:val="00305714"/>
    <w:rsid w:val="00310367"/>
    <w:rsid w:val="00310DF9"/>
    <w:rsid w:val="00315180"/>
    <w:rsid w:val="003242A1"/>
    <w:rsid w:val="00330820"/>
    <w:rsid w:val="00350C79"/>
    <w:rsid w:val="00354BA3"/>
    <w:rsid w:val="00360713"/>
    <w:rsid w:val="00367B69"/>
    <w:rsid w:val="00371B06"/>
    <w:rsid w:val="00374B6A"/>
    <w:rsid w:val="00381501"/>
    <w:rsid w:val="00383EFC"/>
    <w:rsid w:val="00391884"/>
    <w:rsid w:val="003A41A3"/>
    <w:rsid w:val="003B0C3D"/>
    <w:rsid w:val="003C07F6"/>
    <w:rsid w:val="003D0E9E"/>
    <w:rsid w:val="003D794D"/>
    <w:rsid w:val="003E27A7"/>
    <w:rsid w:val="003E7269"/>
    <w:rsid w:val="0040273A"/>
    <w:rsid w:val="00402D37"/>
    <w:rsid w:val="004067C5"/>
    <w:rsid w:val="00425DF3"/>
    <w:rsid w:val="00431383"/>
    <w:rsid w:val="004375F1"/>
    <w:rsid w:val="004440A3"/>
    <w:rsid w:val="00445CB2"/>
    <w:rsid w:val="00457B80"/>
    <w:rsid w:val="004609D4"/>
    <w:rsid w:val="00461B3E"/>
    <w:rsid w:val="00467D76"/>
    <w:rsid w:val="004766E3"/>
    <w:rsid w:val="0047719F"/>
    <w:rsid w:val="00497780"/>
    <w:rsid w:val="004A4DA2"/>
    <w:rsid w:val="004B06C2"/>
    <w:rsid w:val="004E1048"/>
    <w:rsid w:val="0050244D"/>
    <w:rsid w:val="00502EA7"/>
    <w:rsid w:val="00512C86"/>
    <w:rsid w:val="005210B7"/>
    <w:rsid w:val="005226F7"/>
    <w:rsid w:val="005349D3"/>
    <w:rsid w:val="005526EB"/>
    <w:rsid w:val="005556D8"/>
    <w:rsid w:val="00556C6B"/>
    <w:rsid w:val="00566485"/>
    <w:rsid w:val="00583D26"/>
    <w:rsid w:val="00592338"/>
    <w:rsid w:val="00594E30"/>
    <w:rsid w:val="005A02F6"/>
    <w:rsid w:val="005A64CE"/>
    <w:rsid w:val="005A6F21"/>
    <w:rsid w:val="005B2E4E"/>
    <w:rsid w:val="005C4C34"/>
    <w:rsid w:val="005C4E20"/>
    <w:rsid w:val="005C5162"/>
    <w:rsid w:val="005C5BB7"/>
    <w:rsid w:val="005D295B"/>
    <w:rsid w:val="005D299E"/>
    <w:rsid w:val="005D5F04"/>
    <w:rsid w:val="005D72F0"/>
    <w:rsid w:val="005E57C3"/>
    <w:rsid w:val="005E7001"/>
    <w:rsid w:val="005E7D5B"/>
    <w:rsid w:val="005E7E0E"/>
    <w:rsid w:val="005F5A1D"/>
    <w:rsid w:val="0060288B"/>
    <w:rsid w:val="00602A0F"/>
    <w:rsid w:val="00614FFC"/>
    <w:rsid w:val="0062023B"/>
    <w:rsid w:val="006242FD"/>
    <w:rsid w:val="0062793A"/>
    <w:rsid w:val="00632F17"/>
    <w:rsid w:val="0063613D"/>
    <w:rsid w:val="006454AD"/>
    <w:rsid w:val="0066070A"/>
    <w:rsid w:val="0066621C"/>
    <w:rsid w:val="00670B9D"/>
    <w:rsid w:val="0067678B"/>
    <w:rsid w:val="006827E1"/>
    <w:rsid w:val="00683160"/>
    <w:rsid w:val="00691749"/>
    <w:rsid w:val="00695F9E"/>
    <w:rsid w:val="006A4375"/>
    <w:rsid w:val="006A7953"/>
    <w:rsid w:val="006A7FE7"/>
    <w:rsid w:val="006B49B6"/>
    <w:rsid w:val="006C5392"/>
    <w:rsid w:val="006D238D"/>
    <w:rsid w:val="006D6143"/>
    <w:rsid w:val="006D647E"/>
    <w:rsid w:val="006F2B73"/>
    <w:rsid w:val="006F3D50"/>
    <w:rsid w:val="006F543D"/>
    <w:rsid w:val="006F5EFD"/>
    <w:rsid w:val="00712BBA"/>
    <w:rsid w:val="00712FEF"/>
    <w:rsid w:val="00721FBF"/>
    <w:rsid w:val="00743284"/>
    <w:rsid w:val="0075770A"/>
    <w:rsid w:val="00771699"/>
    <w:rsid w:val="007805B4"/>
    <w:rsid w:val="00795004"/>
    <w:rsid w:val="007956AD"/>
    <w:rsid w:val="00796317"/>
    <w:rsid w:val="00797353"/>
    <w:rsid w:val="007A5A6A"/>
    <w:rsid w:val="007A5E56"/>
    <w:rsid w:val="007B356D"/>
    <w:rsid w:val="007B50FE"/>
    <w:rsid w:val="007C0E68"/>
    <w:rsid w:val="007C5B7A"/>
    <w:rsid w:val="007D0880"/>
    <w:rsid w:val="007D1778"/>
    <w:rsid w:val="007D1B3E"/>
    <w:rsid w:val="007D4C1D"/>
    <w:rsid w:val="007D5FE7"/>
    <w:rsid w:val="007E4321"/>
    <w:rsid w:val="007E5C6C"/>
    <w:rsid w:val="00805889"/>
    <w:rsid w:val="0081376E"/>
    <w:rsid w:val="00827E34"/>
    <w:rsid w:val="0083439F"/>
    <w:rsid w:val="00834A3F"/>
    <w:rsid w:val="008413E2"/>
    <w:rsid w:val="00847374"/>
    <w:rsid w:val="0085037A"/>
    <w:rsid w:val="0085614A"/>
    <w:rsid w:val="00856EB0"/>
    <w:rsid w:val="00877AA8"/>
    <w:rsid w:val="00897A7B"/>
    <w:rsid w:val="008A46CA"/>
    <w:rsid w:val="008A6856"/>
    <w:rsid w:val="008B1125"/>
    <w:rsid w:val="008B6094"/>
    <w:rsid w:val="008C33B2"/>
    <w:rsid w:val="008C754B"/>
    <w:rsid w:val="008C7D56"/>
    <w:rsid w:val="008D01F5"/>
    <w:rsid w:val="008D5CF9"/>
    <w:rsid w:val="008E0E78"/>
    <w:rsid w:val="008E0FCD"/>
    <w:rsid w:val="008F342E"/>
    <w:rsid w:val="008F4624"/>
    <w:rsid w:val="008F4DC1"/>
    <w:rsid w:val="00911E6F"/>
    <w:rsid w:val="00925B95"/>
    <w:rsid w:val="00925FA8"/>
    <w:rsid w:val="009279D6"/>
    <w:rsid w:val="00934693"/>
    <w:rsid w:val="00937EFA"/>
    <w:rsid w:val="00941F70"/>
    <w:rsid w:val="00951AAA"/>
    <w:rsid w:val="00951ECD"/>
    <w:rsid w:val="009645CA"/>
    <w:rsid w:val="009649D4"/>
    <w:rsid w:val="00974E53"/>
    <w:rsid w:val="009772D0"/>
    <w:rsid w:val="00980BD4"/>
    <w:rsid w:val="009836FE"/>
    <w:rsid w:val="00986AD4"/>
    <w:rsid w:val="0099220B"/>
    <w:rsid w:val="009978DB"/>
    <w:rsid w:val="009A35FE"/>
    <w:rsid w:val="009A5672"/>
    <w:rsid w:val="009B08DF"/>
    <w:rsid w:val="009B5974"/>
    <w:rsid w:val="009C025F"/>
    <w:rsid w:val="009C0E6A"/>
    <w:rsid w:val="009E476D"/>
    <w:rsid w:val="009E47F5"/>
    <w:rsid w:val="009E593C"/>
    <w:rsid w:val="009E743F"/>
    <w:rsid w:val="009F0E6D"/>
    <w:rsid w:val="009F2A34"/>
    <w:rsid w:val="00A02C72"/>
    <w:rsid w:val="00A132CD"/>
    <w:rsid w:val="00A164A5"/>
    <w:rsid w:val="00A33321"/>
    <w:rsid w:val="00A33DB2"/>
    <w:rsid w:val="00A35A74"/>
    <w:rsid w:val="00A377BB"/>
    <w:rsid w:val="00A401F6"/>
    <w:rsid w:val="00A6189C"/>
    <w:rsid w:val="00A76978"/>
    <w:rsid w:val="00A7772F"/>
    <w:rsid w:val="00A917FA"/>
    <w:rsid w:val="00A977A8"/>
    <w:rsid w:val="00AA57F5"/>
    <w:rsid w:val="00AA5F9E"/>
    <w:rsid w:val="00AB12DD"/>
    <w:rsid w:val="00AB5393"/>
    <w:rsid w:val="00AC3635"/>
    <w:rsid w:val="00AC3EA8"/>
    <w:rsid w:val="00AC5AA7"/>
    <w:rsid w:val="00AE209B"/>
    <w:rsid w:val="00AF34FA"/>
    <w:rsid w:val="00AF393B"/>
    <w:rsid w:val="00B00E03"/>
    <w:rsid w:val="00B11AB9"/>
    <w:rsid w:val="00B11DD9"/>
    <w:rsid w:val="00B16D15"/>
    <w:rsid w:val="00B22074"/>
    <w:rsid w:val="00B2394A"/>
    <w:rsid w:val="00B2420D"/>
    <w:rsid w:val="00B271F3"/>
    <w:rsid w:val="00B27DCC"/>
    <w:rsid w:val="00B3706E"/>
    <w:rsid w:val="00B526E6"/>
    <w:rsid w:val="00B52782"/>
    <w:rsid w:val="00B5409B"/>
    <w:rsid w:val="00B54DC2"/>
    <w:rsid w:val="00B55DB7"/>
    <w:rsid w:val="00B60785"/>
    <w:rsid w:val="00B6314C"/>
    <w:rsid w:val="00B63494"/>
    <w:rsid w:val="00B658E2"/>
    <w:rsid w:val="00B66F85"/>
    <w:rsid w:val="00B70C96"/>
    <w:rsid w:val="00B77494"/>
    <w:rsid w:val="00B84A29"/>
    <w:rsid w:val="00B90F95"/>
    <w:rsid w:val="00BA6082"/>
    <w:rsid w:val="00BA6DFE"/>
    <w:rsid w:val="00BB0258"/>
    <w:rsid w:val="00BB0FD0"/>
    <w:rsid w:val="00BB1AD5"/>
    <w:rsid w:val="00BC41A3"/>
    <w:rsid w:val="00BC7459"/>
    <w:rsid w:val="00BD0568"/>
    <w:rsid w:val="00BE0361"/>
    <w:rsid w:val="00BF1FD3"/>
    <w:rsid w:val="00BF2754"/>
    <w:rsid w:val="00BF41C4"/>
    <w:rsid w:val="00BF7D5A"/>
    <w:rsid w:val="00C03B7C"/>
    <w:rsid w:val="00C1211E"/>
    <w:rsid w:val="00C12F60"/>
    <w:rsid w:val="00C14535"/>
    <w:rsid w:val="00C155BE"/>
    <w:rsid w:val="00C17832"/>
    <w:rsid w:val="00C206CE"/>
    <w:rsid w:val="00C245A5"/>
    <w:rsid w:val="00C2519B"/>
    <w:rsid w:val="00C27557"/>
    <w:rsid w:val="00C323FB"/>
    <w:rsid w:val="00C41512"/>
    <w:rsid w:val="00C42F8B"/>
    <w:rsid w:val="00C52B66"/>
    <w:rsid w:val="00C534BF"/>
    <w:rsid w:val="00C653C8"/>
    <w:rsid w:val="00C7122F"/>
    <w:rsid w:val="00C7358C"/>
    <w:rsid w:val="00C815A0"/>
    <w:rsid w:val="00C82C5F"/>
    <w:rsid w:val="00C834A6"/>
    <w:rsid w:val="00C85588"/>
    <w:rsid w:val="00C97A76"/>
    <w:rsid w:val="00CB2697"/>
    <w:rsid w:val="00CB50F1"/>
    <w:rsid w:val="00CB5BE9"/>
    <w:rsid w:val="00CB5C83"/>
    <w:rsid w:val="00CC354F"/>
    <w:rsid w:val="00CC47EE"/>
    <w:rsid w:val="00CD0852"/>
    <w:rsid w:val="00CD110C"/>
    <w:rsid w:val="00CD2AC8"/>
    <w:rsid w:val="00CD758B"/>
    <w:rsid w:val="00CE3258"/>
    <w:rsid w:val="00CE7767"/>
    <w:rsid w:val="00CF6528"/>
    <w:rsid w:val="00D05975"/>
    <w:rsid w:val="00D05A03"/>
    <w:rsid w:val="00D0616C"/>
    <w:rsid w:val="00D10918"/>
    <w:rsid w:val="00D15DB1"/>
    <w:rsid w:val="00D20407"/>
    <w:rsid w:val="00D233E1"/>
    <w:rsid w:val="00D24DC5"/>
    <w:rsid w:val="00D25DDE"/>
    <w:rsid w:val="00D33551"/>
    <w:rsid w:val="00D343D5"/>
    <w:rsid w:val="00D44BDF"/>
    <w:rsid w:val="00D4580A"/>
    <w:rsid w:val="00D6330B"/>
    <w:rsid w:val="00D723F0"/>
    <w:rsid w:val="00D737E8"/>
    <w:rsid w:val="00D84055"/>
    <w:rsid w:val="00D8662F"/>
    <w:rsid w:val="00D879F2"/>
    <w:rsid w:val="00D901FB"/>
    <w:rsid w:val="00DA7961"/>
    <w:rsid w:val="00DB0587"/>
    <w:rsid w:val="00DC0B2D"/>
    <w:rsid w:val="00DC332D"/>
    <w:rsid w:val="00DC44F2"/>
    <w:rsid w:val="00DE0B96"/>
    <w:rsid w:val="00DE144D"/>
    <w:rsid w:val="00DF0223"/>
    <w:rsid w:val="00DF10C1"/>
    <w:rsid w:val="00E0538F"/>
    <w:rsid w:val="00E067D0"/>
    <w:rsid w:val="00E1183E"/>
    <w:rsid w:val="00E12828"/>
    <w:rsid w:val="00E15C12"/>
    <w:rsid w:val="00E33940"/>
    <w:rsid w:val="00E37EEC"/>
    <w:rsid w:val="00E40122"/>
    <w:rsid w:val="00E532FA"/>
    <w:rsid w:val="00E6761C"/>
    <w:rsid w:val="00E705A2"/>
    <w:rsid w:val="00E73B01"/>
    <w:rsid w:val="00E9115F"/>
    <w:rsid w:val="00E94DFF"/>
    <w:rsid w:val="00EA5D1C"/>
    <w:rsid w:val="00EA5EBF"/>
    <w:rsid w:val="00EB17B1"/>
    <w:rsid w:val="00EB2D9E"/>
    <w:rsid w:val="00EB36D7"/>
    <w:rsid w:val="00EB479B"/>
    <w:rsid w:val="00EB52F7"/>
    <w:rsid w:val="00EB5A2F"/>
    <w:rsid w:val="00EC6F51"/>
    <w:rsid w:val="00ED7F74"/>
    <w:rsid w:val="00EE0BD7"/>
    <w:rsid w:val="00EE3200"/>
    <w:rsid w:val="00EF3DD5"/>
    <w:rsid w:val="00F01602"/>
    <w:rsid w:val="00F05CBB"/>
    <w:rsid w:val="00F073C6"/>
    <w:rsid w:val="00F14A54"/>
    <w:rsid w:val="00F317B3"/>
    <w:rsid w:val="00F34C59"/>
    <w:rsid w:val="00F51150"/>
    <w:rsid w:val="00F612C8"/>
    <w:rsid w:val="00F6508B"/>
    <w:rsid w:val="00FA523D"/>
    <w:rsid w:val="00FA6948"/>
    <w:rsid w:val="00FB0D15"/>
    <w:rsid w:val="00FB16EF"/>
    <w:rsid w:val="00FC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9F"/>
    <w:pPr>
      <w:spacing w:line="240" w:lineRule="auto"/>
      <w:jc w:val="lef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link w:val="10"/>
    <w:qFormat/>
    <w:rsid w:val="008A46C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D72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0c1">
    <w:name w:val="c0 c1"/>
    <w:basedOn w:val="a0"/>
    <w:rsid w:val="00F14A54"/>
  </w:style>
  <w:style w:type="character" w:styleId="a4">
    <w:name w:val="Strong"/>
    <w:uiPriority w:val="22"/>
    <w:qFormat/>
    <w:rsid w:val="00F14A54"/>
    <w:rPr>
      <w:b/>
      <w:bCs/>
    </w:rPr>
  </w:style>
  <w:style w:type="paragraph" w:styleId="a5">
    <w:name w:val="Normal (Web)"/>
    <w:basedOn w:val="a"/>
    <w:uiPriority w:val="99"/>
    <w:rsid w:val="00CD110C"/>
    <w:pPr>
      <w:spacing w:before="100" w:beforeAutospacing="1" w:after="100" w:afterAutospacing="1"/>
    </w:pPr>
    <w:rPr>
      <w:sz w:val="24"/>
      <w:szCs w:val="24"/>
    </w:rPr>
  </w:style>
  <w:style w:type="character" w:customStyle="1" w:styleId="c0">
    <w:name w:val="c0"/>
    <w:rsid w:val="003B0C3D"/>
  </w:style>
  <w:style w:type="character" w:customStyle="1" w:styleId="apple-converted-space">
    <w:name w:val="apple-converted-space"/>
    <w:basedOn w:val="a0"/>
    <w:uiPriority w:val="99"/>
    <w:rsid w:val="00425DF3"/>
  </w:style>
  <w:style w:type="paragraph" w:customStyle="1" w:styleId="p4">
    <w:name w:val="p4"/>
    <w:basedOn w:val="a"/>
    <w:rsid w:val="00425DF3"/>
    <w:pPr>
      <w:spacing w:before="100" w:beforeAutospacing="1" w:after="100" w:afterAutospacing="1"/>
    </w:pPr>
    <w:rPr>
      <w:sz w:val="24"/>
      <w:szCs w:val="24"/>
    </w:rPr>
  </w:style>
  <w:style w:type="character" w:customStyle="1" w:styleId="songtitle">
    <w:name w:val="song_title"/>
    <w:rsid w:val="00425DF3"/>
  </w:style>
  <w:style w:type="character" w:styleId="a6">
    <w:name w:val="Emphasis"/>
    <w:uiPriority w:val="20"/>
    <w:qFormat/>
    <w:rsid w:val="00425DF3"/>
    <w:rPr>
      <w:i/>
      <w:iCs/>
    </w:rPr>
  </w:style>
  <w:style w:type="character" w:customStyle="1" w:styleId="apple-style-span">
    <w:name w:val="apple-style-span"/>
    <w:basedOn w:val="a0"/>
    <w:rsid w:val="00E0538F"/>
  </w:style>
  <w:style w:type="paragraph" w:customStyle="1" w:styleId="ConsTitle">
    <w:name w:val="ConsTitle"/>
    <w:rsid w:val="0062793A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A46CA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8A46CA"/>
    <w:pPr>
      <w:spacing w:line="240" w:lineRule="auto"/>
      <w:jc w:val="left"/>
    </w:pPr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8A46CA"/>
  </w:style>
  <w:style w:type="character" w:styleId="a7">
    <w:name w:val="Hyperlink"/>
    <w:basedOn w:val="a0"/>
    <w:unhideWhenUsed/>
    <w:rsid w:val="00DE144D"/>
    <w:rPr>
      <w:color w:val="0000FF"/>
      <w:u w:val="single"/>
    </w:rPr>
  </w:style>
  <w:style w:type="paragraph" w:customStyle="1" w:styleId="c2">
    <w:name w:val="c2"/>
    <w:basedOn w:val="a"/>
    <w:rsid w:val="008A685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semiHidden/>
    <w:rsid w:val="00BE0361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semiHidden/>
    <w:rsid w:val="00BE0361"/>
    <w:rPr>
      <w:rFonts w:ascii="Calibri" w:eastAsia="Times New Roman" w:hAnsi="Calibri" w:cs="Times New Roman"/>
      <w:lang w:eastAsia="ru-RU"/>
    </w:rPr>
  </w:style>
  <w:style w:type="paragraph" w:styleId="aa">
    <w:name w:val="No Spacing"/>
    <w:uiPriority w:val="1"/>
    <w:qFormat/>
    <w:rsid w:val="00207E2D"/>
    <w:pPr>
      <w:spacing w:line="240" w:lineRule="auto"/>
      <w:jc w:val="left"/>
    </w:pPr>
  </w:style>
  <w:style w:type="paragraph" w:customStyle="1" w:styleId="ab">
    <w:name w:val="Содержимое таблицы"/>
    <w:basedOn w:val="a"/>
    <w:rsid w:val="00B3706E"/>
    <w:pPr>
      <w:suppressLineNumbers/>
      <w:suppressAutoHyphens/>
    </w:pPr>
    <w:rPr>
      <w:rFonts w:ascii="Liberation Serif" w:eastAsia="Droid Sans Fallback" w:hAnsi="Liberation Serif" w:cs="Verdana"/>
      <w:kern w:val="2"/>
      <w:sz w:val="24"/>
      <w:szCs w:val="24"/>
      <w:lang w:eastAsia="zh-CN" w:bidi="hi-IN"/>
    </w:rPr>
  </w:style>
  <w:style w:type="character" w:customStyle="1" w:styleId="ac">
    <w:name w:val="Основной текст_"/>
    <w:basedOn w:val="a0"/>
    <w:link w:val="12"/>
    <w:rsid w:val="006C539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c"/>
    <w:rsid w:val="006C5392"/>
    <w:pPr>
      <w:widowControl w:val="0"/>
      <w:shd w:val="clear" w:color="auto" w:fill="FFFFFF"/>
      <w:spacing w:line="322" w:lineRule="exact"/>
      <w:ind w:hanging="380"/>
    </w:pPr>
    <w:rPr>
      <w:sz w:val="27"/>
      <w:szCs w:val="27"/>
      <w:lang w:eastAsia="en-US"/>
    </w:rPr>
  </w:style>
  <w:style w:type="character" w:customStyle="1" w:styleId="ad">
    <w:name w:val="Основной текст + Полужирный"/>
    <w:basedOn w:val="ac"/>
    <w:rsid w:val="006C5392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81610070959/statuses/153532686785455" TargetMode="External"/><Relationship Id="rId13" Type="http://schemas.openxmlformats.org/officeDocument/2006/relationships/hyperlink" Target="https://ok.ru/profile/581610070959/statuses/153481461095343" TargetMode="External"/><Relationship Id="rId3" Type="http://schemas.openxmlformats.org/officeDocument/2006/relationships/styles" Target="styles.xml"/><Relationship Id="rId7" Type="http://schemas.openxmlformats.org/officeDocument/2006/relationships/hyperlink" Target="https://ok.ru/profile/581610070959/statuses/153497972628399" TargetMode="External"/><Relationship Id="rId12" Type="http://schemas.openxmlformats.org/officeDocument/2006/relationships/hyperlink" Target="https://ok.ru/profile/581610070959/statuses/1534879256974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81610070959/statuses/153463677508527" TargetMode="External"/><Relationship Id="rId11" Type="http://schemas.openxmlformats.org/officeDocument/2006/relationships/hyperlink" Target="https://ok.ru/profile/581610070959/statuses/15347740356497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k.ru/profile/581610070959/statuses/1534698762966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81610070959/statuses/1534698762966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96635-92DD-4FE7-8EB8-B1831B8E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4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214</cp:revision>
  <cp:lastPrinted>2020-12-23T11:46:00Z</cp:lastPrinted>
  <dcterms:created xsi:type="dcterms:W3CDTF">2015-07-31T05:27:00Z</dcterms:created>
  <dcterms:modified xsi:type="dcterms:W3CDTF">2021-04-30T07:06:00Z</dcterms:modified>
</cp:coreProperties>
</file>