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985" w:leader="none"/>
        </w:tabs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Умей сказать «нет»!</w:t>
      </w:r>
    </w:p>
    <w:p>
      <w:pPr>
        <w:pStyle w:val="Normal"/>
        <w:tabs>
          <w:tab w:val="left" w:pos="1985" w:leader="none"/>
        </w:tabs>
        <w:rPr>
          <w:sz w:val="28"/>
          <w:szCs w:val="28"/>
        </w:rPr>
      </w:pPr>
      <w:r>
        <w:rPr>
          <w:sz w:val="28"/>
          <w:szCs w:val="28"/>
        </w:rPr>
        <w:t>В рамках антинаркотического марафона для учащихся 9 класса МБОУ СОШ №51 села Березовка была проведена беседа «Жизнь прекрасна! Не трать её напрасно!»                                                                                                                               Она  состояла из трёх частей -  вступительное слово, информационный блок «Врачи о вредных привычках», моделирование проблемных ситуаций «Умей сказать - НЕТ!».  Ведущие, библиотекарь Н.А. Краснокутская и художественный руководитель СДК Т.В. Кравченко рассказали о не просто вредных, но и опасных для жизни привычках – наркомании, токсикомании, алкоголизме, привели ряд интересных статистических данных.                                                                                                Ребятам было предложено ответить на вопросы: «Почему люди попадают в плен вредных привычек?», «Почему они становятся их рабами?», «Что нужно сделать, чтобы устоять перед ними?», а также обыграть сценки: «Не нюхай клей – будешь умней», «С водкой дружить –здоровье сгубить», «Сигарета – не конфета», «Внимание – берегись наркомании!».                                         Затем в ходе дискуссии выяснили, а  как бы они поступили на месте героев: смогли бы отказаться от предложенных им стакана алкоголя, сигареты или наркотика? Как можно достойно выйти из подобной ситуации?                 Беседа показала, что ребята знают о том, как пагубно влияет на здоровье никотин, алкоголь и наркотики; что надо быть сильной личностью, чтобы не поддаваться соблазну; что сохранить здоровье помогают здоровая пища, подвижный образ жизни и занятия спортом. Каждый ребёнок сделал для себя вывод, что его жизнь - в его же собственных руках. И она действительно прекрасна!</w:t>
      </w:r>
    </w:p>
    <w:p>
      <w:pPr>
        <w:pStyle w:val="Normal"/>
        <w:tabs>
          <w:tab w:val="left" w:pos="19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Н.А.Краснокутская, заведующая библиотекой,</w:t>
      </w:r>
    </w:p>
    <w:p>
      <w:pPr>
        <w:pStyle w:val="Normal"/>
        <w:tabs>
          <w:tab w:val="left" w:pos="19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Т.В.Кравченко, худ.рук. СДК с. Березовка.             </w:t>
      </w:r>
    </w:p>
    <w:p>
      <w:pPr>
        <w:pStyle w:val="Normal"/>
        <w:tabs>
          <w:tab w:val="left" w:pos="19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tabs>
          <w:tab w:val="left" w:pos="1985" w:leader="none"/>
        </w:tabs>
        <w:spacing w:before="0" w:after="20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( Газета «Сальская степь» 26.11.2015г.)</w:t>
      </w:r>
      <w:r>
        <w:rPr>
          <w:sz w:val="32"/>
          <w:szCs w:val="32"/>
        </w:rPr>
        <w:t xml:space="preserve">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56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4ED0-E013-4ADB-AE9E-FBAF24BE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2015-11-20T10:08:00Z</dcterms:created>
  <dc:creator>Пользователь</dc:creator>
  <dc:language>ru-RU</dc:language>
  <cp:lastModifiedBy>Пользователь</cp:lastModifiedBy>
  <dcterms:modified xsi:type="dcterms:W3CDTF">2015-11-20T12:38:00Z</dcterms:modified>
  <cp:revision>3</cp:revision>
</cp:coreProperties>
</file>