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3038B7" w:rsidP="00A31047">
      <w:pPr>
        <w:jc w:val="center"/>
        <w:rPr>
          <w:b/>
          <w:sz w:val="40"/>
        </w:rPr>
      </w:pPr>
      <w:r w:rsidRPr="003038B7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 w:rsidRPr="00AA3051">
        <w:t>2</w:t>
      </w:r>
      <w:r w:rsidR="00436AFE">
        <w:t>8</w:t>
      </w:r>
      <w:r w:rsidR="00AA3051">
        <w:t xml:space="preserve">  </w:t>
      </w:r>
      <w:r w:rsidR="00436AFE">
        <w:t>октября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DB15B3" w:rsidRDefault="00DB15B3" w:rsidP="00A31047">
      <w:pPr>
        <w:jc w:val="both"/>
      </w:pP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:</w:t>
      </w:r>
      <w:proofErr w:type="gramEnd"/>
    </w:p>
    <w:p w:rsidR="00DB15B3" w:rsidRPr="00220316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а)   в пункте 1 цифры «</w:t>
      </w:r>
      <w:r w:rsidR="00E20719">
        <w:t>19 168,2</w:t>
      </w:r>
      <w:r>
        <w:t xml:space="preserve">» заменить цифрами </w:t>
      </w:r>
      <w:r w:rsidRPr="00220316">
        <w:t>«</w:t>
      </w:r>
      <w:r>
        <w:t>19 1</w:t>
      </w:r>
      <w:r w:rsidR="00E20719">
        <w:t>76</w:t>
      </w:r>
      <w:r>
        <w:t>,2</w:t>
      </w:r>
      <w:r w:rsidRPr="00220316">
        <w:t>»;</w:t>
      </w: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</w:t>
      </w:r>
      <w:r>
        <w:t>«</w:t>
      </w:r>
      <w:r w:rsidR="00E20719">
        <w:t>19 168,2</w:t>
      </w:r>
      <w:r>
        <w:t xml:space="preserve">» заменить цифрами </w:t>
      </w:r>
      <w:r w:rsidRPr="00220316">
        <w:t>«</w:t>
      </w:r>
      <w:r>
        <w:t>19 1</w:t>
      </w:r>
      <w:r w:rsidR="00E20719">
        <w:t>76</w:t>
      </w:r>
      <w:r>
        <w:t>,2</w:t>
      </w:r>
      <w:r w:rsidRPr="00220316">
        <w:t>»</w:t>
      </w:r>
      <w:r>
        <w:t>;</w:t>
      </w: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2.Приложение 1 изложить в новой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5460"/>
        <w:gridCol w:w="1740"/>
      </w:tblGrid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                « Приложение  1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     к  решению  Собрания  депутатов  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Сандатовского сельского поселения </w:t>
            </w:r>
          </w:p>
        </w:tc>
      </w:tr>
      <w:tr w:rsidR="00DB15B3" w:rsidRPr="00464AC6" w:rsidTr="003300A3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"О бюджете  Сандатовского сельского поселения </w:t>
            </w:r>
          </w:p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Сальского  района  на 2013 год и </w:t>
            </w:r>
          </w:p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>на плановый  период 2014 и 2015 годов"</w:t>
            </w:r>
          </w:p>
        </w:tc>
      </w:tr>
      <w:tr w:rsidR="00DB15B3" w:rsidRPr="00E01E01" w:rsidTr="003300A3">
        <w:trPr>
          <w:trHeight w:val="886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E01E01" w:rsidRDefault="00DB15B3" w:rsidP="003300A3">
            <w:pPr>
              <w:jc w:val="center"/>
              <w:rPr>
                <w:b/>
              </w:rPr>
            </w:pPr>
            <w:r w:rsidRPr="00E01E01">
              <w:rPr>
                <w:b/>
              </w:rPr>
              <w:t>Объем поступлений доходов местного бюджета на 2013 год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464AC6" w:rsidRDefault="00DB15B3" w:rsidP="003300A3">
            <w:pPr>
              <w:jc w:val="right"/>
            </w:pPr>
            <w:r w:rsidRPr="00464AC6">
              <w:t>(тыс. рублей)</w:t>
            </w:r>
          </w:p>
        </w:tc>
      </w:tr>
      <w:tr w:rsidR="00DB15B3" w:rsidRPr="00464AC6" w:rsidTr="003300A3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Код БК РФ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Сумма</w:t>
            </w:r>
          </w:p>
        </w:tc>
      </w:tr>
      <w:tr w:rsidR="00DB15B3" w:rsidRPr="00464AC6" w:rsidTr="003300A3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bookmarkStart w:id="0" w:name="RANGE!A11:C64"/>
            <w:r w:rsidRPr="00464AC6">
              <w:rPr>
                <w:b/>
                <w:bCs/>
              </w:rPr>
              <w:t>1</w:t>
            </w:r>
            <w:bookmarkEnd w:id="0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3</w:t>
            </w:r>
          </w:p>
        </w:tc>
      </w:tr>
      <w:tr w:rsidR="00DB15B3" w:rsidRPr="00464AC6" w:rsidTr="003300A3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bookmarkStart w:id="1" w:name="RANGE!A12:C64"/>
            <w:r w:rsidRPr="00464AC6">
              <w:rPr>
                <w:b/>
                <w:bCs/>
                <w:color w:val="000000"/>
              </w:rPr>
              <w:lastRenderedPageBreak/>
              <w:t>1 00 00000 00 0000 000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DB1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12 723.9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2 544.3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2 544.3</w:t>
            </w:r>
          </w:p>
        </w:tc>
      </w:tr>
      <w:tr w:rsidR="00DB15B3" w:rsidRPr="00464AC6" w:rsidTr="003300A3">
        <w:trPr>
          <w:trHeight w:val="21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источником которых является налог</w:t>
            </w:r>
            <w:r>
              <w:rPr>
                <w:color w:val="000000"/>
              </w:rPr>
              <w:t>овый агент, за исключением дохо</w:t>
            </w:r>
            <w:r w:rsidRPr="00464AC6">
              <w:rPr>
                <w:color w:val="000000"/>
              </w:rPr>
              <w:t>дов, в отношении которых исчисление и упла</w:t>
            </w:r>
            <w:r>
              <w:rPr>
                <w:color w:val="000000"/>
              </w:rPr>
              <w:t>та налога осуществляются в соот</w:t>
            </w:r>
            <w:r w:rsidRPr="00464AC6">
              <w:rPr>
                <w:color w:val="000000"/>
              </w:rPr>
              <w:t>ветствии со статьями 227, 227</w:t>
            </w:r>
            <w:r w:rsidRPr="00464AC6">
              <w:rPr>
                <w:color w:val="000000"/>
                <w:vertAlign w:val="superscript"/>
              </w:rPr>
              <w:t>1</w:t>
            </w:r>
            <w:r w:rsidRPr="00464AC6">
              <w:rPr>
                <w:color w:val="000000"/>
              </w:rPr>
              <w:t xml:space="preserve"> и 228 Налогового кодекса</w:t>
            </w:r>
            <w:r>
              <w:rPr>
                <w:color w:val="000000"/>
              </w:rPr>
              <w:t xml:space="preserve"> Российской Феде</w:t>
            </w:r>
            <w:r w:rsidRPr="00464AC6">
              <w:rPr>
                <w:color w:val="000000"/>
              </w:rPr>
              <w:t>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2 485.3</w:t>
            </w:r>
          </w:p>
        </w:tc>
      </w:tr>
      <w:tr w:rsidR="00DB15B3" w:rsidRPr="00464AC6" w:rsidTr="003300A3">
        <w:trPr>
          <w:trHeight w:val="297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полученных от осуществления деят</w:t>
            </w:r>
            <w:r>
              <w:rPr>
                <w:color w:val="000000"/>
              </w:rPr>
              <w:t>ельности физическими лицами, за</w:t>
            </w:r>
            <w:r w:rsidRPr="00464AC6">
              <w:rPr>
                <w:color w:val="000000"/>
              </w:rPr>
              <w:t>реги</w:t>
            </w:r>
            <w:r>
              <w:rPr>
                <w:color w:val="000000"/>
              </w:rPr>
              <w:t>стрированными в качестве индиви</w:t>
            </w:r>
            <w:r w:rsidRPr="00464AC6">
              <w:rPr>
                <w:color w:val="000000"/>
              </w:rPr>
              <w:t>дуа</w:t>
            </w:r>
            <w:r>
              <w:rPr>
                <w:color w:val="000000"/>
              </w:rPr>
              <w:t>льных предпринимателей, нотариу</w:t>
            </w:r>
            <w:r w:rsidRPr="00464AC6">
              <w:rPr>
                <w:color w:val="000000"/>
              </w:rPr>
              <w:t>сов, занимающихся частной практикой, адвок</w:t>
            </w:r>
            <w:r>
              <w:rPr>
                <w:color w:val="000000"/>
              </w:rPr>
              <w:t>атов, учредивших адвокатские ка</w:t>
            </w:r>
            <w:r w:rsidRPr="00464AC6">
              <w:rPr>
                <w:color w:val="000000"/>
              </w:rPr>
              <w:t>бинеты и других лиц, занимающихся частной практикой в соответствии со ста</w:t>
            </w:r>
            <w:r>
              <w:rPr>
                <w:color w:val="000000"/>
              </w:rPr>
              <w:t>тьей 227 Налогового кодекса Рос</w:t>
            </w:r>
            <w:r w:rsidRPr="00464AC6">
              <w:rPr>
                <w:color w:val="000000"/>
              </w:rPr>
              <w:t>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55.0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1 01 02030 01 0000 110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4.0</w:t>
            </w:r>
          </w:p>
        </w:tc>
      </w:tr>
      <w:tr w:rsidR="00DB15B3" w:rsidRPr="00464AC6" w:rsidTr="003300A3">
        <w:trPr>
          <w:trHeight w:val="3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631.1</w:t>
            </w:r>
          </w:p>
        </w:tc>
      </w:tr>
      <w:tr w:rsidR="00DB15B3" w:rsidRPr="00464AC6" w:rsidTr="003300A3">
        <w:trPr>
          <w:trHeight w:val="6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239.3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DB15B3" w:rsidRPr="00464AC6" w:rsidTr="003300A3">
        <w:trPr>
          <w:trHeight w:val="9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1 05 01050 01 0000 110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58.1</w:t>
            </w:r>
          </w:p>
        </w:tc>
      </w:tr>
      <w:tr w:rsidR="00DB15B3" w:rsidRPr="00464AC6" w:rsidTr="003300A3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DB15B3" w:rsidRPr="00464AC6" w:rsidTr="003300A3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5 7</w:t>
            </w:r>
            <w:r>
              <w:rPr>
                <w:b/>
                <w:bCs/>
                <w:color w:val="000000"/>
              </w:rPr>
              <w:t>50</w:t>
            </w:r>
            <w:r w:rsidRPr="00464AC6">
              <w:rPr>
                <w:b/>
                <w:bCs/>
                <w:color w:val="000000"/>
              </w:rPr>
              <w:t>.8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 1 06 01030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5 322.8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1 08 04000 01 0000 110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21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 1 08 04020 01 0000 110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2 437.0</w:t>
            </w:r>
          </w:p>
        </w:tc>
      </w:tr>
      <w:tr w:rsidR="00DB15B3" w:rsidRPr="00464AC6" w:rsidTr="003300A3">
        <w:trPr>
          <w:trHeight w:val="21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1 11 05000 00 0000 120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2 437.0</w:t>
            </w:r>
          </w:p>
        </w:tc>
      </w:tr>
      <w:tr w:rsidR="00DB15B3" w:rsidRPr="00464AC6" w:rsidTr="003300A3">
        <w:trPr>
          <w:trHeight w:val="15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1 11 05010 00 0000 120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DB15B3" w:rsidRPr="00464AC6" w:rsidTr="003300A3">
        <w:trPr>
          <w:trHeight w:val="18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1 11 05013 10 0000 120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DB15B3" w:rsidRPr="00464AC6" w:rsidTr="003300A3">
        <w:trPr>
          <w:trHeight w:val="22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3300A3">
        <w:trPr>
          <w:trHeight w:val="19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3300A3">
        <w:trPr>
          <w:trHeight w:val="22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1 11 05030 00 0000 120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11 05035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DB15B3" w:rsidRPr="00F445E2" w:rsidTr="003300A3">
        <w:trPr>
          <w:trHeight w:val="987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1 13 00000 00 0000 000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right"/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561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1 13 02000 00 0000 130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683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706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1 13 02995 10 0000 130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бюджетов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6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lastRenderedPageBreak/>
              <w:t>1 14 00000 00 0000 000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DB1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1 307</w:t>
            </w:r>
            <w:r w:rsidRPr="00464AC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1 14 06000 00 0000 430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DB1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</w:t>
            </w:r>
            <w:r w:rsidRPr="00464AC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DB15B3" w:rsidTr="003300A3">
        <w:trPr>
          <w:trHeight w:val="9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9D78A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 w:rsidRPr="009D78A7">
              <w:rPr>
                <w:color w:val="000000"/>
              </w:rPr>
              <w:t>04.1</w:t>
            </w:r>
          </w:p>
        </w:tc>
      </w:tr>
      <w:tr w:rsidR="00DB15B3" w:rsidTr="003300A3">
        <w:trPr>
          <w:trHeight w:val="12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1 14 06013 10 0000 430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9D78A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 w:rsidRPr="009D78A7">
              <w:rPr>
                <w:color w:val="000000"/>
              </w:rPr>
              <w:t>04.1</w:t>
            </w:r>
          </w:p>
        </w:tc>
      </w:tr>
      <w:tr w:rsidR="00DB15B3" w:rsidRPr="00F445E2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DB15B3" w:rsidRPr="00F445E2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1 14 06025 10 0000 430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</w:t>
            </w:r>
            <w:r w:rsidRPr="00464AC6">
              <w:rPr>
                <w:bCs/>
                <w:color w:val="000000"/>
              </w:rPr>
              <w:t>90000 00 0000 140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1 16 90050 10 0000 140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E207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</w:t>
            </w:r>
            <w:r w:rsidR="00E20719">
              <w:rPr>
                <w:b/>
                <w:bCs/>
                <w:color w:val="000000"/>
              </w:rPr>
              <w:t>52</w:t>
            </w:r>
            <w:r>
              <w:rPr>
                <w:b/>
                <w:bCs/>
                <w:color w:val="000000"/>
              </w:rPr>
              <w:t>.3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6 438.3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2 336.8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2 02 01001 00 0000 151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2 082.5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DB15B3" w:rsidRPr="00464AC6" w:rsidTr="003300A3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2 02 01003 00 0000 151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DB15B3" w:rsidRPr="00464AC6" w:rsidTr="003300A3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r w:rsidRPr="00464AC6">
              <w:t>2 02 01003 10 0000 151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DB15B3" w:rsidRPr="00464AC6" w:rsidTr="003300A3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DB15B3" w:rsidRPr="00464AC6" w:rsidTr="003300A3">
        <w:trPr>
          <w:trHeight w:val="10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2 02 03015 10 0000 151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DB15B3" w:rsidRPr="00464AC6" w:rsidTr="003300A3">
        <w:trPr>
          <w:trHeight w:val="3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Default="00DB15B3" w:rsidP="003300A3">
            <w:pPr>
              <w:jc w:val="right"/>
            </w:pPr>
            <w:r w:rsidRPr="00EC57BC">
              <w:rPr>
                <w:color w:val="000000"/>
              </w:rPr>
              <w:t>3 952.0</w:t>
            </w:r>
          </w:p>
        </w:tc>
      </w:tr>
      <w:tr w:rsidR="00DB15B3" w:rsidRPr="00464AC6" w:rsidTr="003300A3">
        <w:trPr>
          <w:trHeight w:val="78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Default="00DB15B3" w:rsidP="003300A3">
            <w:pPr>
              <w:jc w:val="right"/>
            </w:pPr>
            <w:r w:rsidRPr="00EC57BC">
              <w:rPr>
                <w:color w:val="000000"/>
              </w:rPr>
              <w:t>3 952.0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Default="00DB15B3" w:rsidP="003300A3">
            <w:pPr>
              <w:jc w:val="right"/>
            </w:pPr>
            <w:r>
              <w:rPr>
                <w:color w:val="000000"/>
              </w:rPr>
              <w:t>3 952.0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2 07 00000 00 0000 180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E20719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DB15B3" w:rsidRPr="00E01E01">
              <w:rPr>
                <w:bCs/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2 07 05000 10 0000 180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E20719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DB15B3" w:rsidRPr="00E01E01">
              <w:rPr>
                <w:bCs/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/>
                <w:bCs/>
                <w:color w:val="000000"/>
              </w:rPr>
            </w:pPr>
            <w:r w:rsidRPr="00E01E01">
              <w:rPr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both"/>
              <w:rPr>
                <w:b/>
                <w:bCs/>
                <w:color w:val="000000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E20719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DB15B3" w:rsidRPr="00E01E01">
              <w:rPr>
                <w:bCs/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E207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19 1</w:t>
            </w:r>
            <w:r w:rsidR="00E20719">
              <w:rPr>
                <w:b/>
                <w:bCs/>
                <w:color w:val="000000"/>
              </w:rPr>
              <w:t>76</w:t>
            </w:r>
            <w:r>
              <w:rPr>
                <w:b/>
                <w:bCs/>
                <w:color w:val="000000"/>
              </w:rPr>
              <w:t>.2»;</w:t>
            </w:r>
          </w:p>
        </w:tc>
      </w:tr>
    </w:tbl>
    <w:p w:rsidR="00DB15B3" w:rsidRDefault="00DB15B3" w:rsidP="00DB15B3"/>
    <w:p w:rsidR="00DB15B3" w:rsidRDefault="00DB15B3" w:rsidP="00DB15B3">
      <w:r>
        <w:t>3.</w:t>
      </w:r>
      <w:r w:rsidRPr="00E73C62">
        <w:t xml:space="preserve"> </w:t>
      </w:r>
      <w:r>
        <w:t>Приложение 3 изложить в следующей редакции:</w:t>
      </w:r>
    </w:p>
    <w:tbl>
      <w:tblPr>
        <w:tblW w:w="889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4480"/>
        <w:gridCol w:w="1720"/>
      </w:tblGrid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                                                      </w:t>
            </w:r>
            <w:r>
              <w:t>«</w:t>
            </w:r>
            <w:r w:rsidRPr="00140538">
              <w:t>Приложение  3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                                      к решению  Собрания  депутатов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Сандатовского сельского поселения "О бюджете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"Сандатовского сельского поселения Сальского  района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>на 2013 год и на плановый период 2014 и 2015 годов"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</w:tr>
      <w:tr w:rsidR="00DB15B3" w:rsidRPr="00140538" w:rsidTr="00DB15B3">
        <w:trPr>
          <w:trHeight w:val="42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DB15B3" w:rsidRPr="00140538" w:rsidTr="00DB15B3">
        <w:trPr>
          <w:trHeight w:val="36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местного бюджета на 2013 год</w:t>
            </w:r>
          </w:p>
        </w:tc>
      </w:tr>
      <w:tr w:rsidR="00DB15B3" w:rsidRPr="00140538" w:rsidTr="00DB15B3">
        <w:trPr>
          <w:trHeight w:val="375"/>
        </w:trPr>
        <w:tc>
          <w:tcPr>
            <w:tcW w:w="8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>(тыс. рублей)</w:t>
            </w:r>
          </w:p>
        </w:tc>
      </w:tr>
      <w:tr w:rsidR="00DB15B3" w:rsidRPr="00140538" w:rsidTr="00DB15B3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Сумма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3</w:t>
            </w:r>
          </w:p>
        </w:tc>
      </w:tr>
      <w:tr w:rsidR="00DB15B3" w:rsidRPr="00140538" w:rsidTr="00DB15B3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bookmarkStart w:id="2" w:name="RANGE!A13:C22"/>
            <w:r w:rsidRPr="00140538">
              <w:rPr>
                <w:b/>
                <w:bCs/>
              </w:rPr>
              <w:t xml:space="preserve">01 00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DB15B3" w:rsidRPr="00140538" w:rsidTr="00DB15B3">
        <w:trPr>
          <w:trHeight w:val="675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01 05 00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Pr="00140538" w:rsidRDefault="00DB15B3" w:rsidP="003300A3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DB15B3" w:rsidRPr="00140538" w:rsidTr="00DB15B3">
        <w:trPr>
          <w:trHeight w:val="390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Увеличение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Default="00DB15B3" w:rsidP="00E20719">
            <w:pPr>
              <w:jc w:val="right"/>
            </w:pPr>
            <w:r w:rsidRPr="00C51A7D">
              <w:t>19 1</w:t>
            </w:r>
            <w:r w:rsidR="00E20719">
              <w:t>76</w:t>
            </w:r>
            <w:r w:rsidRPr="00C51A7D">
              <w:t>.2</w:t>
            </w:r>
          </w:p>
        </w:tc>
      </w:tr>
      <w:tr w:rsidR="00E20719" w:rsidRPr="00140538" w:rsidTr="00DB15B3">
        <w:trPr>
          <w:trHeight w:val="615"/>
        </w:trPr>
        <w:tc>
          <w:tcPr>
            <w:tcW w:w="2694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lastRenderedPageBreak/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t>Увеличение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E20719" w:rsidRDefault="00E20719" w:rsidP="00E20719">
            <w:pPr>
              <w:jc w:val="right"/>
            </w:pPr>
            <w:r w:rsidRPr="008F1E1F">
              <w:t>19 176.2</w:t>
            </w:r>
          </w:p>
        </w:tc>
      </w:tr>
      <w:tr w:rsidR="00E20719" w:rsidRPr="00140538" w:rsidTr="00DB15B3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t>01 05 02 01 00 0000 510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t>Увеличение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E20719" w:rsidRDefault="00E20719" w:rsidP="00E20719">
            <w:pPr>
              <w:jc w:val="right"/>
            </w:pPr>
            <w:r w:rsidRPr="008F1E1F">
              <w:t>19 176.2</w:t>
            </w:r>
          </w:p>
        </w:tc>
      </w:tr>
      <w:tr w:rsidR="00E20719" w:rsidRPr="00140538" w:rsidTr="00DB15B3">
        <w:trPr>
          <w:trHeight w:val="690"/>
        </w:trPr>
        <w:tc>
          <w:tcPr>
            <w:tcW w:w="2694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t>01 05 02 01 10 0000 510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t>Увеличение прочих остатков денежных средств  бюджетов 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E20719" w:rsidRDefault="00E20719" w:rsidP="00E20719">
            <w:pPr>
              <w:jc w:val="right"/>
            </w:pPr>
            <w:r w:rsidRPr="008F1E1F">
              <w:t>19 176.2</w:t>
            </w:r>
          </w:p>
        </w:tc>
      </w:tr>
      <w:tr w:rsidR="00E20719" w:rsidRPr="00140538" w:rsidTr="00DB15B3">
        <w:trPr>
          <w:trHeight w:val="345"/>
        </w:trPr>
        <w:tc>
          <w:tcPr>
            <w:tcW w:w="2694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t>Уменьшение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E20719" w:rsidRDefault="00E20719" w:rsidP="00E20719">
            <w:pPr>
              <w:jc w:val="right"/>
            </w:pPr>
            <w:r w:rsidRPr="008F1E1F">
              <w:t>19 176.2</w:t>
            </w:r>
          </w:p>
        </w:tc>
      </w:tr>
      <w:tr w:rsidR="00E20719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E20719" w:rsidRPr="00140538" w:rsidRDefault="00E20719" w:rsidP="003300A3">
            <w:r w:rsidRPr="00140538">
              <w:t>Уменьшение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E20719" w:rsidRDefault="00E20719" w:rsidP="00E20719">
            <w:pPr>
              <w:jc w:val="right"/>
            </w:pPr>
            <w:r w:rsidRPr="008F1E1F">
              <w:t>19 176.2</w:t>
            </w:r>
          </w:p>
        </w:tc>
      </w:tr>
      <w:tr w:rsidR="00DB15B3" w:rsidRPr="00140538" w:rsidTr="00DB15B3">
        <w:trPr>
          <w:trHeight w:val="600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01 05 02 01 00 0000 610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Уменьшение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Default="00DB15B3" w:rsidP="00E20719">
            <w:pPr>
              <w:jc w:val="right"/>
            </w:pPr>
            <w:r w:rsidRPr="00C51A7D">
              <w:t>19 1</w:t>
            </w:r>
            <w:r w:rsidR="00E20719">
              <w:t>76</w:t>
            </w:r>
            <w:r w:rsidRPr="00C51A7D">
              <w:t>.2</w:t>
            </w:r>
          </w:p>
        </w:tc>
      </w:tr>
      <w:tr w:rsidR="00DB15B3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01 05 02 01 10 0000 610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Уменьшение прочих остатков денежных средств  бюджетов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Pr="00140538" w:rsidRDefault="00DB15B3" w:rsidP="00E20719">
            <w:pPr>
              <w:jc w:val="right"/>
            </w:pPr>
            <w:r>
              <w:t>19 1</w:t>
            </w:r>
            <w:r w:rsidR="00E20719">
              <w:t>76</w:t>
            </w:r>
            <w:r>
              <w:t>.2»</w:t>
            </w:r>
          </w:p>
        </w:tc>
      </w:tr>
    </w:tbl>
    <w:p w:rsidR="00DB15B3" w:rsidRDefault="00DB15B3" w:rsidP="00DB15B3">
      <w:pPr>
        <w:jc w:val="both"/>
      </w:pPr>
    </w:p>
    <w:p w:rsidR="00DB15B3" w:rsidRDefault="00DB15B3" w:rsidP="00DB15B3">
      <w:r>
        <w:t>4.Приложение 9 изложить в следующей редакции:</w:t>
      </w:r>
    </w:p>
    <w:p w:rsidR="00516EB4" w:rsidRDefault="00516EB4" w:rsidP="00A31047">
      <w:pPr>
        <w:jc w:val="both"/>
      </w:pP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E20719">
        <w:trPr>
          <w:trHeight w:val="102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A91E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220316" w:rsidRPr="00220316" w:rsidTr="00E20719">
        <w:trPr>
          <w:trHeight w:val="632"/>
        </w:trPr>
        <w:tc>
          <w:tcPr>
            <w:tcW w:w="96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A91E7A">
        <w:trPr>
          <w:trHeight w:val="255"/>
        </w:trPr>
        <w:tc>
          <w:tcPr>
            <w:tcW w:w="5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91E7A" w:rsidRDefault="00A91E7A" w:rsidP="00140538"/>
    <w:p w:rsidR="00A91E7A" w:rsidRDefault="00A91E7A" w:rsidP="00A91E7A">
      <w:pPr>
        <w:jc w:val="right"/>
      </w:pPr>
      <w:r w:rsidRPr="00220316">
        <w:rPr>
          <w:color w:val="000000"/>
          <w:sz w:val="16"/>
          <w:szCs w:val="16"/>
        </w:rPr>
        <w:t>(тыс. рублей)</w:t>
      </w:r>
    </w:p>
    <w:tbl>
      <w:tblPr>
        <w:tblW w:w="10222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0"/>
        <w:gridCol w:w="540"/>
        <w:gridCol w:w="605"/>
        <w:gridCol w:w="1407"/>
        <w:gridCol w:w="760"/>
        <w:gridCol w:w="1240"/>
      </w:tblGrid>
      <w:tr w:rsidR="00DB15B3" w:rsidRPr="00DB15B3" w:rsidTr="00E20719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B15B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B15B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Сумма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bookmarkStart w:id="3" w:name="RANGE!A10:F107"/>
            <w:r w:rsidRPr="00E20719">
              <w:rPr>
                <w:bCs/>
                <w:color w:val="000000"/>
              </w:rPr>
              <w:t>Общегосударственные вопросы</w:t>
            </w:r>
            <w:bookmarkEnd w:id="3"/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4 798.4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20719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719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836.8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122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21.8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3 612.1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20719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719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3 611.9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3 611.9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2 801.9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2 801.9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2 722.8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122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790.5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790.5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242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150.4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640.1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852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19.5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5210200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proofErr w:type="gramStart"/>
            <w:r w:rsidRPr="00E20719">
              <w:rPr>
                <w:bCs/>
                <w:color w:val="00000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E20719">
              <w:rPr>
                <w:bCs/>
                <w:color w:val="00000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E20719">
              <w:rPr>
                <w:bCs/>
                <w:color w:val="00000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E20719">
              <w:rPr>
                <w:bCs/>
                <w:color w:val="00000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327.7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870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257.6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257.6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217.3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Субсидии бюджетным учреждениям за счет безвозмездных перечислений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640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852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26.3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335.4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335.4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Мероприятия по гражданской обороне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2190000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26.1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26.1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26.1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284.3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284.3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769.9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Дорожное хозяйство (дорожные фонды)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672.6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lastRenderedPageBreak/>
              <w:t>Региональные целевые программы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542.2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542.2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542.2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130.4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130.4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130.4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97.3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3400000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97.3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97.3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97.3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6 750.6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4 696.2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Федеральные целевые программы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3 559.2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1001100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3 559.2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3 559.2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411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3 559.2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1 137.1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"Программа комплексного развития систем коммунальной и</w:t>
            </w:r>
            <w:r>
              <w:rPr>
                <w:bCs/>
                <w:color w:val="000000"/>
              </w:rPr>
              <w:t>н</w:t>
            </w:r>
            <w:r w:rsidRPr="00E20719">
              <w:rPr>
                <w:bCs/>
                <w:color w:val="000000"/>
              </w:rPr>
              <w:t>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1 137.1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1 137.1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2 054.4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2 054.4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1 374.5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1 374.5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679.9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679.9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611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542.0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35.0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4910000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35.0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35.0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312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35.0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507.0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507.0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507.0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870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507.0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4870000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rPr>
          <w:trHeight w:val="375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ИТОГО: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19 176.2</w:t>
            </w:r>
            <w:r>
              <w:rPr>
                <w:bCs/>
                <w:color w:val="000000"/>
              </w:rPr>
              <w:t>»</w:t>
            </w:r>
          </w:p>
        </w:tc>
      </w:tr>
    </w:tbl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220316" w:rsidRDefault="00583B95" w:rsidP="00140538">
      <w:r>
        <w:t>5</w:t>
      </w:r>
      <w:r w:rsidR="00220316">
        <w:t>.Приложение 11 изложить в следующей редакции:</w:t>
      </w:r>
    </w:p>
    <w:tbl>
      <w:tblPr>
        <w:tblW w:w="10681" w:type="dxa"/>
        <w:tblInd w:w="-743" w:type="dxa"/>
        <w:tblLayout w:type="fixed"/>
        <w:tblLook w:val="04A0"/>
      </w:tblPr>
      <w:tblGrid>
        <w:gridCol w:w="142"/>
        <w:gridCol w:w="283"/>
        <w:gridCol w:w="4413"/>
        <w:gridCol w:w="549"/>
        <w:gridCol w:w="284"/>
        <w:gridCol w:w="27"/>
        <w:gridCol w:w="312"/>
        <w:gridCol w:w="159"/>
        <w:gridCol w:w="322"/>
        <w:gridCol w:w="200"/>
        <w:gridCol w:w="340"/>
        <w:gridCol w:w="550"/>
        <w:gridCol w:w="440"/>
        <w:gridCol w:w="800"/>
        <w:gridCol w:w="760"/>
        <w:gridCol w:w="300"/>
        <w:gridCol w:w="257"/>
        <w:gridCol w:w="519"/>
        <w:gridCol w:w="24"/>
      </w:tblGrid>
      <w:tr w:rsidR="008F2EC4" w:rsidRPr="00220316" w:rsidTr="00E20719">
        <w:trPr>
          <w:gridBefore w:val="2"/>
          <w:gridAfter w:val="2"/>
          <w:wBefore w:w="425" w:type="dxa"/>
          <w:wAfter w:w="543" w:type="dxa"/>
          <w:trHeight w:val="1095"/>
        </w:trPr>
        <w:tc>
          <w:tcPr>
            <w:tcW w:w="97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E20719">
        <w:trPr>
          <w:gridBefore w:val="2"/>
          <w:gridAfter w:val="1"/>
          <w:wBefore w:w="425" w:type="dxa"/>
          <w:wAfter w:w="24" w:type="dxa"/>
          <w:trHeight w:val="315"/>
        </w:trPr>
        <w:tc>
          <w:tcPr>
            <w:tcW w:w="102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8F2EC4" w:rsidRPr="00220316" w:rsidTr="00E20719">
        <w:trPr>
          <w:gridBefore w:val="1"/>
          <w:gridAfter w:val="12"/>
          <w:wBefore w:w="142" w:type="dxa"/>
          <w:wAfter w:w="4671" w:type="dxa"/>
          <w:trHeight w:val="9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91E7A" w:rsidRPr="00A91E7A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3"/>
          <w:wBefore w:w="142" w:type="dxa"/>
          <w:wAfter w:w="800" w:type="dxa"/>
          <w:trHeight w:val="375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DB15B3" w:rsidP="00A91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1E7A" w:rsidRPr="00A91E7A">
              <w:rPr>
                <w:sz w:val="18"/>
                <w:szCs w:val="18"/>
              </w:rPr>
              <w:t>(тыс. рублей)</w:t>
            </w:r>
          </w:p>
        </w:tc>
      </w:tr>
      <w:tr w:rsidR="00DB15B3" w:rsidRPr="00DB15B3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B15B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B15B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Сумма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bookmarkStart w:id="4" w:name="RANGE!A10:G108"/>
            <w:r w:rsidRPr="00E20719">
              <w:rPr>
                <w:bCs/>
                <w:color w:val="000000"/>
              </w:rPr>
              <w:t>Администрация Сандатовского сельского поселения</w:t>
            </w:r>
            <w:bookmarkEnd w:id="4"/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19 176.2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4 798.4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20719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719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858.6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121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836.8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122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21.8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3 612.1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20719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719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3 611.9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3 611.9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2 801.9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2 801.9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121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2 722.8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122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790.5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790.5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242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150.4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640.1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852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19.5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5210200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proofErr w:type="gramStart"/>
            <w:r w:rsidRPr="00E20719">
              <w:rPr>
                <w:bCs/>
                <w:color w:val="00000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E20719">
              <w:rPr>
                <w:bCs/>
                <w:color w:val="00000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E20719">
              <w:rPr>
                <w:bCs/>
                <w:color w:val="00000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E20719">
              <w:rPr>
                <w:bCs/>
                <w:color w:val="00000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327.7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870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257.6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257.6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217.3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Субсидии бюджетным учреждениям за счет безвозмездных перечислений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640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852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26.3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121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149.3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335.4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335.4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Мероприятия по гражданской обороне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2190000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26.1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26.1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26.1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284.3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284.3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25.0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769.9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Дорожное хозяйство (дорожные фонды)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672.6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542.2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542.2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521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542.2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130.4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130.4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130.4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97.3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3400000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97.3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97.3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97.3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6 750.6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4 696.2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Федеральные целевые программы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3 559.2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1001100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3 559.2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3 559.2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411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3 559.2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1 137.1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1 137.1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1 137.1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2 054.4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2 054.4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1 374.5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1 374.5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679.9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679.9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Культура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611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5 772.6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542.0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35.0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4910000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35.0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35.0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312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35.0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507.0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507.0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507.0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870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507.0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4870000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244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58.0</w:t>
            </w:r>
          </w:p>
        </w:tc>
      </w:tr>
      <w:tr w:rsidR="00E20719" w:rsidRPr="00E20719" w:rsidTr="00E207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ИТОГО:</w:t>
            </w:r>
          </w:p>
        </w:tc>
        <w:tc>
          <w:tcPr>
            <w:tcW w:w="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E20719">
            <w:pPr>
              <w:jc w:val="center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 </w:t>
            </w:r>
          </w:p>
        </w:tc>
        <w:tc>
          <w:tcPr>
            <w:tcW w:w="1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0719" w:rsidRPr="00E20719" w:rsidRDefault="00E20719" w:rsidP="00583B95">
            <w:pPr>
              <w:ind w:right="-132"/>
              <w:jc w:val="right"/>
              <w:rPr>
                <w:bCs/>
                <w:color w:val="000000"/>
              </w:rPr>
            </w:pPr>
            <w:r w:rsidRPr="00E20719">
              <w:rPr>
                <w:bCs/>
                <w:color w:val="000000"/>
              </w:rPr>
              <w:t>19 176.2</w:t>
            </w:r>
            <w:r>
              <w:rPr>
                <w:bCs/>
                <w:color w:val="000000"/>
              </w:rPr>
              <w:t>»</w:t>
            </w:r>
          </w:p>
        </w:tc>
      </w:tr>
    </w:tbl>
    <w:p w:rsidR="00A91E7A" w:rsidRPr="0072068B" w:rsidRDefault="00A91E7A" w:rsidP="00220316">
      <w:pPr>
        <w:rPr>
          <w:snapToGrid w:val="0"/>
        </w:rPr>
      </w:pPr>
    </w:p>
    <w:p w:rsidR="009215E1" w:rsidRDefault="009215E1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436AFE" w:rsidRDefault="00436AFE" w:rsidP="00220316">
      <w:r w:rsidRPr="00436AFE">
        <w:t>31 октября</w:t>
      </w:r>
      <w:r w:rsidR="009215E1" w:rsidRPr="00436AFE">
        <w:t xml:space="preserve"> </w:t>
      </w:r>
      <w:r w:rsidR="00220316" w:rsidRPr="00436AFE">
        <w:t>201</w:t>
      </w:r>
      <w:r w:rsidR="008F2EC4" w:rsidRPr="00436AFE">
        <w:t>3</w:t>
      </w:r>
      <w:r w:rsidR="00220316" w:rsidRPr="00436AFE">
        <w:t xml:space="preserve"> года</w:t>
      </w:r>
    </w:p>
    <w:p w:rsidR="00220316" w:rsidRPr="00436AFE" w:rsidRDefault="00220316" w:rsidP="00220316">
      <w:r w:rsidRPr="00436AFE">
        <w:t xml:space="preserve">№ </w:t>
      </w:r>
      <w:r w:rsidR="00DB15B3" w:rsidRPr="00436AFE">
        <w:t>4</w:t>
      </w:r>
      <w:r w:rsidR="00436AFE" w:rsidRPr="00436AFE">
        <w:t>7</w:t>
      </w:r>
    </w:p>
    <w:p w:rsidR="00220316" w:rsidRPr="00436AFE" w:rsidRDefault="00220316" w:rsidP="00220316"/>
    <w:sectPr w:rsidR="00220316" w:rsidRPr="00436AFE" w:rsidSect="00DB15B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1D1AA8"/>
    <w:rsid w:val="00205509"/>
    <w:rsid w:val="00220316"/>
    <w:rsid w:val="00221285"/>
    <w:rsid w:val="00297C15"/>
    <w:rsid w:val="002B754D"/>
    <w:rsid w:val="002C34D2"/>
    <w:rsid w:val="003038B7"/>
    <w:rsid w:val="003A3BC9"/>
    <w:rsid w:val="003F5BCC"/>
    <w:rsid w:val="00421CD0"/>
    <w:rsid w:val="004347A3"/>
    <w:rsid w:val="00436AFE"/>
    <w:rsid w:val="00464AC6"/>
    <w:rsid w:val="004769E2"/>
    <w:rsid w:val="004925D2"/>
    <w:rsid w:val="004D2702"/>
    <w:rsid w:val="004F643C"/>
    <w:rsid w:val="00516EB4"/>
    <w:rsid w:val="00523882"/>
    <w:rsid w:val="00583B95"/>
    <w:rsid w:val="005E598F"/>
    <w:rsid w:val="005E60E3"/>
    <w:rsid w:val="00645474"/>
    <w:rsid w:val="0072068B"/>
    <w:rsid w:val="0075350A"/>
    <w:rsid w:val="007757AA"/>
    <w:rsid w:val="00775BFE"/>
    <w:rsid w:val="007D0BC8"/>
    <w:rsid w:val="008F2EC4"/>
    <w:rsid w:val="009215E1"/>
    <w:rsid w:val="00986E4B"/>
    <w:rsid w:val="009C2D75"/>
    <w:rsid w:val="009C654A"/>
    <w:rsid w:val="00A31047"/>
    <w:rsid w:val="00A91E7A"/>
    <w:rsid w:val="00AA3051"/>
    <w:rsid w:val="00AB008B"/>
    <w:rsid w:val="00AB4135"/>
    <w:rsid w:val="00B86E9C"/>
    <w:rsid w:val="00C52815"/>
    <w:rsid w:val="00D15EED"/>
    <w:rsid w:val="00D2465D"/>
    <w:rsid w:val="00D36E9F"/>
    <w:rsid w:val="00D826CE"/>
    <w:rsid w:val="00DB1292"/>
    <w:rsid w:val="00DB15B3"/>
    <w:rsid w:val="00DD104B"/>
    <w:rsid w:val="00E01E01"/>
    <w:rsid w:val="00E037EB"/>
    <w:rsid w:val="00E20719"/>
    <w:rsid w:val="00E26FF2"/>
    <w:rsid w:val="00E73C62"/>
    <w:rsid w:val="00E755CE"/>
    <w:rsid w:val="00F445E2"/>
    <w:rsid w:val="00F7333C"/>
    <w:rsid w:val="00FC2F56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91E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1E7A"/>
    <w:rPr>
      <w:color w:val="800080"/>
      <w:u w:val="single"/>
    </w:rPr>
  </w:style>
  <w:style w:type="paragraph" w:customStyle="1" w:styleId="xl65">
    <w:name w:val="xl65"/>
    <w:basedOn w:val="a"/>
    <w:rsid w:val="00A91E7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A91E7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A91E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A91E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5050</Words>
  <Characters>28787</Characters>
  <Application>Microsoft Office Word</Application>
  <DocSecurity>0</DocSecurity>
  <Lines>239</Lines>
  <Paragraphs>67</Paragraphs>
  <ScaleCrop>false</ScaleCrop>
  <Company/>
  <LinksUpToDate>false</LinksUpToDate>
  <CharactersWithSpaces>33770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29</cp:revision>
  <cp:lastPrinted>2013-11-14T08:34:00Z</cp:lastPrinted>
  <dcterms:created xsi:type="dcterms:W3CDTF">2013-03-13T08:52:00Z</dcterms:created>
  <dcterms:modified xsi:type="dcterms:W3CDTF">2013-11-14T08:34:00Z</dcterms:modified>
</cp:coreProperties>
</file>