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AB" w:rsidRPr="008C3CAB" w:rsidRDefault="008C3CAB" w:rsidP="008C3CAB">
      <w:pPr>
        <w:pStyle w:val="a7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Российская Федерация </w:t>
      </w:r>
    </w:p>
    <w:p w:rsidR="008C3CAB" w:rsidRPr="008C3CAB" w:rsidRDefault="008C3CAB" w:rsidP="008C3CAB">
      <w:pPr>
        <w:pStyle w:val="a8"/>
        <w:rPr>
          <w:sz w:val="28"/>
          <w:szCs w:val="28"/>
        </w:rPr>
      </w:pPr>
      <w:r w:rsidRPr="008C3CAB">
        <w:rPr>
          <w:sz w:val="28"/>
          <w:szCs w:val="28"/>
        </w:rPr>
        <w:t>Ростовская область</w:t>
      </w:r>
    </w:p>
    <w:p w:rsidR="008C3CAB" w:rsidRPr="008C3CAB" w:rsidRDefault="008C3CAB" w:rsidP="008C3CAB">
      <w:pPr>
        <w:pStyle w:val="a7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Сальский район </w:t>
      </w:r>
    </w:p>
    <w:p w:rsidR="008C3CAB" w:rsidRPr="008C3CAB" w:rsidRDefault="008C3CAB" w:rsidP="008C3CAB">
      <w:pPr>
        <w:jc w:val="center"/>
        <w:rPr>
          <w:rFonts w:ascii="Times New Roman" w:hAnsi="Times New Roman"/>
          <w:b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>Администрация Сандатовского сельского поселения</w:t>
      </w:r>
    </w:p>
    <w:p w:rsidR="008C3CAB" w:rsidRPr="008C3CAB" w:rsidRDefault="00360662" w:rsidP="008C3C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7728" from="-34.45pt,9.5pt" to="468.45pt,9.5pt" o:allowincell="f" strokeweight="3pt"/>
        </w:pict>
      </w:r>
    </w:p>
    <w:p w:rsidR="008C3CAB" w:rsidRPr="008C3CAB" w:rsidRDefault="008C3CAB" w:rsidP="008C3CAB">
      <w:pPr>
        <w:pStyle w:val="1"/>
        <w:jc w:val="center"/>
        <w:rPr>
          <w:b/>
          <w:szCs w:val="28"/>
        </w:rPr>
      </w:pPr>
      <w:r w:rsidRPr="008C3CAB">
        <w:rPr>
          <w:b/>
          <w:szCs w:val="28"/>
        </w:rPr>
        <w:t>РАСПОРЯЖЕНИЕ</w:t>
      </w:r>
    </w:p>
    <w:p w:rsidR="008C3CAB" w:rsidRPr="008C3CAB" w:rsidRDefault="008C3CAB" w:rsidP="008C3CAB">
      <w:pPr>
        <w:jc w:val="both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 xml:space="preserve">от  </w:t>
      </w:r>
      <w:r w:rsidR="003732DD">
        <w:rPr>
          <w:rFonts w:ascii="Times New Roman" w:hAnsi="Times New Roman"/>
          <w:sz w:val="28"/>
          <w:szCs w:val="28"/>
        </w:rPr>
        <w:t>27</w:t>
      </w:r>
      <w:r w:rsidRPr="008C3CAB">
        <w:rPr>
          <w:rFonts w:ascii="Times New Roman" w:hAnsi="Times New Roman"/>
          <w:sz w:val="28"/>
          <w:szCs w:val="28"/>
        </w:rPr>
        <w:t>.03.202</w:t>
      </w:r>
      <w:r w:rsidR="00480712">
        <w:rPr>
          <w:rFonts w:ascii="Times New Roman" w:hAnsi="Times New Roman"/>
          <w:sz w:val="28"/>
          <w:szCs w:val="28"/>
        </w:rPr>
        <w:t>4</w:t>
      </w:r>
      <w:r w:rsidRPr="008C3CAB">
        <w:rPr>
          <w:rFonts w:ascii="Times New Roman" w:hAnsi="Times New Roman"/>
          <w:sz w:val="28"/>
          <w:szCs w:val="28"/>
        </w:rPr>
        <w:t xml:space="preserve">                     </w:t>
      </w:r>
      <w:r w:rsidRPr="008C3CAB">
        <w:rPr>
          <w:rFonts w:ascii="Times New Roman" w:hAnsi="Times New Roman"/>
          <w:sz w:val="28"/>
          <w:szCs w:val="28"/>
        </w:rPr>
        <w:tab/>
      </w:r>
      <w:r w:rsidRPr="008C3CAB">
        <w:rPr>
          <w:rFonts w:ascii="Times New Roman" w:hAnsi="Times New Roman"/>
          <w:sz w:val="28"/>
          <w:szCs w:val="28"/>
        </w:rPr>
        <w:tab/>
      </w:r>
      <w:r w:rsidRPr="008C3CAB">
        <w:rPr>
          <w:rFonts w:ascii="Times New Roman" w:hAnsi="Times New Roman"/>
          <w:sz w:val="28"/>
          <w:szCs w:val="28"/>
        </w:rPr>
        <w:tab/>
        <w:t xml:space="preserve">                                            №  </w:t>
      </w:r>
      <w:r w:rsidR="003732DD">
        <w:rPr>
          <w:rFonts w:ascii="Times New Roman" w:hAnsi="Times New Roman"/>
          <w:sz w:val="28"/>
          <w:szCs w:val="28"/>
        </w:rPr>
        <w:t>50</w:t>
      </w:r>
    </w:p>
    <w:p w:rsidR="008C3CAB" w:rsidRPr="008C3CAB" w:rsidRDefault="008C3CAB" w:rsidP="008C3CAB">
      <w:pPr>
        <w:jc w:val="center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>с. Сандата</w:t>
      </w:r>
    </w:p>
    <w:p w:rsidR="008C3CAB" w:rsidRPr="008C3CAB" w:rsidRDefault="008C3CAB" w:rsidP="008C3CAB">
      <w:pPr>
        <w:tabs>
          <w:tab w:val="left" w:pos="4395"/>
        </w:tabs>
        <w:ind w:right="49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934"/>
      </w:tblGrid>
      <w:tr w:rsidR="008C3CAB" w:rsidRPr="00FC71EF" w:rsidTr="008110B8">
        <w:trPr>
          <w:trHeight w:val="955"/>
        </w:trPr>
        <w:tc>
          <w:tcPr>
            <w:tcW w:w="5934" w:type="dxa"/>
            <w:shd w:val="clear" w:color="auto" w:fill="auto"/>
          </w:tcPr>
          <w:p w:rsidR="008C3CAB" w:rsidRPr="008C3CAB" w:rsidRDefault="008C3CAB" w:rsidP="008110B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8C3CAB">
              <w:rPr>
                <w:szCs w:val="28"/>
              </w:rPr>
              <w:t>Об       утверждении  отчета     о   реализации муниципальной программы Сандатовского сельского поселения «</w:t>
            </w:r>
            <w:r w:rsidR="00B632B7" w:rsidRPr="00BF1156">
              <w:rPr>
                <w:szCs w:val="28"/>
              </w:rPr>
              <w:t>Управление финансами и создание условий для эффективного управления муниципальными финансами</w:t>
            </w:r>
            <w:r w:rsidRPr="008C3CAB">
              <w:rPr>
                <w:kern w:val="1"/>
                <w:szCs w:val="28"/>
              </w:rPr>
              <w:t xml:space="preserve">» </w:t>
            </w:r>
            <w:r w:rsidR="00F4380E">
              <w:rPr>
                <w:kern w:val="1"/>
                <w:szCs w:val="28"/>
              </w:rPr>
              <w:t xml:space="preserve">за </w:t>
            </w:r>
            <w:r w:rsidR="000F6F99">
              <w:rPr>
                <w:kern w:val="1"/>
                <w:szCs w:val="28"/>
              </w:rPr>
              <w:t>2023</w:t>
            </w:r>
            <w:r w:rsidR="00F4380E">
              <w:rPr>
                <w:kern w:val="1"/>
                <w:szCs w:val="28"/>
              </w:rPr>
              <w:t xml:space="preserve"> год </w:t>
            </w:r>
          </w:p>
          <w:p w:rsidR="008C3CAB" w:rsidRPr="00FC71EF" w:rsidRDefault="008C3CAB" w:rsidP="008110B8">
            <w:pPr>
              <w:tabs>
                <w:tab w:val="left" w:pos="4395"/>
              </w:tabs>
              <w:ind w:right="49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3CAB" w:rsidRPr="008C3CAB" w:rsidRDefault="008C3CAB" w:rsidP="008C3CAB">
      <w:pPr>
        <w:spacing w:line="24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>В соответствии с постановлением Администрации Сандатовского сельского поселения от 31.07.2018 № 67 «Об утверждении Порядка разработки, реализации и оценки эффективности муниципальных программ Сандатовского сельского поселения»:</w:t>
      </w:r>
    </w:p>
    <w:p w:rsidR="008C3CAB" w:rsidRPr="008C3CAB" w:rsidRDefault="008C3CAB" w:rsidP="008C3C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>1. Утвердить отчет о реализации муниципальной программы Сандатовского сельского поселения «</w:t>
      </w:r>
      <w:r w:rsidRPr="008C3CAB">
        <w:rPr>
          <w:rFonts w:ascii="Times New Roman" w:hAnsi="Times New Roman"/>
          <w:kern w:val="1"/>
          <w:sz w:val="28"/>
          <w:szCs w:val="28"/>
        </w:rPr>
        <w:t>Муниципальная политика</w:t>
      </w:r>
      <w:r w:rsidRPr="008C3CAB">
        <w:rPr>
          <w:rFonts w:ascii="Times New Roman" w:hAnsi="Times New Roman"/>
          <w:sz w:val="28"/>
          <w:szCs w:val="28"/>
        </w:rPr>
        <w:t>», утвержденной постановлением Администрации Сандатовского сельского поселения от 12.11.2018 № 10</w:t>
      </w:r>
      <w:r w:rsidR="00B632B7">
        <w:rPr>
          <w:rFonts w:ascii="Times New Roman" w:hAnsi="Times New Roman"/>
          <w:sz w:val="28"/>
          <w:szCs w:val="28"/>
        </w:rPr>
        <w:t>1</w:t>
      </w:r>
      <w:r w:rsidRPr="008C3CAB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Сандатовского сельского поселения </w:t>
      </w:r>
      <w:r w:rsidRPr="00B632B7">
        <w:rPr>
          <w:rFonts w:ascii="Times New Roman" w:hAnsi="Times New Roman"/>
          <w:sz w:val="28"/>
          <w:szCs w:val="28"/>
        </w:rPr>
        <w:t>«</w:t>
      </w:r>
      <w:r w:rsidR="00B632B7" w:rsidRPr="00B632B7">
        <w:rPr>
          <w:rFonts w:ascii="Times New Roman" w:hAnsi="Times New Roman"/>
          <w:sz w:val="28"/>
          <w:szCs w:val="28"/>
        </w:rPr>
        <w:t>Управление финансами и создание условий для эффективного управления муниципальными финансами</w:t>
      </w:r>
      <w:r w:rsidRPr="008C3CAB">
        <w:rPr>
          <w:rFonts w:ascii="Times New Roman" w:hAnsi="Times New Roman"/>
          <w:sz w:val="28"/>
          <w:szCs w:val="28"/>
        </w:rPr>
        <w:t xml:space="preserve">», </w:t>
      </w:r>
      <w:r w:rsidR="00F4380E">
        <w:rPr>
          <w:rFonts w:ascii="Times New Roman" w:hAnsi="Times New Roman"/>
          <w:sz w:val="28"/>
          <w:szCs w:val="28"/>
        </w:rPr>
        <w:t xml:space="preserve">за </w:t>
      </w:r>
      <w:r w:rsidR="000F6F99">
        <w:rPr>
          <w:rFonts w:ascii="Times New Roman" w:hAnsi="Times New Roman"/>
          <w:sz w:val="28"/>
          <w:szCs w:val="28"/>
        </w:rPr>
        <w:t>2023</w:t>
      </w:r>
      <w:r w:rsidR="00F4380E">
        <w:rPr>
          <w:rFonts w:ascii="Times New Roman" w:hAnsi="Times New Roman"/>
          <w:sz w:val="28"/>
          <w:szCs w:val="28"/>
        </w:rPr>
        <w:t xml:space="preserve"> год </w:t>
      </w:r>
      <w:r w:rsidRPr="008C3CAB">
        <w:rPr>
          <w:rFonts w:ascii="Times New Roman" w:hAnsi="Times New Roman"/>
          <w:sz w:val="28"/>
          <w:szCs w:val="28"/>
        </w:rPr>
        <w:t xml:space="preserve"> согласно приложению к настоящему распоряжению.</w:t>
      </w:r>
    </w:p>
    <w:p w:rsidR="008C3CAB" w:rsidRPr="008C3CAB" w:rsidRDefault="008C3CAB" w:rsidP="008C3CAB">
      <w:pPr>
        <w:spacing w:line="244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 xml:space="preserve">2. Разместить настоящее распоряжение </w:t>
      </w:r>
      <w:r w:rsidRPr="008C3CAB">
        <w:rPr>
          <w:rFonts w:ascii="Times New Roman" w:hAnsi="Times New Roman"/>
          <w:kern w:val="2"/>
          <w:sz w:val="28"/>
          <w:szCs w:val="28"/>
        </w:rPr>
        <w:t>в сети Интернет на официальном сайте Администрации Сандатовского сельского поселения</w:t>
      </w:r>
      <w:r w:rsidRPr="008C3CAB">
        <w:rPr>
          <w:rFonts w:ascii="Times New Roman" w:hAnsi="Times New Roman"/>
          <w:sz w:val="28"/>
          <w:szCs w:val="28"/>
        </w:rPr>
        <w:t>.</w:t>
      </w:r>
    </w:p>
    <w:p w:rsidR="008C3CAB" w:rsidRPr="008C3CAB" w:rsidRDefault="008C3CAB" w:rsidP="008C3CAB">
      <w:pPr>
        <w:spacing w:line="244" w:lineRule="auto"/>
        <w:ind w:right="-30" w:firstLine="708"/>
        <w:jc w:val="both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>3. Обнародовать настоящее распоряжение на территории Сандатовского сельского поселения.</w:t>
      </w:r>
    </w:p>
    <w:p w:rsidR="008C3CAB" w:rsidRPr="008C3CAB" w:rsidRDefault="008C3CAB" w:rsidP="008C3CA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>4. Настоящее распоряжение вступает в силу после его официального обнародования.</w:t>
      </w:r>
    </w:p>
    <w:p w:rsidR="008C3CAB" w:rsidRDefault="008C3CAB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/>
          <w:kern w:val="1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Pr="008C3CAB">
        <w:rPr>
          <w:rFonts w:ascii="Times New Roman" w:hAnsi="Times New Roman"/>
          <w:kern w:val="1"/>
          <w:sz w:val="28"/>
          <w:szCs w:val="28"/>
        </w:rPr>
        <w:t>Контроль за выполнением настоящего распоряжения оставляю за собой.</w:t>
      </w:r>
    </w:p>
    <w:p w:rsidR="00F4380E" w:rsidRDefault="00F4380E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/>
          <w:kern w:val="1"/>
          <w:sz w:val="28"/>
          <w:szCs w:val="28"/>
        </w:rPr>
      </w:pPr>
    </w:p>
    <w:p w:rsidR="00F4380E" w:rsidRPr="008C3CAB" w:rsidRDefault="00F4380E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3CAB" w:rsidRPr="008C3CAB" w:rsidRDefault="008C3CAB" w:rsidP="008C3CAB">
      <w:pPr>
        <w:pStyle w:val="ad"/>
        <w:rPr>
          <w:rFonts w:ascii="Times New Roman" w:hAnsi="Times New Roman"/>
          <w:sz w:val="28"/>
          <w:szCs w:val="28"/>
        </w:rPr>
      </w:pPr>
      <w:r w:rsidRPr="008C3CAB">
        <w:rPr>
          <w:rFonts w:ascii="Times New Roman" w:hAnsi="Times New Roman"/>
          <w:sz w:val="28"/>
          <w:szCs w:val="28"/>
        </w:rPr>
        <w:t xml:space="preserve">Сандатовского сельского поселения                                              Н.И.Сероштан                                                                         </w:t>
      </w:r>
    </w:p>
    <w:p w:rsidR="008C3CAB" w:rsidRPr="008C3CAB" w:rsidRDefault="008C3CAB" w:rsidP="008C3CAB">
      <w:pPr>
        <w:jc w:val="both"/>
        <w:rPr>
          <w:rFonts w:ascii="Times New Roman" w:hAnsi="Times New Roman"/>
          <w:sz w:val="28"/>
          <w:szCs w:val="28"/>
        </w:rPr>
      </w:pPr>
    </w:p>
    <w:p w:rsidR="008C3CAB" w:rsidRPr="008C3CAB" w:rsidRDefault="008C3CAB" w:rsidP="008C3CAB">
      <w:pPr>
        <w:jc w:val="both"/>
        <w:rPr>
          <w:rFonts w:ascii="Times New Roman" w:hAnsi="Times New Roman"/>
          <w:sz w:val="28"/>
          <w:szCs w:val="28"/>
        </w:rPr>
      </w:pPr>
    </w:p>
    <w:p w:rsidR="008C3CAB" w:rsidRPr="008C3CAB" w:rsidRDefault="008C3CAB" w:rsidP="008C3CAB">
      <w:pPr>
        <w:jc w:val="both"/>
        <w:rPr>
          <w:rFonts w:ascii="Times New Roman" w:hAnsi="Times New Roman"/>
          <w:sz w:val="28"/>
          <w:szCs w:val="28"/>
        </w:rPr>
      </w:pPr>
    </w:p>
    <w:p w:rsidR="008C3CAB" w:rsidRDefault="005C45A5" w:rsidP="008C3CAB">
      <w:pPr>
        <w:pStyle w:val="1"/>
        <w:spacing w:line="240" w:lineRule="auto"/>
      </w:pPr>
      <w:r>
        <w:t>Распоряжение</w:t>
      </w:r>
      <w:r w:rsidR="008C3CAB" w:rsidRPr="008C3CAB">
        <w:t xml:space="preserve">  вносит</w:t>
      </w:r>
    </w:p>
    <w:p w:rsidR="008C3CAB" w:rsidRPr="008C3CAB" w:rsidRDefault="008C3CAB" w:rsidP="008C3CAB">
      <w:pPr>
        <w:pStyle w:val="1"/>
        <w:spacing w:line="240" w:lineRule="auto"/>
      </w:pPr>
      <w:r w:rsidRPr="008C3CAB">
        <w:t>Сектор экономики и финансов</w:t>
      </w:r>
    </w:p>
    <w:p w:rsidR="008C3CAB" w:rsidRDefault="008C3CAB" w:rsidP="008C3CAB">
      <w:pPr>
        <w:pStyle w:val="1"/>
        <w:spacing w:line="240" w:lineRule="auto"/>
      </w:pPr>
      <w:r w:rsidRPr="008C3CAB">
        <w:t>Колиева Л.Д.</w:t>
      </w: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842D7C" w:rsidRDefault="00842D7C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Приложение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к распоряжению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Администрации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>Сандатовского сельского поселения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t xml:space="preserve">от </w:t>
      </w:r>
      <w:r w:rsidR="003732DD">
        <w:rPr>
          <w:sz w:val="28"/>
          <w:szCs w:val="28"/>
        </w:rPr>
        <w:t>27</w:t>
      </w:r>
      <w:r w:rsidRPr="003826A5">
        <w:rPr>
          <w:sz w:val="28"/>
          <w:szCs w:val="28"/>
        </w:rPr>
        <w:t>.03.202</w:t>
      </w:r>
      <w:r w:rsidR="000F6F99">
        <w:rPr>
          <w:sz w:val="28"/>
          <w:szCs w:val="28"/>
        </w:rPr>
        <w:t>4</w:t>
      </w:r>
      <w:r w:rsidRPr="003826A5">
        <w:rPr>
          <w:sz w:val="28"/>
          <w:szCs w:val="28"/>
        </w:rPr>
        <w:t xml:space="preserve"> № </w:t>
      </w:r>
      <w:r w:rsidR="003732DD">
        <w:rPr>
          <w:sz w:val="28"/>
          <w:szCs w:val="28"/>
        </w:rPr>
        <w:t>50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>Отчет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 xml:space="preserve">о реализации муниципальной программы </w:t>
      </w:r>
      <w:r w:rsidR="00B632B7">
        <w:rPr>
          <w:rStyle w:val="a4"/>
          <w:color w:val="000000"/>
          <w:sz w:val="28"/>
          <w:szCs w:val="28"/>
        </w:rPr>
        <w:t>Сандатовского</w:t>
      </w:r>
      <w:r w:rsidRPr="00F50D0B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 w:rsidR="00F4380E">
        <w:rPr>
          <w:rStyle w:val="a4"/>
          <w:color w:val="000000"/>
          <w:sz w:val="28"/>
          <w:szCs w:val="28"/>
        </w:rPr>
        <w:t xml:space="preserve">за </w:t>
      </w:r>
      <w:r w:rsidR="000F6F99">
        <w:rPr>
          <w:rStyle w:val="a4"/>
          <w:color w:val="000000"/>
          <w:sz w:val="28"/>
          <w:szCs w:val="28"/>
        </w:rPr>
        <w:t>2023</w:t>
      </w:r>
      <w:r w:rsidR="00F4380E">
        <w:rPr>
          <w:rStyle w:val="a4"/>
          <w:color w:val="000000"/>
          <w:sz w:val="28"/>
          <w:szCs w:val="28"/>
        </w:rPr>
        <w:t xml:space="preserve"> год </w:t>
      </w:r>
    </w:p>
    <w:p w:rsidR="00F50D0B" w:rsidRPr="00F50D0B" w:rsidRDefault="00F50D0B" w:rsidP="00842D7C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Раздел 1. Конкретные результаты, достигнутые </w:t>
      </w:r>
      <w:r w:rsidR="00F4380E">
        <w:rPr>
          <w:color w:val="000000"/>
          <w:sz w:val="28"/>
          <w:szCs w:val="28"/>
        </w:rPr>
        <w:t xml:space="preserve">за </w:t>
      </w:r>
      <w:r w:rsidR="000F6F99">
        <w:rPr>
          <w:color w:val="000000"/>
          <w:sz w:val="28"/>
          <w:szCs w:val="28"/>
        </w:rPr>
        <w:t>2023</w:t>
      </w:r>
      <w:r w:rsidR="00F4380E">
        <w:rPr>
          <w:color w:val="000000"/>
          <w:sz w:val="28"/>
          <w:szCs w:val="28"/>
        </w:rPr>
        <w:t xml:space="preserve"> год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В целях создания условий для повышения качества жизни отдельных категорий населения в рамках реализации муниципальной программы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финансами», утвержденной постановлением Администрации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от </w:t>
      </w:r>
      <w:r w:rsidR="00B632B7">
        <w:rPr>
          <w:color w:val="000000"/>
          <w:sz w:val="28"/>
          <w:szCs w:val="28"/>
        </w:rPr>
        <w:t>12</w:t>
      </w:r>
      <w:r w:rsidRPr="00F50D0B">
        <w:rPr>
          <w:color w:val="000000"/>
          <w:sz w:val="28"/>
          <w:szCs w:val="28"/>
        </w:rPr>
        <w:t>.1</w:t>
      </w:r>
      <w:r w:rsidR="00B632B7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.2018 № </w:t>
      </w:r>
      <w:r w:rsidR="00B632B7">
        <w:rPr>
          <w:color w:val="000000"/>
          <w:sz w:val="28"/>
          <w:szCs w:val="28"/>
        </w:rPr>
        <w:t>101</w:t>
      </w:r>
      <w:r w:rsidRPr="00F50D0B">
        <w:rPr>
          <w:color w:val="000000"/>
          <w:sz w:val="28"/>
          <w:szCs w:val="28"/>
        </w:rPr>
        <w:t xml:space="preserve"> (далее - муниципальная программа), ответственным исполнителем и участниками муниципальной программы </w:t>
      </w:r>
      <w:r w:rsidR="00842D7C">
        <w:rPr>
          <w:color w:val="000000"/>
          <w:sz w:val="28"/>
          <w:szCs w:val="28"/>
        </w:rPr>
        <w:t xml:space="preserve">в </w:t>
      </w:r>
      <w:r w:rsidR="000F6F99">
        <w:rPr>
          <w:color w:val="000000"/>
          <w:sz w:val="28"/>
          <w:szCs w:val="28"/>
        </w:rPr>
        <w:t>2023</w:t>
      </w:r>
      <w:r w:rsidR="00842D7C">
        <w:rPr>
          <w:color w:val="000000"/>
          <w:sz w:val="28"/>
          <w:szCs w:val="28"/>
        </w:rPr>
        <w:t xml:space="preserve"> году </w:t>
      </w:r>
      <w:r w:rsidRPr="00F50D0B">
        <w:rPr>
          <w:color w:val="000000"/>
          <w:sz w:val="28"/>
          <w:szCs w:val="28"/>
        </w:rPr>
        <w:t xml:space="preserve"> реализован комплекс мероприятий, в результате которых: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собственные налоговые и неналоговые доходы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исполнены в объеме </w:t>
      </w:r>
      <w:r w:rsidR="00634873">
        <w:rPr>
          <w:color w:val="000000"/>
          <w:sz w:val="28"/>
          <w:szCs w:val="28"/>
        </w:rPr>
        <w:t>16</w:t>
      </w:r>
      <w:r w:rsidR="000F6F99">
        <w:rPr>
          <w:color w:val="000000"/>
          <w:sz w:val="28"/>
          <w:szCs w:val="28"/>
        </w:rPr>
        <w:t>258,0</w:t>
      </w:r>
      <w:r w:rsidRPr="00F50D0B">
        <w:rPr>
          <w:color w:val="000000"/>
          <w:sz w:val="28"/>
          <w:szCs w:val="28"/>
        </w:rPr>
        <w:t xml:space="preserve"> тыс. рублей или </w:t>
      </w:r>
      <w:r w:rsidR="000F6F99">
        <w:rPr>
          <w:color w:val="000000"/>
          <w:sz w:val="28"/>
          <w:szCs w:val="28"/>
        </w:rPr>
        <w:t>56</w:t>
      </w:r>
      <w:r w:rsidR="00842D7C">
        <w:rPr>
          <w:color w:val="000000"/>
          <w:sz w:val="28"/>
          <w:szCs w:val="28"/>
        </w:rPr>
        <w:t>,</w:t>
      </w:r>
      <w:r w:rsidR="000F6F99">
        <w:rPr>
          <w:color w:val="000000"/>
          <w:sz w:val="28"/>
          <w:szCs w:val="28"/>
        </w:rPr>
        <w:t>7</w:t>
      </w:r>
      <w:r w:rsidR="00634873">
        <w:rPr>
          <w:color w:val="000000"/>
          <w:sz w:val="28"/>
          <w:szCs w:val="28"/>
        </w:rPr>
        <w:t>3</w:t>
      </w:r>
      <w:r w:rsidR="00B632B7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>процента всех доходов, что больше факта 20</w:t>
      </w:r>
      <w:r w:rsidR="00842D7C">
        <w:rPr>
          <w:color w:val="000000"/>
          <w:sz w:val="28"/>
          <w:szCs w:val="28"/>
        </w:rPr>
        <w:t>2</w:t>
      </w:r>
      <w:r w:rsidR="000F6F99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года на </w:t>
      </w:r>
      <w:r w:rsidR="000F6F99">
        <w:rPr>
          <w:color w:val="000000"/>
          <w:sz w:val="28"/>
          <w:szCs w:val="28"/>
        </w:rPr>
        <w:t>244</w:t>
      </w:r>
      <w:r w:rsidR="00634873">
        <w:rPr>
          <w:color w:val="000000"/>
          <w:sz w:val="28"/>
          <w:szCs w:val="28"/>
        </w:rPr>
        <w:t>,</w:t>
      </w:r>
      <w:r w:rsidR="000F6F99">
        <w:rPr>
          <w:color w:val="000000"/>
          <w:sz w:val="28"/>
          <w:szCs w:val="28"/>
        </w:rPr>
        <w:t>7</w:t>
      </w:r>
      <w:r w:rsidRPr="00F50D0B">
        <w:rPr>
          <w:color w:val="000000"/>
          <w:sz w:val="28"/>
          <w:szCs w:val="28"/>
        </w:rPr>
        <w:t xml:space="preserve"> тыс. рублей или</w:t>
      </w:r>
      <w:r w:rsidR="00B632B7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 xml:space="preserve">на </w:t>
      </w:r>
      <w:r w:rsidR="000F6F99">
        <w:rPr>
          <w:color w:val="000000"/>
          <w:sz w:val="28"/>
          <w:szCs w:val="28"/>
        </w:rPr>
        <w:t>1</w:t>
      </w:r>
      <w:r w:rsidR="00634873">
        <w:rPr>
          <w:color w:val="000000"/>
          <w:sz w:val="28"/>
          <w:szCs w:val="28"/>
        </w:rPr>
        <w:t>,</w:t>
      </w:r>
      <w:r w:rsidR="000F6F99">
        <w:rPr>
          <w:color w:val="000000"/>
          <w:sz w:val="28"/>
          <w:szCs w:val="28"/>
        </w:rPr>
        <w:t>52</w:t>
      </w:r>
      <w:r w:rsidRPr="00F50D0B">
        <w:rPr>
          <w:color w:val="000000"/>
          <w:sz w:val="28"/>
          <w:szCs w:val="28"/>
        </w:rPr>
        <w:t xml:space="preserve"> процента;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расходы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исполнены в объеме </w:t>
      </w:r>
      <w:r w:rsidR="000F6F99">
        <w:rPr>
          <w:color w:val="000000"/>
          <w:sz w:val="28"/>
          <w:szCs w:val="28"/>
        </w:rPr>
        <w:t>27 573,4</w:t>
      </w:r>
      <w:r w:rsidRPr="00F50D0B">
        <w:rPr>
          <w:color w:val="000000"/>
          <w:sz w:val="28"/>
          <w:szCs w:val="28"/>
        </w:rPr>
        <w:t xml:space="preserve"> тыс. рублей или </w:t>
      </w:r>
      <w:r w:rsidR="006A228B">
        <w:rPr>
          <w:color w:val="000000"/>
          <w:sz w:val="28"/>
          <w:szCs w:val="28"/>
        </w:rPr>
        <w:t>9</w:t>
      </w:r>
      <w:r w:rsidR="000F6F99">
        <w:rPr>
          <w:color w:val="000000"/>
          <w:sz w:val="28"/>
          <w:szCs w:val="28"/>
        </w:rPr>
        <w:t>7</w:t>
      </w:r>
      <w:r w:rsidR="006A228B">
        <w:rPr>
          <w:color w:val="000000"/>
          <w:sz w:val="28"/>
          <w:szCs w:val="28"/>
        </w:rPr>
        <w:t>,</w:t>
      </w:r>
      <w:r w:rsidR="000F6F99">
        <w:rPr>
          <w:color w:val="000000"/>
          <w:sz w:val="28"/>
          <w:szCs w:val="28"/>
        </w:rPr>
        <w:t>93</w:t>
      </w:r>
      <w:r w:rsidRPr="00F50D0B">
        <w:rPr>
          <w:color w:val="000000"/>
          <w:sz w:val="28"/>
          <w:szCs w:val="28"/>
        </w:rPr>
        <w:t xml:space="preserve"> процента от запланированных параметров;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 итогам исполнения бюджета сложился </w:t>
      </w:r>
      <w:r w:rsidR="00634873">
        <w:rPr>
          <w:color w:val="000000"/>
          <w:sz w:val="28"/>
          <w:szCs w:val="28"/>
        </w:rPr>
        <w:t>про</w:t>
      </w:r>
      <w:r w:rsidRPr="00F50D0B">
        <w:rPr>
          <w:color w:val="000000"/>
          <w:sz w:val="28"/>
          <w:szCs w:val="28"/>
        </w:rPr>
        <w:t xml:space="preserve">фицит в объеме </w:t>
      </w:r>
      <w:r w:rsidR="00634873">
        <w:rPr>
          <w:color w:val="000000"/>
          <w:sz w:val="28"/>
          <w:szCs w:val="28"/>
        </w:rPr>
        <w:t>10</w:t>
      </w:r>
      <w:r w:rsidR="000F6F99">
        <w:rPr>
          <w:color w:val="000000"/>
          <w:sz w:val="28"/>
          <w:szCs w:val="28"/>
        </w:rPr>
        <w:t>83</w:t>
      </w:r>
      <w:r w:rsidR="00634873">
        <w:rPr>
          <w:color w:val="000000"/>
          <w:sz w:val="28"/>
          <w:szCs w:val="28"/>
        </w:rPr>
        <w:t>,</w:t>
      </w:r>
      <w:r w:rsidR="000F6F99">
        <w:rPr>
          <w:color w:val="000000"/>
          <w:sz w:val="28"/>
          <w:szCs w:val="28"/>
        </w:rPr>
        <w:t>4</w:t>
      </w:r>
      <w:r w:rsidRPr="00F50D0B">
        <w:rPr>
          <w:color w:val="000000"/>
          <w:sz w:val="28"/>
          <w:szCs w:val="28"/>
        </w:rPr>
        <w:t xml:space="preserve"> тыс.рублей;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принято решение Собрания депутатов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от 2</w:t>
      </w:r>
      <w:r w:rsidR="00634873">
        <w:rPr>
          <w:color w:val="000000"/>
          <w:sz w:val="28"/>
          <w:szCs w:val="28"/>
        </w:rPr>
        <w:t>7</w:t>
      </w:r>
      <w:r w:rsidRPr="00F50D0B">
        <w:rPr>
          <w:color w:val="000000"/>
          <w:sz w:val="28"/>
          <w:szCs w:val="28"/>
        </w:rPr>
        <w:t>.12.202</w:t>
      </w:r>
      <w:r w:rsidR="000F6F99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№ </w:t>
      </w:r>
      <w:r w:rsidR="000F6F99">
        <w:rPr>
          <w:color w:val="000000"/>
          <w:sz w:val="28"/>
          <w:szCs w:val="28"/>
        </w:rPr>
        <w:t>6</w:t>
      </w:r>
      <w:r w:rsidR="00634873">
        <w:rPr>
          <w:color w:val="000000"/>
          <w:sz w:val="28"/>
          <w:szCs w:val="28"/>
        </w:rPr>
        <w:t xml:space="preserve">5 </w:t>
      </w:r>
      <w:r w:rsidRPr="00F50D0B">
        <w:rPr>
          <w:color w:val="000000"/>
          <w:sz w:val="28"/>
          <w:szCs w:val="28"/>
        </w:rPr>
        <w:t xml:space="preserve"> «О бюджете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на </w:t>
      </w:r>
      <w:r w:rsidR="000F6F99">
        <w:rPr>
          <w:color w:val="000000"/>
          <w:sz w:val="28"/>
          <w:szCs w:val="28"/>
        </w:rPr>
        <w:t>2023</w:t>
      </w:r>
      <w:r w:rsidRPr="00F50D0B">
        <w:rPr>
          <w:color w:val="000000"/>
          <w:sz w:val="28"/>
          <w:szCs w:val="28"/>
        </w:rPr>
        <w:t xml:space="preserve"> год и на плановый период 202</w:t>
      </w:r>
      <w:r w:rsidR="000F6F99">
        <w:rPr>
          <w:color w:val="000000"/>
          <w:sz w:val="28"/>
          <w:szCs w:val="28"/>
        </w:rPr>
        <w:t>4</w:t>
      </w:r>
      <w:r w:rsidRPr="00F50D0B">
        <w:rPr>
          <w:color w:val="000000"/>
          <w:sz w:val="28"/>
          <w:szCs w:val="28"/>
        </w:rPr>
        <w:t xml:space="preserve"> и 202</w:t>
      </w:r>
      <w:r w:rsidR="000F6F99">
        <w:rPr>
          <w:color w:val="000000"/>
          <w:sz w:val="28"/>
          <w:szCs w:val="28"/>
        </w:rPr>
        <w:t>5</w:t>
      </w:r>
      <w:r w:rsidRPr="00F50D0B">
        <w:rPr>
          <w:color w:val="000000"/>
          <w:sz w:val="28"/>
          <w:szCs w:val="28"/>
        </w:rPr>
        <w:t xml:space="preserve"> годов»;</w:t>
      </w:r>
    </w:p>
    <w:p w:rsidR="00F50D0B" w:rsidRPr="00DE51B4" w:rsidRDefault="00F50D0B" w:rsidP="00842D7C">
      <w:pPr>
        <w:pStyle w:val="a3"/>
        <w:ind w:firstLine="709"/>
        <w:jc w:val="both"/>
        <w:rPr>
          <w:sz w:val="28"/>
          <w:szCs w:val="28"/>
        </w:rPr>
      </w:pPr>
      <w:r w:rsidRPr="00DE51B4">
        <w:rPr>
          <w:sz w:val="28"/>
          <w:szCs w:val="28"/>
        </w:rPr>
        <w:t xml:space="preserve">постановлением Администрации </w:t>
      </w:r>
      <w:r w:rsidR="00B632B7" w:rsidRPr="00DE51B4">
        <w:rPr>
          <w:sz w:val="28"/>
          <w:szCs w:val="28"/>
        </w:rPr>
        <w:t>Сандатовского</w:t>
      </w:r>
      <w:r w:rsidRPr="00DE51B4">
        <w:rPr>
          <w:sz w:val="28"/>
          <w:szCs w:val="28"/>
        </w:rPr>
        <w:t xml:space="preserve"> сельского поселения от </w:t>
      </w:r>
      <w:r w:rsidR="004F54D1">
        <w:rPr>
          <w:sz w:val="28"/>
          <w:szCs w:val="28"/>
        </w:rPr>
        <w:t>16</w:t>
      </w:r>
      <w:r w:rsidRPr="00DE51B4">
        <w:rPr>
          <w:sz w:val="28"/>
          <w:szCs w:val="28"/>
        </w:rPr>
        <w:t>.</w:t>
      </w:r>
      <w:r w:rsidR="00C875E4" w:rsidRPr="00DE51B4">
        <w:rPr>
          <w:sz w:val="28"/>
          <w:szCs w:val="28"/>
        </w:rPr>
        <w:t>0</w:t>
      </w:r>
      <w:r w:rsidRPr="00DE51B4">
        <w:rPr>
          <w:sz w:val="28"/>
          <w:szCs w:val="28"/>
        </w:rPr>
        <w:t>2.</w:t>
      </w:r>
      <w:r w:rsidR="000F6F99">
        <w:rPr>
          <w:sz w:val="28"/>
          <w:szCs w:val="28"/>
        </w:rPr>
        <w:t>2023</w:t>
      </w:r>
      <w:r w:rsidRPr="00DE51B4">
        <w:rPr>
          <w:sz w:val="28"/>
          <w:szCs w:val="28"/>
        </w:rPr>
        <w:t xml:space="preserve"> № </w:t>
      </w:r>
      <w:r w:rsidR="00DE51B4" w:rsidRPr="00DE51B4">
        <w:rPr>
          <w:sz w:val="28"/>
          <w:szCs w:val="28"/>
        </w:rPr>
        <w:t>1</w:t>
      </w:r>
      <w:r w:rsidR="004F54D1">
        <w:rPr>
          <w:sz w:val="28"/>
          <w:szCs w:val="28"/>
        </w:rPr>
        <w:t>3</w:t>
      </w:r>
      <w:r w:rsidRPr="00DE51B4">
        <w:rPr>
          <w:sz w:val="28"/>
          <w:szCs w:val="28"/>
        </w:rPr>
        <w:t xml:space="preserve"> </w:t>
      </w:r>
      <w:r w:rsidR="00DE51B4" w:rsidRPr="00DE51B4">
        <w:rPr>
          <w:sz w:val="28"/>
          <w:szCs w:val="28"/>
        </w:rPr>
        <w:t>утвержден</w:t>
      </w:r>
      <w:r w:rsidRPr="00DE51B4">
        <w:rPr>
          <w:sz w:val="28"/>
          <w:szCs w:val="28"/>
        </w:rPr>
        <w:t xml:space="preserve"> бюджетный прогноз </w:t>
      </w:r>
      <w:r w:rsidR="00B632B7" w:rsidRPr="00DE51B4">
        <w:rPr>
          <w:sz w:val="28"/>
          <w:szCs w:val="28"/>
        </w:rPr>
        <w:t>Сандатовского</w:t>
      </w:r>
      <w:r w:rsidRPr="00DE51B4">
        <w:rPr>
          <w:sz w:val="28"/>
          <w:szCs w:val="28"/>
        </w:rPr>
        <w:t xml:space="preserve"> сельского поселения на период 20</w:t>
      </w:r>
      <w:r w:rsidR="004F54D1">
        <w:rPr>
          <w:sz w:val="28"/>
          <w:szCs w:val="28"/>
        </w:rPr>
        <w:t>22</w:t>
      </w:r>
      <w:r w:rsidRPr="00DE51B4">
        <w:rPr>
          <w:sz w:val="28"/>
          <w:szCs w:val="28"/>
        </w:rPr>
        <w:t xml:space="preserve"> – </w:t>
      </w:r>
      <w:r w:rsidR="000F6F99">
        <w:rPr>
          <w:sz w:val="28"/>
          <w:szCs w:val="28"/>
        </w:rPr>
        <w:t>202</w:t>
      </w:r>
      <w:r w:rsidR="004F54D1">
        <w:rPr>
          <w:sz w:val="28"/>
          <w:szCs w:val="28"/>
        </w:rPr>
        <w:t>7</w:t>
      </w:r>
      <w:r w:rsidRPr="00DE51B4">
        <w:rPr>
          <w:sz w:val="28"/>
          <w:szCs w:val="28"/>
        </w:rPr>
        <w:t xml:space="preserve"> годов;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внесен ряд изменений в решения Собрания депутатов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от </w:t>
      </w:r>
      <w:r w:rsidR="00DE51B4" w:rsidRPr="00F50D0B">
        <w:rPr>
          <w:color w:val="000000"/>
          <w:sz w:val="28"/>
          <w:szCs w:val="28"/>
        </w:rPr>
        <w:t>2</w:t>
      </w:r>
      <w:r w:rsidR="00DE51B4">
        <w:rPr>
          <w:color w:val="000000"/>
          <w:sz w:val="28"/>
          <w:szCs w:val="28"/>
        </w:rPr>
        <w:t>7</w:t>
      </w:r>
      <w:r w:rsidR="00DE51B4" w:rsidRPr="00F50D0B">
        <w:rPr>
          <w:color w:val="000000"/>
          <w:sz w:val="28"/>
          <w:szCs w:val="28"/>
        </w:rPr>
        <w:t>.12.202</w:t>
      </w:r>
      <w:r w:rsidR="004F54D1">
        <w:rPr>
          <w:color w:val="000000"/>
          <w:sz w:val="28"/>
          <w:szCs w:val="28"/>
        </w:rPr>
        <w:t>2</w:t>
      </w:r>
      <w:r w:rsidR="00DE51B4" w:rsidRPr="00F50D0B">
        <w:rPr>
          <w:color w:val="000000"/>
          <w:sz w:val="28"/>
          <w:szCs w:val="28"/>
        </w:rPr>
        <w:t xml:space="preserve"> № </w:t>
      </w:r>
      <w:r w:rsidR="004F54D1">
        <w:rPr>
          <w:color w:val="000000"/>
          <w:sz w:val="28"/>
          <w:szCs w:val="28"/>
        </w:rPr>
        <w:t>6</w:t>
      </w:r>
      <w:r w:rsidR="00DE51B4">
        <w:rPr>
          <w:color w:val="000000"/>
          <w:sz w:val="28"/>
          <w:szCs w:val="28"/>
        </w:rPr>
        <w:t xml:space="preserve">5 </w:t>
      </w:r>
      <w:r w:rsidR="00DE51B4" w:rsidRPr="00F50D0B">
        <w:rPr>
          <w:color w:val="000000"/>
          <w:sz w:val="28"/>
          <w:szCs w:val="28"/>
        </w:rPr>
        <w:t xml:space="preserve"> «О бюджете </w:t>
      </w:r>
      <w:r w:rsidR="00DE51B4">
        <w:rPr>
          <w:color w:val="000000"/>
          <w:sz w:val="28"/>
          <w:szCs w:val="28"/>
        </w:rPr>
        <w:t>Сандатовского</w:t>
      </w:r>
      <w:r w:rsidR="00DE51B4" w:rsidRPr="00F50D0B">
        <w:rPr>
          <w:color w:val="000000"/>
          <w:sz w:val="28"/>
          <w:szCs w:val="28"/>
        </w:rPr>
        <w:t xml:space="preserve"> сельского поселения </w:t>
      </w:r>
      <w:r w:rsidR="00DE51B4">
        <w:rPr>
          <w:color w:val="000000"/>
          <w:sz w:val="28"/>
          <w:szCs w:val="28"/>
        </w:rPr>
        <w:t>Сальского</w:t>
      </w:r>
      <w:r w:rsidR="00DE51B4" w:rsidRPr="00F50D0B">
        <w:rPr>
          <w:color w:val="000000"/>
          <w:sz w:val="28"/>
          <w:szCs w:val="28"/>
        </w:rPr>
        <w:t xml:space="preserve"> района на </w:t>
      </w:r>
      <w:r w:rsidR="000F6F99">
        <w:rPr>
          <w:color w:val="000000"/>
          <w:sz w:val="28"/>
          <w:szCs w:val="28"/>
        </w:rPr>
        <w:t>202</w:t>
      </w:r>
      <w:r w:rsidR="004F54D1">
        <w:rPr>
          <w:color w:val="000000"/>
          <w:sz w:val="28"/>
          <w:szCs w:val="28"/>
        </w:rPr>
        <w:t>4</w:t>
      </w:r>
      <w:r w:rsidR="00DE51B4" w:rsidRPr="00F50D0B">
        <w:rPr>
          <w:color w:val="000000"/>
          <w:sz w:val="28"/>
          <w:szCs w:val="28"/>
        </w:rPr>
        <w:t xml:space="preserve"> год и на плановый период 202</w:t>
      </w:r>
      <w:r w:rsidR="004F54D1">
        <w:rPr>
          <w:color w:val="000000"/>
          <w:sz w:val="28"/>
          <w:szCs w:val="28"/>
        </w:rPr>
        <w:t>4</w:t>
      </w:r>
      <w:r w:rsidR="00DE51B4" w:rsidRPr="00F50D0B">
        <w:rPr>
          <w:color w:val="000000"/>
          <w:sz w:val="28"/>
          <w:szCs w:val="28"/>
        </w:rPr>
        <w:t xml:space="preserve"> и 202</w:t>
      </w:r>
      <w:r w:rsidR="004F54D1">
        <w:rPr>
          <w:color w:val="000000"/>
          <w:sz w:val="28"/>
          <w:szCs w:val="28"/>
        </w:rPr>
        <w:t>5</w:t>
      </w:r>
      <w:r w:rsidR="00DE51B4">
        <w:rPr>
          <w:color w:val="000000"/>
          <w:sz w:val="28"/>
          <w:szCs w:val="28"/>
        </w:rPr>
        <w:t xml:space="preserve"> годов»</w:t>
      </w:r>
      <w:r w:rsidRPr="00F50D0B">
        <w:rPr>
          <w:color w:val="000000"/>
          <w:sz w:val="28"/>
          <w:szCs w:val="28"/>
        </w:rPr>
        <w:t>.</w:t>
      </w:r>
    </w:p>
    <w:p w:rsidR="00F50D0B" w:rsidRPr="00F50D0B" w:rsidRDefault="00F50D0B" w:rsidP="00287305">
      <w:pPr>
        <w:pStyle w:val="a3"/>
        <w:ind w:firstLine="709"/>
        <w:jc w:val="center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2. Результаты реализации основных мероприятий,</w:t>
      </w:r>
    </w:p>
    <w:p w:rsidR="00F50D0B" w:rsidRPr="00F50D0B" w:rsidRDefault="00F50D0B" w:rsidP="00287305">
      <w:pPr>
        <w:pStyle w:val="a3"/>
        <w:ind w:firstLine="709"/>
        <w:jc w:val="center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приоритетных основных мероприятий</w:t>
      </w:r>
      <w:r w:rsidR="0068040C">
        <w:rPr>
          <w:color w:val="000000"/>
          <w:sz w:val="28"/>
          <w:szCs w:val="28"/>
        </w:rPr>
        <w:t>.</w:t>
      </w:r>
    </w:p>
    <w:p w:rsidR="00F50D0B" w:rsidRPr="00483F35" w:rsidRDefault="00F50D0B" w:rsidP="00842D7C">
      <w:pPr>
        <w:pStyle w:val="a3"/>
        <w:ind w:firstLine="709"/>
        <w:jc w:val="both"/>
        <w:rPr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</w:t>
      </w:r>
      <w:r w:rsidR="00483F35" w:rsidRPr="00483F35">
        <w:rPr>
          <w:sz w:val="28"/>
          <w:szCs w:val="28"/>
        </w:rPr>
        <w:t xml:space="preserve">приложении № 1 </w:t>
      </w:r>
      <w:r w:rsidRPr="00483F35">
        <w:rPr>
          <w:sz w:val="28"/>
          <w:szCs w:val="28"/>
        </w:rPr>
        <w:t>к отчету о реализации муниципальной программы.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Достижению результатов </w:t>
      </w:r>
      <w:r w:rsidR="00842D7C">
        <w:rPr>
          <w:color w:val="000000"/>
          <w:sz w:val="28"/>
          <w:szCs w:val="28"/>
        </w:rPr>
        <w:t xml:space="preserve">в </w:t>
      </w:r>
      <w:r w:rsidR="000F6F99">
        <w:rPr>
          <w:color w:val="000000"/>
          <w:sz w:val="28"/>
          <w:szCs w:val="28"/>
        </w:rPr>
        <w:t>2023</w:t>
      </w:r>
      <w:r w:rsidR="00842D7C">
        <w:rPr>
          <w:color w:val="000000"/>
          <w:sz w:val="28"/>
          <w:szCs w:val="28"/>
        </w:rPr>
        <w:t xml:space="preserve"> году </w:t>
      </w:r>
      <w:r w:rsidRPr="00F50D0B">
        <w:rPr>
          <w:color w:val="000000"/>
          <w:sz w:val="28"/>
          <w:szCs w:val="28"/>
        </w:rPr>
        <w:t xml:space="preserve"> способствовала реализация ответственным исполнителем основных мероприятий.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 рамках подпрограммы 1 «Долгосрочное финансовое планирование» предусмотрена реализация 2 основных мероприятий и 1 контрольного события.</w:t>
      </w:r>
    </w:p>
    <w:p w:rsidR="00082C33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1.1 «Реализация мероприятий по росту доходного потенциала </w:t>
      </w:r>
      <w:r w:rsidR="000545E9">
        <w:rPr>
          <w:color w:val="000000"/>
          <w:sz w:val="28"/>
          <w:szCs w:val="28"/>
        </w:rPr>
        <w:t>Сандатовского</w:t>
      </w:r>
      <w:r w:rsidR="000545E9" w:rsidRPr="00F50D0B">
        <w:rPr>
          <w:color w:val="000000"/>
          <w:sz w:val="28"/>
          <w:szCs w:val="28"/>
        </w:rPr>
        <w:t xml:space="preserve"> сельского поселения</w:t>
      </w:r>
      <w:r w:rsidRPr="00F50D0B">
        <w:rPr>
          <w:color w:val="000000"/>
          <w:sz w:val="28"/>
          <w:szCs w:val="28"/>
        </w:rPr>
        <w:t xml:space="preserve">» выполнено. </w:t>
      </w:r>
      <w:r w:rsidR="00082C33" w:rsidRPr="00F50D0B">
        <w:rPr>
          <w:color w:val="000000"/>
          <w:sz w:val="28"/>
          <w:szCs w:val="28"/>
        </w:rPr>
        <w:t xml:space="preserve">Налоговые и неналоговые доходы бюджета </w:t>
      </w:r>
      <w:r w:rsidR="00082C33">
        <w:rPr>
          <w:color w:val="000000"/>
          <w:sz w:val="28"/>
          <w:szCs w:val="28"/>
        </w:rPr>
        <w:t>Сандатовского</w:t>
      </w:r>
      <w:r w:rsidR="00082C33" w:rsidRPr="00F50D0B">
        <w:rPr>
          <w:color w:val="000000"/>
          <w:sz w:val="28"/>
          <w:szCs w:val="28"/>
        </w:rPr>
        <w:t xml:space="preserve"> сельского поселения </w:t>
      </w:r>
      <w:r w:rsidR="00082C33">
        <w:rPr>
          <w:color w:val="000000"/>
          <w:sz w:val="28"/>
          <w:szCs w:val="28"/>
        </w:rPr>
        <w:t>Сальского</w:t>
      </w:r>
      <w:r w:rsidR="00082C33" w:rsidRPr="00F50D0B">
        <w:rPr>
          <w:color w:val="000000"/>
          <w:sz w:val="28"/>
          <w:szCs w:val="28"/>
        </w:rPr>
        <w:t xml:space="preserve"> района </w:t>
      </w:r>
      <w:r w:rsidR="00082C33">
        <w:rPr>
          <w:color w:val="000000"/>
          <w:sz w:val="28"/>
          <w:szCs w:val="28"/>
        </w:rPr>
        <w:t xml:space="preserve">в </w:t>
      </w:r>
      <w:r w:rsidR="000F6F99">
        <w:rPr>
          <w:color w:val="000000"/>
          <w:sz w:val="28"/>
          <w:szCs w:val="28"/>
        </w:rPr>
        <w:t>2023</w:t>
      </w:r>
      <w:r w:rsidR="00082C33">
        <w:rPr>
          <w:color w:val="000000"/>
          <w:sz w:val="28"/>
          <w:szCs w:val="28"/>
        </w:rPr>
        <w:t xml:space="preserve"> году </w:t>
      </w:r>
      <w:r w:rsidR="00082C33" w:rsidRPr="00F50D0B">
        <w:rPr>
          <w:color w:val="000000"/>
          <w:sz w:val="28"/>
          <w:szCs w:val="28"/>
        </w:rPr>
        <w:t xml:space="preserve"> исполнены в объеме </w:t>
      </w:r>
      <w:r w:rsidR="004F54D1">
        <w:rPr>
          <w:color w:val="000000"/>
          <w:sz w:val="28"/>
          <w:szCs w:val="28"/>
        </w:rPr>
        <w:t>16258,0</w:t>
      </w:r>
      <w:r w:rsidR="004F54D1" w:rsidRPr="00F50D0B">
        <w:rPr>
          <w:color w:val="000000"/>
          <w:sz w:val="28"/>
          <w:szCs w:val="28"/>
        </w:rPr>
        <w:t xml:space="preserve"> </w:t>
      </w:r>
      <w:r w:rsidR="00082C33" w:rsidRPr="00F50D0B">
        <w:rPr>
          <w:color w:val="000000"/>
          <w:sz w:val="28"/>
          <w:szCs w:val="28"/>
        </w:rPr>
        <w:t xml:space="preserve"> тыс. рублей или </w:t>
      </w:r>
      <w:r w:rsidR="004F54D1">
        <w:rPr>
          <w:color w:val="000000"/>
          <w:sz w:val="28"/>
          <w:szCs w:val="28"/>
        </w:rPr>
        <w:t>56</w:t>
      </w:r>
      <w:r w:rsidR="00082C33">
        <w:rPr>
          <w:color w:val="000000"/>
          <w:sz w:val="28"/>
          <w:szCs w:val="28"/>
        </w:rPr>
        <w:t>,</w:t>
      </w:r>
      <w:r w:rsidR="004F54D1">
        <w:rPr>
          <w:color w:val="000000"/>
          <w:sz w:val="28"/>
          <w:szCs w:val="28"/>
        </w:rPr>
        <w:t>7</w:t>
      </w:r>
      <w:r w:rsidR="00082C33">
        <w:rPr>
          <w:color w:val="000000"/>
          <w:sz w:val="28"/>
          <w:szCs w:val="28"/>
        </w:rPr>
        <w:t xml:space="preserve">3 </w:t>
      </w:r>
      <w:r w:rsidR="00082C33" w:rsidRPr="00F50D0B">
        <w:rPr>
          <w:color w:val="000000"/>
          <w:sz w:val="28"/>
          <w:szCs w:val="28"/>
        </w:rPr>
        <w:t>процента всех доходов, что больше факта 20</w:t>
      </w:r>
      <w:r w:rsidR="00082C33">
        <w:rPr>
          <w:color w:val="000000"/>
          <w:sz w:val="28"/>
          <w:szCs w:val="28"/>
        </w:rPr>
        <w:t>2</w:t>
      </w:r>
      <w:r w:rsidR="004F54D1">
        <w:rPr>
          <w:color w:val="000000"/>
          <w:sz w:val="28"/>
          <w:szCs w:val="28"/>
        </w:rPr>
        <w:t>2</w:t>
      </w:r>
      <w:r w:rsidR="00082C33" w:rsidRPr="00F50D0B">
        <w:rPr>
          <w:color w:val="000000"/>
          <w:sz w:val="28"/>
          <w:szCs w:val="28"/>
        </w:rPr>
        <w:t xml:space="preserve"> года на </w:t>
      </w:r>
      <w:r w:rsidR="00082C33">
        <w:rPr>
          <w:color w:val="000000"/>
          <w:sz w:val="28"/>
          <w:szCs w:val="28"/>
        </w:rPr>
        <w:t>2</w:t>
      </w:r>
      <w:r w:rsidR="004F54D1">
        <w:rPr>
          <w:color w:val="000000"/>
          <w:sz w:val="28"/>
          <w:szCs w:val="28"/>
        </w:rPr>
        <w:t>4</w:t>
      </w:r>
      <w:r w:rsidR="00082C33">
        <w:rPr>
          <w:color w:val="000000"/>
          <w:sz w:val="28"/>
          <w:szCs w:val="28"/>
        </w:rPr>
        <w:t>4,</w:t>
      </w:r>
      <w:r w:rsidR="004F54D1">
        <w:rPr>
          <w:color w:val="000000"/>
          <w:sz w:val="28"/>
          <w:szCs w:val="28"/>
        </w:rPr>
        <w:t>7</w:t>
      </w:r>
      <w:r w:rsidR="00082C33" w:rsidRPr="00F50D0B">
        <w:rPr>
          <w:color w:val="000000"/>
          <w:sz w:val="28"/>
          <w:szCs w:val="28"/>
        </w:rPr>
        <w:t xml:space="preserve"> тыс. рублей или</w:t>
      </w:r>
      <w:r w:rsidR="00082C33">
        <w:rPr>
          <w:color w:val="000000"/>
          <w:sz w:val="28"/>
          <w:szCs w:val="28"/>
        </w:rPr>
        <w:t xml:space="preserve"> </w:t>
      </w:r>
      <w:r w:rsidR="00082C33" w:rsidRPr="00F50D0B">
        <w:rPr>
          <w:color w:val="000000"/>
          <w:sz w:val="28"/>
          <w:szCs w:val="28"/>
        </w:rPr>
        <w:t xml:space="preserve">на </w:t>
      </w:r>
      <w:r w:rsidR="004F54D1">
        <w:rPr>
          <w:color w:val="000000"/>
          <w:sz w:val="28"/>
          <w:szCs w:val="28"/>
        </w:rPr>
        <w:t>1</w:t>
      </w:r>
      <w:r w:rsidR="00082C33">
        <w:rPr>
          <w:color w:val="000000"/>
          <w:sz w:val="28"/>
          <w:szCs w:val="28"/>
        </w:rPr>
        <w:t>,</w:t>
      </w:r>
      <w:r w:rsidR="004F54D1">
        <w:rPr>
          <w:color w:val="000000"/>
          <w:sz w:val="28"/>
          <w:szCs w:val="28"/>
        </w:rPr>
        <w:t>52</w:t>
      </w:r>
      <w:r w:rsidR="00082C33" w:rsidRPr="00F50D0B">
        <w:rPr>
          <w:color w:val="000000"/>
          <w:sz w:val="28"/>
          <w:szCs w:val="28"/>
        </w:rPr>
        <w:t xml:space="preserve"> процента;</w:t>
      </w:r>
    </w:p>
    <w:p w:rsidR="00F50D0B" w:rsidRPr="00F50D0B" w:rsidRDefault="00082C33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Основное мероприятие 1.</w:t>
      </w:r>
      <w:r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</w:t>
      </w:r>
      <w:r w:rsidRPr="00082C33">
        <w:rPr>
          <w:color w:val="000000"/>
          <w:sz w:val="28"/>
          <w:szCs w:val="28"/>
        </w:rPr>
        <w:t>«</w:t>
      </w:r>
      <w:r w:rsidRPr="00082C33">
        <w:rPr>
          <w:kern w:val="2"/>
          <w:sz w:val="28"/>
          <w:szCs w:val="28"/>
        </w:rPr>
        <w:t>Проведение оценки эффективности налоговых льгот, установленных решением Собрания депутатов Сандатовского сельского поселения»</w:t>
      </w:r>
      <w:r>
        <w:rPr>
          <w:kern w:val="2"/>
          <w:sz w:val="28"/>
          <w:szCs w:val="28"/>
        </w:rPr>
        <w:t>.</w:t>
      </w:r>
      <w:r w:rsidRPr="00F50D0B">
        <w:rPr>
          <w:color w:val="000000"/>
          <w:sz w:val="28"/>
          <w:szCs w:val="28"/>
        </w:rPr>
        <w:t xml:space="preserve"> </w:t>
      </w:r>
      <w:r w:rsidR="00F50D0B" w:rsidRPr="00F50D0B">
        <w:rPr>
          <w:color w:val="000000"/>
          <w:sz w:val="28"/>
          <w:szCs w:val="28"/>
        </w:rPr>
        <w:t xml:space="preserve">Реализация мероприятия осуществлялась в соответствии с Планом мероприятий по росту доходного потенциала муниципального образования </w:t>
      </w:r>
      <w:r w:rsidR="00B632B7">
        <w:rPr>
          <w:color w:val="000000"/>
          <w:sz w:val="28"/>
          <w:szCs w:val="28"/>
        </w:rPr>
        <w:t>Сандатовского</w:t>
      </w:r>
      <w:r w:rsidR="00F50D0B" w:rsidRPr="00F50D0B">
        <w:rPr>
          <w:color w:val="000000"/>
          <w:sz w:val="28"/>
          <w:szCs w:val="28"/>
        </w:rPr>
        <w:t xml:space="preserve"> сельского поселения до 2024 года, утвержденным распоряжением Администрации </w:t>
      </w:r>
      <w:r w:rsidR="00B632B7">
        <w:rPr>
          <w:color w:val="000000"/>
          <w:sz w:val="28"/>
          <w:szCs w:val="28"/>
        </w:rPr>
        <w:t>Сандатовского</w:t>
      </w:r>
      <w:r w:rsidR="00F50D0B" w:rsidRPr="00F50D0B">
        <w:rPr>
          <w:color w:val="000000"/>
          <w:sz w:val="28"/>
          <w:szCs w:val="28"/>
        </w:rPr>
        <w:t xml:space="preserve"> сельского поселения от </w:t>
      </w:r>
      <w:r w:rsidR="00DA18DD">
        <w:rPr>
          <w:color w:val="000000"/>
          <w:sz w:val="28"/>
          <w:szCs w:val="28"/>
        </w:rPr>
        <w:t>0</w:t>
      </w:r>
      <w:r w:rsidR="00BC58DE">
        <w:rPr>
          <w:color w:val="000000"/>
          <w:sz w:val="28"/>
          <w:szCs w:val="28"/>
        </w:rPr>
        <w:t>6</w:t>
      </w:r>
      <w:r w:rsidR="00F50D0B" w:rsidRPr="00F50D0B">
        <w:rPr>
          <w:color w:val="000000"/>
          <w:sz w:val="28"/>
          <w:szCs w:val="28"/>
        </w:rPr>
        <w:t>.0</w:t>
      </w:r>
      <w:r w:rsidR="00BC58DE">
        <w:rPr>
          <w:color w:val="000000"/>
          <w:sz w:val="28"/>
          <w:szCs w:val="28"/>
        </w:rPr>
        <w:t>6</w:t>
      </w:r>
      <w:r w:rsidR="00F50D0B" w:rsidRPr="00F50D0B">
        <w:rPr>
          <w:color w:val="000000"/>
          <w:sz w:val="28"/>
          <w:szCs w:val="28"/>
        </w:rPr>
        <w:t>.2019 №</w:t>
      </w:r>
      <w:r w:rsidR="00BC58DE">
        <w:rPr>
          <w:color w:val="000000"/>
          <w:sz w:val="28"/>
          <w:szCs w:val="28"/>
        </w:rPr>
        <w:t xml:space="preserve"> 28</w:t>
      </w:r>
      <w:r w:rsidR="00F50D0B" w:rsidRPr="00F50D0B">
        <w:rPr>
          <w:color w:val="000000"/>
          <w:sz w:val="28"/>
          <w:szCs w:val="28"/>
        </w:rPr>
        <w:t>.</w:t>
      </w:r>
    </w:p>
    <w:p w:rsidR="00F50D0B" w:rsidRPr="00A53E81" w:rsidRDefault="00F50D0B" w:rsidP="00842D7C">
      <w:pPr>
        <w:pStyle w:val="a3"/>
        <w:ind w:firstLine="709"/>
        <w:jc w:val="both"/>
        <w:rPr>
          <w:sz w:val="28"/>
          <w:szCs w:val="28"/>
        </w:rPr>
      </w:pPr>
      <w:r w:rsidRPr="00A53E81">
        <w:rPr>
          <w:sz w:val="28"/>
          <w:szCs w:val="28"/>
        </w:rPr>
        <w:t>Основное мероприятие 1.</w:t>
      </w:r>
      <w:r w:rsidR="00082C33">
        <w:rPr>
          <w:sz w:val="28"/>
          <w:szCs w:val="28"/>
        </w:rPr>
        <w:t>3</w:t>
      </w:r>
      <w:r w:rsidRPr="00A53E81">
        <w:rPr>
          <w:sz w:val="28"/>
          <w:szCs w:val="28"/>
        </w:rPr>
        <w:t xml:space="preserve"> «Формирование расходов бюджета </w:t>
      </w:r>
      <w:r w:rsidR="00B632B7" w:rsidRPr="00A53E81">
        <w:rPr>
          <w:sz w:val="28"/>
          <w:szCs w:val="28"/>
        </w:rPr>
        <w:t>Сандатовского</w:t>
      </w:r>
      <w:r w:rsidRPr="00A53E81">
        <w:rPr>
          <w:sz w:val="28"/>
          <w:szCs w:val="28"/>
        </w:rPr>
        <w:t xml:space="preserve"> сельского поселения </w:t>
      </w:r>
      <w:r w:rsidR="00B632B7" w:rsidRPr="00A53E81">
        <w:rPr>
          <w:sz w:val="28"/>
          <w:szCs w:val="28"/>
        </w:rPr>
        <w:t>Сальского</w:t>
      </w:r>
      <w:r w:rsidRPr="00A53E81">
        <w:rPr>
          <w:sz w:val="28"/>
          <w:szCs w:val="28"/>
        </w:rPr>
        <w:t xml:space="preserve"> района в соответствии с муниципальными программами» выполнено. Бюджет </w:t>
      </w:r>
      <w:r w:rsidR="00B632B7" w:rsidRPr="00A53E81">
        <w:rPr>
          <w:sz w:val="28"/>
          <w:szCs w:val="28"/>
        </w:rPr>
        <w:t>Сандатовского</w:t>
      </w:r>
      <w:r w:rsidRPr="00A53E81">
        <w:rPr>
          <w:sz w:val="28"/>
          <w:szCs w:val="28"/>
        </w:rPr>
        <w:t xml:space="preserve"> сельского поселения </w:t>
      </w:r>
      <w:r w:rsidR="00B632B7" w:rsidRPr="00A53E81">
        <w:rPr>
          <w:sz w:val="28"/>
          <w:szCs w:val="28"/>
        </w:rPr>
        <w:t>Сальского</w:t>
      </w:r>
      <w:r w:rsidRPr="00A53E81">
        <w:rPr>
          <w:sz w:val="28"/>
          <w:szCs w:val="28"/>
        </w:rPr>
        <w:t xml:space="preserve"> района сформирован на основе 1</w:t>
      </w:r>
      <w:r w:rsidR="00440820" w:rsidRPr="00A53E81">
        <w:rPr>
          <w:sz w:val="28"/>
          <w:szCs w:val="28"/>
        </w:rPr>
        <w:t>0</w:t>
      </w:r>
      <w:r w:rsidRPr="00A53E81">
        <w:rPr>
          <w:sz w:val="28"/>
          <w:szCs w:val="28"/>
        </w:rPr>
        <w:t xml:space="preserve"> муниципальных программ </w:t>
      </w:r>
      <w:r w:rsidR="00B632B7" w:rsidRPr="00A53E81">
        <w:rPr>
          <w:sz w:val="28"/>
          <w:szCs w:val="28"/>
        </w:rPr>
        <w:t>Сандатовского</w:t>
      </w:r>
      <w:r w:rsidRPr="00A53E81">
        <w:rPr>
          <w:sz w:val="28"/>
          <w:szCs w:val="28"/>
        </w:rPr>
        <w:t xml:space="preserve"> сельского поселения, на реализацию которых </w:t>
      </w:r>
      <w:r w:rsidR="00842D7C" w:rsidRPr="00A53E81">
        <w:rPr>
          <w:sz w:val="28"/>
          <w:szCs w:val="28"/>
        </w:rPr>
        <w:t xml:space="preserve">в </w:t>
      </w:r>
      <w:r w:rsidR="000F6F99">
        <w:rPr>
          <w:sz w:val="28"/>
          <w:szCs w:val="28"/>
        </w:rPr>
        <w:t>2023</w:t>
      </w:r>
      <w:r w:rsidR="00842D7C" w:rsidRPr="00A53E81">
        <w:rPr>
          <w:sz w:val="28"/>
          <w:szCs w:val="28"/>
        </w:rPr>
        <w:t xml:space="preserve"> году </w:t>
      </w:r>
      <w:r w:rsidRPr="00A53E81">
        <w:rPr>
          <w:sz w:val="28"/>
          <w:szCs w:val="28"/>
        </w:rPr>
        <w:t xml:space="preserve"> направлено </w:t>
      </w:r>
      <w:r w:rsidR="00A53E81" w:rsidRPr="00A53E81">
        <w:rPr>
          <w:sz w:val="28"/>
          <w:szCs w:val="28"/>
        </w:rPr>
        <w:t>2</w:t>
      </w:r>
      <w:r w:rsidR="004F54D1">
        <w:rPr>
          <w:sz w:val="28"/>
          <w:szCs w:val="28"/>
        </w:rPr>
        <w:t>7 573</w:t>
      </w:r>
      <w:r w:rsidR="00A53E81" w:rsidRPr="00A53E81">
        <w:rPr>
          <w:sz w:val="28"/>
          <w:szCs w:val="28"/>
        </w:rPr>
        <w:t>,</w:t>
      </w:r>
      <w:r w:rsidR="004F54D1">
        <w:rPr>
          <w:sz w:val="28"/>
          <w:szCs w:val="28"/>
        </w:rPr>
        <w:t>4</w:t>
      </w:r>
      <w:r w:rsidRPr="00A53E81">
        <w:rPr>
          <w:sz w:val="28"/>
          <w:szCs w:val="28"/>
        </w:rPr>
        <w:t xml:space="preserve"> тыс. рублей.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По подпрограмме 1 «Долгосрочное финансовое планирование» предусмотрено выполнение 1 контрольного события, которое исполнено в установленные сроки.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 рамках подпрограммы 2 «</w:t>
      </w:r>
      <w:r w:rsidR="006C7958" w:rsidRPr="006C7958">
        <w:rPr>
          <w:bCs/>
          <w:kern w:val="2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6C7958">
        <w:rPr>
          <w:color w:val="000000"/>
          <w:sz w:val="28"/>
          <w:szCs w:val="28"/>
        </w:rPr>
        <w:t>»</w:t>
      </w:r>
      <w:r w:rsidRPr="00F50D0B">
        <w:rPr>
          <w:color w:val="000000"/>
          <w:sz w:val="28"/>
          <w:szCs w:val="28"/>
        </w:rPr>
        <w:t xml:space="preserve"> предусмотрена реализация 2 основных мероприятий и 1 контрольного события.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Основное мероприятие 2.1 «Разработка и совершенствование нормативного правового регулирования по организации бюджетного процесса» выполнено. Внесении</w:t>
      </w:r>
      <w:r w:rsidR="0030660E">
        <w:rPr>
          <w:color w:val="000000"/>
          <w:sz w:val="28"/>
          <w:szCs w:val="28"/>
        </w:rPr>
        <w:t>е</w:t>
      </w:r>
      <w:r w:rsidRPr="00F50D0B">
        <w:rPr>
          <w:color w:val="000000"/>
          <w:sz w:val="28"/>
          <w:szCs w:val="28"/>
        </w:rPr>
        <w:t xml:space="preserve"> изменений в бюджетный процесс не потребовалось.</w:t>
      </w:r>
    </w:p>
    <w:p w:rsid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2.2 «Организация планирования и исполнения расходов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поселения» выполнено. Организация планирования, обеспечение качественного и своевременного исполнения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осуществлялось в соответствии с постановлениями Администрации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в рамках реализации указанного основного мероприятия.</w:t>
      </w:r>
    </w:p>
    <w:p w:rsidR="006C7958" w:rsidRPr="00ED689A" w:rsidRDefault="006C7958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Основное мероприятие 2.</w:t>
      </w:r>
      <w:r>
        <w:rPr>
          <w:color w:val="000000"/>
          <w:sz w:val="28"/>
          <w:szCs w:val="28"/>
        </w:rPr>
        <w:t>3</w:t>
      </w:r>
      <w:r w:rsidRPr="00F50D0B">
        <w:rPr>
          <w:color w:val="000000"/>
          <w:sz w:val="28"/>
          <w:szCs w:val="28"/>
        </w:rPr>
        <w:t xml:space="preserve"> </w:t>
      </w:r>
      <w:r w:rsidRPr="00F055CF">
        <w:rPr>
          <w:color w:val="000000"/>
          <w:sz w:val="28"/>
          <w:szCs w:val="28"/>
        </w:rPr>
        <w:t>«</w:t>
      </w:r>
      <w:r w:rsidR="00F055CF" w:rsidRPr="00F055CF">
        <w:rPr>
          <w:sz w:val="28"/>
          <w:szCs w:val="28"/>
        </w:rPr>
        <w:t>Организация и осуществление контроля за соблюдением законодательства Российской Федерации о контрактной системе в сфере закупок получателями средств местного бюджета</w:t>
      </w:r>
      <w:r w:rsidRPr="00F055CF">
        <w:rPr>
          <w:color w:val="000000"/>
          <w:sz w:val="28"/>
          <w:szCs w:val="28"/>
        </w:rPr>
        <w:t>»</w:t>
      </w:r>
      <w:r w:rsidRPr="00F50D0B">
        <w:rPr>
          <w:color w:val="000000"/>
          <w:sz w:val="28"/>
          <w:szCs w:val="28"/>
        </w:rPr>
        <w:t xml:space="preserve"> выполнено.</w:t>
      </w:r>
      <w:r w:rsidR="00ED689A">
        <w:rPr>
          <w:color w:val="000000"/>
          <w:sz w:val="28"/>
          <w:szCs w:val="28"/>
        </w:rPr>
        <w:t xml:space="preserve"> Н</w:t>
      </w:r>
      <w:r w:rsidR="00ED689A" w:rsidRPr="00ED689A">
        <w:rPr>
          <w:sz w:val="28"/>
          <w:szCs w:val="28"/>
        </w:rPr>
        <w:t xml:space="preserve">арушений  законодательства Российской Федерации о контрактной системе в сфере закупок  </w:t>
      </w:r>
      <w:r w:rsidR="00ED689A">
        <w:rPr>
          <w:sz w:val="28"/>
          <w:szCs w:val="28"/>
        </w:rPr>
        <w:t>отсутствуют</w:t>
      </w:r>
      <w:r w:rsidR="00ED689A" w:rsidRPr="00ED689A">
        <w:rPr>
          <w:sz w:val="28"/>
          <w:szCs w:val="28"/>
        </w:rPr>
        <w:t>; обеспечен</w:t>
      </w:r>
      <w:r w:rsidR="00ED689A">
        <w:rPr>
          <w:sz w:val="28"/>
          <w:szCs w:val="28"/>
        </w:rPr>
        <w:t>о</w:t>
      </w:r>
      <w:r w:rsidR="00ED689A" w:rsidRPr="00ED689A">
        <w:rPr>
          <w:sz w:val="28"/>
          <w:szCs w:val="28"/>
        </w:rPr>
        <w:t xml:space="preserve"> использование средств бюджета Сандатовского сельского поселения Сальского района в соответствии с условиями, целями и в порядке, установленных при их предоставлении в соответствии с действующим законодательством</w:t>
      </w:r>
      <w:r w:rsidR="00ED689A">
        <w:rPr>
          <w:sz w:val="28"/>
          <w:szCs w:val="28"/>
        </w:rPr>
        <w:t>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По подпрограмме 2 «Нормативно-методическое обеспечение и организация бюджетного процесса» предусмотрено выполнение 1 контрольного события, которое исполнено в установленные сроки.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В рамках подпрограммы 3 «Управление муниципальным долгом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поселения» предусмотрена реализация 2 основных мероприятий и 1контрольного события.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3.1 «Обеспечение проведения единой политики муниципальных заимствований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поселения, управления муниципальным долгом в соответствии с Бюджетным кодексом Российской Федерации» выполнено. По итогам </w:t>
      </w:r>
      <w:r w:rsidR="000F6F99">
        <w:rPr>
          <w:color w:val="000000"/>
          <w:sz w:val="28"/>
          <w:szCs w:val="28"/>
        </w:rPr>
        <w:t>2023</w:t>
      </w:r>
      <w:r w:rsidRPr="00F50D0B">
        <w:rPr>
          <w:color w:val="000000"/>
          <w:sz w:val="28"/>
          <w:szCs w:val="28"/>
        </w:rPr>
        <w:t xml:space="preserve"> года муниципальный долг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составил 0,0 </w:t>
      </w:r>
      <w:r w:rsidR="00440820">
        <w:rPr>
          <w:color w:val="000000"/>
          <w:sz w:val="28"/>
          <w:szCs w:val="28"/>
        </w:rPr>
        <w:t>тыс</w:t>
      </w:r>
      <w:r w:rsidRPr="00F50D0B">
        <w:rPr>
          <w:color w:val="000000"/>
          <w:sz w:val="28"/>
          <w:szCs w:val="28"/>
        </w:rPr>
        <w:t>. рублей или 0,0 процента от норматива, установленного Бюджетным кодексом Российской Федерации.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3.2 «Планирование бюджетных ассигнований на обслуживание муниципального долга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поселения» выполнено. Привлечен</w:t>
      </w:r>
      <w:r w:rsidR="00440820">
        <w:rPr>
          <w:color w:val="000000"/>
          <w:sz w:val="28"/>
          <w:szCs w:val="28"/>
        </w:rPr>
        <w:t>о</w:t>
      </w:r>
      <w:r w:rsidRPr="00F50D0B">
        <w:rPr>
          <w:color w:val="000000"/>
          <w:sz w:val="28"/>
          <w:szCs w:val="28"/>
        </w:rPr>
        <w:t xml:space="preserve"> муниципальных заимствований </w:t>
      </w:r>
      <w:r w:rsidR="00842D7C">
        <w:rPr>
          <w:color w:val="000000"/>
          <w:sz w:val="28"/>
          <w:szCs w:val="28"/>
        </w:rPr>
        <w:t xml:space="preserve">в </w:t>
      </w:r>
      <w:r w:rsidR="000F6F99">
        <w:rPr>
          <w:color w:val="000000"/>
          <w:sz w:val="28"/>
          <w:szCs w:val="28"/>
        </w:rPr>
        <w:t>2023</w:t>
      </w:r>
      <w:r w:rsidR="00842D7C">
        <w:rPr>
          <w:color w:val="000000"/>
          <w:sz w:val="28"/>
          <w:szCs w:val="28"/>
        </w:rPr>
        <w:t xml:space="preserve"> году </w:t>
      </w:r>
      <w:r w:rsidRPr="00F50D0B">
        <w:rPr>
          <w:color w:val="000000"/>
          <w:sz w:val="28"/>
          <w:szCs w:val="28"/>
        </w:rPr>
        <w:t xml:space="preserve"> </w:t>
      </w:r>
      <w:r w:rsidR="00650103">
        <w:rPr>
          <w:color w:val="000000"/>
          <w:sz w:val="28"/>
          <w:szCs w:val="28"/>
        </w:rPr>
        <w:t>0,0</w:t>
      </w:r>
      <w:r w:rsidR="00440820">
        <w:rPr>
          <w:color w:val="000000"/>
          <w:sz w:val="28"/>
          <w:szCs w:val="28"/>
        </w:rPr>
        <w:t xml:space="preserve"> тыс. рублей</w:t>
      </w:r>
      <w:r w:rsidRPr="00F50D0B">
        <w:rPr>
          <w:color w:val="000000"/>
          <w:sz w:val="28"/>
          <w:szCs w:val="28"/>
        </w:rPr>
        <w:t>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3. Анализ факторов, повлиявших</w:t>
      </w:r>
      <w:r w:rsidR="001C5166">
        <w:rPr>
          <w:color w:val="000000"/>
          <w:sz w:val="28"/>
          <w:szCs w:val="28"/>
        </w:rPr>
        <w:t xml:space="preserve"> </w:t>
      </w:r>
      <w:r w:rsidR="001C5166" w:rsidRPr="00F50D0B">
        <w:rPr>
          <w:color w:val="000000"/>
          <w:sz w:val="28"/>
          <w:szCs w:val="28"/>
        </w:rPr>
        <w:t>на ход реализации муниципальной программы</w:t>
      </w:r>
      <w:r w:rsidR="001C5166">
        <w:rPr>
          <w:color w:val="000000"/>
          <w:sz w:val="28"/>
          <w:szCs w:val="28"/>
        </w:rPr>
        <w:t>.</w:t>
      </w:r>
    </w:p>
    <w:p w:rsidR="00F50D0B" w:rsidRPr="00F50D0B" w:rsidRDefault="00842D7C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F6F99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году </w:t>
      </w:r>
      <w:r w:rsidR="00F50D0B" w:rsidRPr="00F50D0B">
        <w:rPr>
          <w:color w:val="000000"/>
          <w:sz w:val="28"/>
          <w:szCs w:val="28"/>
        </w:rPr>
        <w:t xml:space="preserve"> на ход реализации муниципальной программы оказывали влияние следующие факторы: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в части объема поступления налоговых и неналоговых доходов и исполнения плановых показателей, в том числе по показателю 1.1 «Объем налоговых и неналоговых доходов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района» сохранение ежегодной положительной динамики доходной части бюджета поселения. По итогам </w:t>
      </w:r>
      <w:r w:rsidR="000F6F99">
        <w:rPr>
          <w:color w:val="000000"/>
          <w:sz w:val="28"/>
          <w:szCs w:val="28"/>
        </w:rPr>
        <w:t>2023</w:t>
      </w:r>
      <w:r w:rsidRPr="00F50D0B">
        <w:rPr>
          <w:color w:val="000000"/>
          <w:sz w:val="28"/>
          <w:szCs w:val="28"/>
        </w:rPr>
        <w:t xml:space="preserve"> года объем поступлений по налоговым и неналоговым доходам - </w:t>
      </w:r>
      <w:r w:rsidR="004F54D1">
        <w:rPr>
          <w:color w:val="000000"/>
          <w:sz w:val="28"/>
          <w:szCs w:val="28"/>
        </w:rPr>
        <w:t>16258,0</w:t>
      </w:r>
      <w:r w:rsidR="004F54D1" w:rsidRPr="00F50D0B">
        <w:rPr>
          <w:color w:val="000000"/>
          <w:sz w:val="28"/>
          <w:szCs w:val="28"/>
        </w:rPr>
        <w:t xml:space="preserve"> тыс. рублей или </w:t>
      </w:r>
      <w:r w:rsidR="004F54D1">
        <w:rPr>
          <w:color w:val="000000"/>
          <w:sz w:val="28"/>
          <w:szCs w:val="28"/>
        </w:rPr>
        <w:t xml:space="preserve">56,73 </w:t>
      </w:r>
      <w:r w:rsidR="004F54D1" w:rsidRPr="00F50D0B">
        <w:rPr>
          <w:color w:val="000000"/>
          <w:sz w:val="28"/>
          <w:szCs w:val="28"/>
        </w:rPr>
        <w:t>процента всех доходов, что больше факта 20</w:t>
      </w:r>
      <w:r w:rsidR="004F54D1">
        <w:rPr>
          <w:color w:val="000000"/>
          <w:sz w:val="28"/>
          <w:szCs w:val="28"/>
        </w:rPr>
        <w:t>22</w:t>
      </w:r>
      <w:r w:rsidR="004F54D1" w:rsidRPr="00F50D0B">
        <w:rPr>
          <w:color w:val="000000"/>
          <w:sz w:val="28"/>
          <w:szCs w:val="28"/>
        </w:rPr>
        <w:t xml:space="preserve"> года на </w:t>
      </w:r>
      <w:r w:rsidR="004F54D1">
        <w:rPr>
          <w:color w:val="000000"/>
          <w:sz w:val="28"/>
          <w:szCs w:val="28"/>
        </w:rPr>
        <w:t>244,7</w:t>
      </w:r>
      <w:r w:rsidR="004F54D1" w:rsidRPr="00F50D0B">
        <w:rPr>
          <w:color w:val="000000"/>
          <w:sz w:val="28"/>
          <w:szCs w:val="28"/>
        </w:rPr>
        <w:t xml:space="preserve"> тыс. рублей или</w:t>
      </w:r>
      <w:r w:rsidR="004F54D1">
        <w:rPr>
          <w:color w:val="000000"/>
          <w:sz w:val="28"/>
          <w:szCs w:val="28"/>
        </w:rPr>
        <w:t xml:space="preserve"> </w:t>
      </w:r>
      <w:r w:rsidR="004F54D1" w:rsidRPr="00F50D0B">
        <w:rPr>
          <w:color w:val="000000"/>
          <w:sz w:val="28"/>
          <w:szCs w:val="28"/>
        </w:rPr>
        <w:t xml:space="preserve">на </w:t>
      </w:r>
      <w:r w:rsidR="004F54D1">
        <w:rPr>
          <w:color w:val="000000"/>
          <w:sz w:val="28"/>
          <w:szCs w:val="28"/>
        </w:rPr>
        <w:t>1,52</w:t>
      </w:r>
      <w:r w:rsidR="004F54D1" w:rsidRPr="00F50D0B">
        <w:rPr>
          <w:color w:val="000000"/>
          <w:sz w:val="28"/>
          <w:szCs w:val="28"/>
        </w:rPr>
        <w:t xml:space="preserve"> процента</w:t>
      </w:r>
      <w:r w:rsidRPr="00F50D0B">
        <w:rPr>
          <w:color w:val="000000"/>
          <w:sz w:val="28"/>
          <w:szCs w:val="28"/>
        </w:rPr>
        <w:t>.</w:t>
      </w:r>
    </w:p>
    <w:p w:rsidR="00F50D0B" w:rsidRPr="00DA0341" w:rsidRDefault="00F50D0B" w:rsidP="00842D7C">
      <w:pPr>
        <w:pStyle w:val="a3"/>
        <w:ind w:firstLine="709"/>
        <w:jc w:val="both"/>
        <w:rPr>
          <w:sz w:val="28"/>
          <w:szCs w:val="28"/>
        </w:rPr>
      </w:pPr>
      <w:r w:rsidRPr="00DA0341">
        <w:rPr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0F6F99">
        <w:rPr>
          <w:color w:val="000000"/>
          <w:sz w:val="28"/>
          <w:szCs w:val="28"/>
        </w:rPr>
        <w:t>2023</w:t>
      </w:r>
      <w:r w:rsidRPr="00F50D0B">
        <w:rPr>
          <w:color w:val="000000"/>
          <w:sz w:val="28"/>
          <w:szCs w:val="28"/>
        </w:rPr>
        <w:t xml:space="preserve"> год составил 0,0 тыс. рублей, в том числе по источникам финансирования: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бюджет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- 0,0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федерального бюджета - 0,0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областного бюджета - 0,0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безвозмездные поступления из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-0,0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внебюджетные источники -0,0 тыс. рублей.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План ассигнований в соответствии с решением Собрания депутатов</w:t>
      </w:r>
      <w:r w:rsidR="00ED44AE">
        <w:rPr>
          <w:color w:val="000000"/>
          <w:sz w:val="28"/>
          <w:szCs w:val="28"/>
        </w:rPr>
        <w:t xml:space="preserve"> от 2</w:t>
      </w:r>
      <w:r w:rsidR="00DA0341">
        <w:rPr>
          <w:color w:val="000000"/>
          <w:sz w:val="28"/>
          <w:szCs w:val="28"/>
        </w:rPr>
        <w:t>7</w:t>
      </w:r>
      <w:r w:rsidR="00ED44AE">
        <w:rPr>
          <w:color w:val="000000"/>
          <w:sz w:val="28"/>
          <w:szCs w:val="28"/>
        </w:rPr>
        <w:t>.12.20</w:t>
      </w:r>
      <w:r w:rsidR="00650103">
        <w:rPr>
          <w:color w:val="000000"/>
          <w:sz w:val="28"/>
          <w:szCs w:val="28"/>
        </w:rPr>
        <w:t>2</w:t>
      </w:r>
      <w:r w:rsidR="003A5933">
        <w:rPr>
          <w:color w:val="000000"/>
          <w:sz w:val="28"/>
          <w:szCs w:val="28"/>
        </w:rPr>
        <w:t>2</w:t>
      </w:r>
      <w:r w:rsidR="00ED44AE">
        <w:rPr>
          <w:color w:val="000000"/>
          <w:sz w:val="28"/>
          <w:szCs w:val="28"/>
        </w:rPr>
        <w:t xml:space="preserve"> №</w:t>
      </w:r>
      <w:r w:rsidR="00DA0341">
        <w:rPr>
          <w:color w:val="000000"/>
          <w:sz w:val="28"/>
          <w:szCs w:val="28"/>
        </w:rPr>
        <w:t xml:space="preserve"> </w:t>
      </w:r>
      <w:r w:rsidR="003A5933">
        <w:rPr>
          <w:color w:val="000000"/>
          <w:sz w:val="28"/>
          <w:szCs w:val="28"/>
        </w:rPr>
        <w:t>6</w:t>
      </w:r>
      <w:r w:rsidR="00DA0341">
        <w:rPr>
          <w:color w:val="000000"/>
          <w:sz w:val="28"/>
          <w:szCs w:val="28"/>
        </w:rPr>
        <w:t>5</w:t>
      </w:r>
      <w:r w:rsidRPr="00F50D0B">
        <w:rPr>
          <w:color w:val="000000"/>
          <w:sz w:val="28"/>
          <w:szCs w:val="28"/>
        </w:rPr>
        <w:t xml:space="preserve"> «О бюджете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на </w:t>
      </w:r>
      <w:r w:rsidR="000F6F99">
        <w:rPr>
          <w:color w:val="000000"/>
          <w:sz w:val="28"/>
          <w:szCs w:val="28"/>
        </w:rPr>
        <w:t>202</w:t>
      </w:r>
      <w:r w:rsidR="003A5933">
        <w:rPr>
          <w:color w:val="000000"/>
          <w:sz w:val="28"/>
          <w:szCs w:val="28"/>
        </w:rPr>
        <w:t>4</w:t>
      </w:r>
      <w:r w:rsidRPr="00F50D0B">
        <w:rPr>
          <w:color w:val="000000"/>
          <w:sz w:val="28"/>
          <w:szCs w:val="28"/>
        </w:rPr>
        <w:t xml:space="preserve"> год и на плановый период 202</w:t>
      </w:r>
      <w:r w:rsidR="003A5933">
        <w:rPr>
          <w:color w:val="000000"/>
          <w:sz w:val="28"/>
          <w:szCs w:val="28"/>
        </w:rPr>
        <w:t>4</w:t>
      </w:r>
      <w:r w:rsidRPr="00F50D0B">
        <w:rPr>
          <w:color w:val="000000"/>
          <w:sz w:val="28"/>
          <w:szCs w:val="28"/>
        </w:rPr>
        <w:t xml:space="preserve"> и 202</w:t>
      </w:r>
      <w:r w:rsidR="003A5933">
        <w:rPr>
          <w:color w:val="000000"/>
          <w:sz w:val="28"/>
          <w:szCs w:val="28"/>
        </w:rPr>
        <w:t>5</w:t>
      </w:r>
      <w:r w:rsidRPr="00F50D0B">
        <w:rPr>
          <w:color w:val="000000"/>
          <w:sz w:val="28"/>
          <w:szCs w:val="28"/>
        </w:rPr>
        <w:t xml:space="preserve"> годов» составил 0,0 тыс. рублей. В соответствии со сводной бюджетной росписью – 0,0 тыс. рублей, в том числе по источникам финансирования: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бюджет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- 0,0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федерального бюджета - 0,0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областного бюджета - 0,0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безвозмездные поступления из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-0,0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внебюджетные источники -0,0 тыс. рублей.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Исполнение расходов по муниципальной программе составило 0,0 тыс. рублей, в том числе по источникам финансирования: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бюджет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–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федерального бюджета - 0,0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областного бюджета - 0,0 тыс. рублей;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безвозмездные поступления из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-0,0 тыс. рублей;</w:t>
      </w:r>
    </w:p>
    <w:p w:rsidR="00F50D0B" w:rsidRPr="0062641F" w:rsidRDefault="00F50D0B" w:rsidP="00842D7C">
      <w:pPr>
        <w:pStyle w:val="a3"/>
        <w:ind w:firstLine="709"/>
        <w:jc w:val="both"/>
        <w:rPr>
          <w:sz w:val="28"/>
          <w:szCs w:val="28"/>
        </w:rPr>
      </w:pPr>
      <w:r w:rsidRPr="0062641F">
        <w:rPr>
          <w:sz w:val="28"/>
          <w:szCs w:val="28"/>
        </w:rPr>
        <w:t>внебюджетные источники -0,0 тыс. рублей.</w:t>
      </w:r>
    </w:p>
    <w:p w:rsidR="00F50D0B" w:rsidRPr="0062641F" w:rsidRDefault="00F50D0B" w:rsidP="00842D7C">
      <w:pPr>
        <w:pStyle w:val="a3"/>
        <w:ind w:firstLine="709"/>
        <w:jc w:val="both"/>
        <w:rPr>
          <w:sz w:val="28"/>
          <w:szCs w:val="28"/>
        </w:rPr>
      </w:pPr>
      <w:r w:rsidRPr="0062641F">
        <w:rPr>
          <w:sz w:val="28"/>
          <w:szCs w:val="28"/>
        </w:rPr>
        <w:t xml:space="preserve">Объем неосвоенных бюджетных ассигнований бюджета </w:t>
      </w:r>
      <w:r w:rsidR="00B632B7" w:rsidRPr="0062641F">
        <w:rPr>
          <w:sz w:val="28"/>
          <w:szCs w:val="28"/>
        </w:rPr>
        <w:t>Сандатовского</w:t>
      </w:r>
      <w:r w:rsidRPr="0062641F">
        <w:rPr>
          <w:sz w:val="28"/>
          <w:szCs w:val="28"/>
        </w:rPr>
        <w:t xml:space="preserve"> сельского поселения и безвозмездных поступлений в бюджет </w:t>
      </w:r>
      <w:r w:rsidR="00B632B7" w:rsidRPr="0062641F">
        <w:rPr>
          <w:sz w:val="28"/>
          <w:szCs w:val="28"/>
        </w:rPr>
        <w:t>Сандатовского</w:t>
      </w:r>
      <w:r w:rsidRPr="0062641F">
        <w:rPr>
          <w:sz w:val="28"/>
          <w:szCs w:val="28"/>
        </w:rPr>
        <w:t xml:space="preserve"> сельского поселения составил 0,0 тыс. руб.</w:t>
      </w:r>
    </w:p>
    <w:p w:rsidR="00F50D0B" w:rsidRPr="0062641F" w:rsidRDefault="00F50D0B" w:rsidP="00842D7C">
      <w:pPr>
        <w:pStyle w:val="a3"/>
        <w:ind w:firstLine="709"/>
        <w:jc w:val="both"/>
        <w:rPr>
          <w:sz w:val="28"/>
          <w:szCs w:val="28"/>
        </w:rPr>
      </w:pPr>
      <w:r w:rsidRPr="0062641F"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F4380E" w:rsidRPr="0062641F">
        <w:rPr>
          <w:sz w:val="28"/>
          <w:szCs w:val="28"/>
        </w:rPr>
        <w:t xml:space="preserve">за </w:t>
      </w:r>
      <w:r w:rsidR="000F6F99">
        <w:rPr>
          <w:sz w:val="28"/>
          <w:szCs w:val="28"/>
        </w:rPr>
        <w:t>2023</w:t>
      </w:r>
      <w:r w:rsidR="00F4380E" w:rsidRPr="0062641F">
        <w:rPr>
          <w:sz w:val="28"/>
          <w:szCs w:val="28"/>
        </w:rPr>
        <w:t xml:space="preserve"> год </w:t>
      </w:r>
      <w:r w:rsidRPr="0062641F">
        <w:rPr>
          <w:sz w:val="28"/>
          <w:szCs w:val="28"/>
        </w:rPr>
        <w:t xml:space="preserve"> приведены в приложении № </w:t>
      </w:r>
      <w:r w:rsidR="00483F35" w:rsidRPr="0062641F">
        <w:rPr>
          <w:sz w:val="28"/>
          <w:szCs w:val="28"/>
        </w:rPr>
        <w:t>2</w:t>
      </w:r>
      <w:r w:rsidRPr="0062641F">
        <w:rPr>
          <w:sz w:val="28"/>
          <w:szCs w:val="28"/>
        </w:rPr>
        <w:t xml:space="preserve"> к отчету о реализации муниципальной программы.</w:t>
      </w:r>
    </w:p>
    <w:p w:rsidR="00F50D0B" w:rsidRPr="00B60945" w:rsidRDefault="00F50D0B" w:rsidP="00650103">
      <w:pPr>
        <w:pStyle w:val="a3"/>
        <w:ind w:firstLine="709"/>
        <w:jc w:val="center"/>
        <w:rPr>
          <w:sz w:val="28"/>
          <w:szCs w:val="28"/>
        </w:rPr>
      </w:pPr>
      <w:r w:rsidRPr="0062641F">
        <w:rPr>
          <w:sz w:val="28"/>
          <w:szCs w:val="28"/>
        </w:rPr>
        <w:t>Раздел 5. Сведения о достижении значений показателей муниципальной</w:t>
      </w:r>
      <w:r w:rsidR="00650103" w:rsidRPr="0062641F">
        <w:rPr>
          <w:sz w:val="28"/>
          <w:szCs w:val="28"/>
        </w:rPr>
        <w:t xml:space="preserve"> </w:t>
      </w:r>
      <w:r w:rsidRPr="0062641F">
        <w:rPr>
          <w:sz w:val="28"/>
          <w:szCs w:val="28"/>
        </w:rPr>
        <w:t xml:space="preserve">программы, подпрограмм муниципальной программы </w:t>
      </w:r>
      <w:r w:rsidR="00F4380E" w:rsidRPr="0062641F">
        <w:rPr>
          <w:sz w:val="28"/>
          <w:szCs w:val="28"/>
        </w:rPr>
        <w:t xml:space="preserve">за </w:t>
      </w:r>
      <w:r w:rsidR="000F6F99" w:rsidRPr="00B60945">
        <w:rPr>
          <w:sz w:val="28"/>
          <w:szCs w:val="28"/>
        </w:rPr>
        <w:t>2023</w:t>
      </w:r>
      <w:r w:rsidR="00F4380E" w:rsidRPr="00B60945">
        <w:rPr>
          <w:sz w:val="28"/>
          <w:szCs w:val="28"/>
        </w:rPr>
        <w:t>год</w:t>
      </w:r>
      <w:r w:rsidR="00650103" w:rsidRPr="00B60945">
        <w:rPr>
          <w:sz w:val="28"/>
          <w:szCs w:val="28"/>
        </w:rPr>
        <w:t>.</w:t>
      </w:r>
    </w:p>
    <w:p w:rsidR="00F50D0B" w:rsidRPr="00B60945" w:rsidRDefault="00F50D0B" w:rsidP="00842D7C">
      <w:pPr>
        <w:pStyle w:val="a3"/>
        <w:ind w:firstLine="709"/>
        <w:jc w:val="both"/>
        <w:rPr>
          <w:sz w:val="28"/>
          <w:szCs w:val="28"/>
        </w:rPr>
      </w:pPr>
      <w:r w:rsidRPr="00B60945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176DE4" w:rsidRPr="00B60945">
        <w:rPr>
          <w:sz w:val="28"/>
          <w:szCs w:val="28"/>
        </w:rPr>
        <w:t>1</w:t>
      </w:r>
      <w:r w:rsidR="00A71772" w:rsidRPr="00B60945">
        <w:rPr>
          <w:sz w:val="28"/>
          <w:szCs w:val="28"/>
        </w:rPr>
        <w:t>0</w:t>
      </w:r>
      <w:r w:rsidRPr="00B60945">
        <w:rPr>
          <w:sz w:val="28"/>
          <w:szCs w:val="28"/>
        </w:rPr>
        <w:t xml:space="preserve"> показателей, по </w:t>
      </w:r>
      <w:r w:rsidR="00B60945" w:rsidRPr="00B60945">
        <w:rPr>
          <w:sz w:val="28"/>
          <w:szCs w:val="28"/>
        </w:rPr>
        <w:t>7</w:t>
      </w:r>
      <w:r w:rsidRPr="00B60945">
        <w:rPr>
          <w:sz w:val="28"/>
          <w:szCs w:val="28"/>
        </w:rPr>
        <w:t xml:space="preserve"> из которых фактически</w:t>
      </w:r>
      <w:r w:rsidR="00DD2A67" w:rsidRPr="00B60945">
        <w:rPr>
          <w:sz w:val="28"/>
          <w:szCs w:val="28"/>
        </w:rPr>
        <w:t>е</w:t>
      </w:r>
      <w:r w:rsidRPr="00B60945">
        <w:rPr>
          <w:sz w:val="28"/>
          <w:szCs w:val="28"/>
        </w:rPr>
        <w:t xml:space="preserve"> значения соответствуют плановым, по </w:t>
      </w:r>
      <w:r w:rsidR="00B60945" w:rsidRPr="00B60945">
        <w:rPr>
          <w:sz w:val="28"/>
          <w:szCs w:val="28"/>
        </w:rPr>
        <w:t>1</w:t>
      </w:r>
      <w:r w:rsidRPr="00B60945">
        <w:rPr>
          <w:sz w:val="28"/>
          <w:szCs w:val="28"/>
        </w:rPr>
        <w:t xml:space="preserve"> показател</w:t>
      </w:r>
      <w:r w:rsidR="00105A9E" w:rsidRPr="00B60945">
        <w:rPr>
          <w:sz w:val="28"/>
          <w:szCs w:val="28"/>
        </w:rPr>
        <w:t>ю</w:t>
      </w:r>
      <w:r w:rsidRPr="00B60945">
        <w:rPr>
          <w:sz w:val="28"/>
          <w:szCs w:val="28"/>
        </w:rPr>
        <w:t xml:space="preserve"> фактические значения превышают плановые, по </w:t>
      </w:r>
      <w:r w:rsidR="00B60945" w:rsidRPr="00B60945">
        <w:rPr>
          <w:sz w:val="28"/>
          <w:szCs w:val="28"/>
        </w:rPr>
        <w:t>2</w:t>
      </w:r>
      <w:r w:rsidRPr="00B60945">
        <w:rPr>
          <w:sz w:val="28"/>
          <w:szCs w:val="28"/>
        </w:rPr>
        <w:t xml:space="preserve"> показателю не достигнуты плановые значения.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1 «Наличие бюджетного прогноза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на долгосрочный период» - плановое значение – да, фактическое значение – да.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3A5933">
        <w:rPr>
          <w:sz w:val="28"/>
          <w:szCs w:val="28"/>
        </w:rPr>
        <w:t>Показатель 2</w:t>
      </w:r>
      <w:r w:rsidRPr="00F50D0B">
        <w:rPr>
          <w:color w:val="000000"/>
          <w:sz w:val="28"/>
          <w:szCs w:val="28"/>
        </w:rPr>
        <w:t xml:space="preserve"> «Темп роста налоговых и неналоговых доходов консолидированного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к уровню предыдущего года (в сопоставимых условиях)» - плановое значение – 10</w:t>
      </w:r>
      <w:r w:rsidR="002E3CA1">
        <w:rPr>
          <w:color w:val="000000"/>
          <w:sz w:val="28"/>
          <w:szCs w:val="28"/>
        </w:rPr>
        <w:t>3</w:t>
      </w:r>
      <w:r w:rsidRPr="00F50D0B">
        <w:rPr>
          <w:color w:val="000000"/>
          <w:sz w:val="28"/>
          <w:szCs w:val="28"/>
        </w:rPr>
        <w:t>,</w:t>
      </w:r>
      <w:r w:rsidR="00DD2A67">
        <w:rPr>
          <w:color w:val="000000"/>
          <w:sz w:val="28"/>
          <w:szCs w:val="28"/>
        </w:rPr>
        <w:t>5</w:t>
      </w:r>
      <w:r w:rsidRPr="00F50D0B">
        <w:rPr>
          <w:color w:val="000000"/>
          <w:sz w:val="28"/>
          <w:szCs w:val="28"/>
        </w:rPr>
        <w:t xml:space="preserve"> процента, фактическое значение –</w:t>
      </w:r>
      <w:r w:rsidR="00DD2A67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>1</w:t>
      </w:r>
      <w:r w:rsidR="003A5933">
        <w:rPr>
          <w:color w:val="000000"/>
          <w:sz w:val="28"/>
          <w:szCs w:val="28"/>
        </w:rPr>
        <w:t>01</w:t>
      </w:r>
      <w:r w:rsidR="00014626">
        <w:rPr>
          <w:color w:val="000000"/>
          <w:sz w:val="28"/>
          <w:szCs w:val="28"/>
        </w:rPr>
        <w:t>,</w:t>
      </w:r>
      <w:r w:rsidR="003A5933">
        <w:rPr>
          <w:color w:val="000000"/>
          <w:sz w:val="28"/>
          <w:szCs w:val="28"/>
        </w:rPr>
        <w:t>5</w:t>
      </w:r>
      <w:r w:rsidRPr="00F50D0B">
        <w:rPr>
          <w:color w:val="000000"/>
          <w:sz w:val="28"/>
          <w:szCs w:val="28"/>
        </w:rPr>
        <w:t xml:space="preserve"> процента (перевыполнение планового значения обусловлено поступлением </w:t>
      </w:r>
      <w:r w:rsidR="005A5705">
        <w:rPr>
          <w:color w:val="000000"/>
          <w:sz w:val="28"/>
          <w:szCs w:val="28"/>
        </w:rPr>
        <w:t>НДФЛ</w:t>
      </w:r>
      <w:r w:rsidRPr="00F50D0B">
        <w:rPr>
          <w:color w:val="000000"/>
          <w:sz w:val="28"/>
          <w:szCs w:val="28"/>
        </w:rPr>
        <w:t xml:space="preserve"> от </w:t>
      </w:r>
      <w:r w:rsidR="005A5705">
        <w:rPr>
          <w:color w:val="000000"/>
          <w:sz w:val="28"/>
          <w:szCs w:val="28"/>
        </w:rPr>
        <w:t>ЗА</w:t>
      </w:r>
      <w:r w:rsidRPr="00F50D0B">
        <w:rPr>
          <w:color w:val="000000"/>
          <w:sz w:val="28"/>
          <w:szCs w:val="28"/>
        </w:rPr>
        <w:t>О «</w:t>
      </w:r>
      <w:r w:rsidR="005A5705">
        <w:rPr>
          <w:color w:val="000000"/>
          <w:sz w:val="28"/>
          <w:szCs w:val="28"/>
        </w:rPr>
        <w:t>Дон-1</w:t>
      </w:r>
      <w:r w:rsidRPr="00F50D0B">
        <w:rPr>
          <w:color w:val="000000"/>
          <w:sz w:val="28"/>
          <w:szCs w:val="28"/>
        </w:rPr>
        <w:t>» сверх запланированного плана</w:t>
      </w:r>
      <w:r w:rsidR="005A5705">
        <w:rPr>
          <w:color w:val="000000"/>
          <w:sz w:val="28"/>
          <w:szCs w:val="28"/>
        </w:rPr>
        <w:t>)</w:t>
      </w:r>
      <w:r w:rsidRPr="00F50D0B">
        <w:rPr>
          <w:color w:val="000000"/>
          <w:sz w:val="28"/>
          <w:szCs w:val="28"/>
        </w:rPr>
        <w:t>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3 «Доля просроченной кредиторской задолженности в расходах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района» - плановое значение – 0 процентов, фактическое значение – 0 процентов.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4 «Отношение объема муниципального долга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поселения» - плановое значение – 0 процентов, фактическое значение – 0 процентов (по итогам </w:t>
      </w:r>
      <w:r w:rsidR="000F6F99">
        <w:rPr>
          <w:color w:val="000000"/>
          <w:sz w:val="28"/>
          <w:szCs w:val="28"/>
        </w:rPr>
        <w:t>2023</w:t>
      </w:r>
      <w:r w:rsidRPr="00F50D0B">
        <w:rPr>
          <w:color w:val="000000"/>
          <w:sz w:val="28"/>
          <w:szCs w:val="28"/>
        </w:rPr>
        <w:t xml:space="preserve"> года привлечение заемные средства не потребовалось. Объем муниципального долга на 01.01.202</w:t>
      </w:r>
      <w:r w:rsidR="00014626">
        <w:rPr>
          <w:color w:val="000000"/>
          <w:sz w:val="28"/>
          <w:szCs w:val="28"/>
        </w:rPr>
        <w:t>3</w:t>
      </w:r>
      <w:r w:rsidRPr="00F50D0B">
        <w:rPr>
          <w:color w:val="000000"/>
          <w:sz w:val="28"/>
          <w:szCs w:val="28"/>
        </w:rPr>
        <w:t xml:space="preserve"> отсутствует).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1.1 «Объем налоговых и неналоговых доходов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поселения» - плановое значение – 1</w:t>
      </w:r>
      <w:r w:rsidR="003A5933">
        <w:rPr>
          <w:color w:val="000000"/>
          <w:sz w:val="28"/>
          <w:szCs w:val="28"/>
        </w:rPr>
        <w:t>4</w:t>
      </w:r>
      <w:r w:rsidR="00A8754D">
        <w:rPr>
          <w:color w:val="000000"/>
          <w:sz w:val="28"/>
          <w:szCs w:val="28"/>
        </w:rPr>
        <w:t> </w:t>
      </w:r>
      <w:r w:rsidR="003A5933">
        <w:rPr>
          <w:color w:val="000000"/>
          <w:sz w:val="28"/>
          <w:szCs w:val="28"/>
        </w:rPr>
        <w:t>981</w:t>
      </w:r>
      <w:r w:rsidR="00A8754D">
        <w:rPr>
          <w:color w:val="000000"/>
          <w:sz w:val="28"/>
          <w:szCs w:val="28"/>
        </w:rPr>
        <w:t>,</w:t>
      </w:r>
      <w:r w:rsidR="003A5933">
        <w:rPr>
          <w:color w:val="000000"/>
          <w:sz w:val="28"/>
          <w:szCs w:val="28"/>
        </w:rPr>
        <w:t>8</w:t>
      </w:r>
      <w:r w:rsidRPr="00F50D0B">
        <w:rPr>
          <w:color w:val="000000"/>
          <w:sz w:val="28"/>
          <w:szCs w:val="28"/>
        </w:rPr>
        <w:t xml:space="preserve"> тыс. рублей, фактическое значение –</w:t>
      </w:r>
      <w:r w:rsidR="003A5933" w:rsidRPr="00F50D0B">
        <w:rPr>
          <w:color w:val="000000"/>
          <w:sz w:val="28"/>
          <w:szCs w:val="28"/>
        </w:rPr>
        <w:t>1</w:t>
      </w:r>
      <w:r w:rsidR="003A5933">
        <w:rPr>
          <w:color w:val="000000"/>
          <w:sz w:val="28"/>
          <w:szCs w:val="28"/>
        </w:rPr>
        <w:t>6 258,0</w:t>
      </w:r>
      <w:r w:rsidR="003A5933" w:rsidRPr="00F50D0B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>тыс. рублей.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1.2 «Доля расходов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поселения, формируемых в рамках муниципальных программ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поселения, в общем объеме расходов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поселения» - плановое значение – </w:t>
      </w:r>
      <w:r w:rsidR="003A5933">
        <w:rPr>
          <w:color w:val="000000"/>
          <w:sz w:val="28"/>
          <w:szCs w:val="28"/>
        </w:rPr>
        <w:t>4</w:t>
      </w:r>
      <w:r w:rsidR="00390649">
        <w:rPr>
          <w:color w:val="000000"/>
          <w:sz w:val="28"/>
          <w:szCs w:val="28"/>
        </w:rPr>
        <w:t>4</w:t>
      </w:r>
      <w:r w:rsidR="00A8754D">
        <w:rPr>
          <w:color w:val="000000"/>
          <w:sz w:val="28"/>
          <w:szCs w:val="28"/>
        </w:rPr>
        <w:t>,</w:t>
      </w:r>
      <w:r w:rsidR="00390649">
        <w:rPr>
          <w:color w:val="000000"/>
          <w:sz w:val="28"/>
          <w:szCs w:val="28"/>
        </w:rPr>
        <w:t>0</w:t>
      </w:r>
      <w:r w:rsidRPr="00F50D0B">
        <w:rPr>
          <w:color w:val="000000"/>
          <w:sz w:val="28"/>
          <w:szCs w:val="28"/>
        </w:rPr>
        <w:t xml:space="preserve"> процента, фактическое значение </w:t>
      </w:r>
      <w:r w:rsidR="00390649">
        <w:rPr>
          <w:color w:val="000000"/>
          <w:sz w:val="28"/>
          <w:szCs w:val="28"/>
        </w:rPr>
        <w:t>44</w:t>
      </w:r>
      <w:r w:rsidR="00A8754D">
        <w:rPr>
          <w:color w:val="000000"/>
          <w:sz w:val="28"/>
          <w:szCs w:val="28"/>
        </w:rPr>
        <w:t>,0</w:t>
      </w:r>
      <w:r w:rsidRPr="00F50D0B">
        <w:rPr>
          <w:color w:val="000000"/>
          <w:sz w:val="28"/>
          <w:szCs w:val="28"/>
        </w:rPr>
        <w:t xml:space="preserve"> процентов.</w:t>
      </w:r>
    </w:p>
    <w:p w:rsidR="00A8754D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2.1 «Исполнение расходных обязательств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поселения» - плановое значение – </w:t>
      </w:r>
      <w:r w:rsidR="00390649">
        <w:rPr>
          <w:color w:val="000000"/>
          <w:sz w:val="28"/>
          <w:szCs w:val="28"/>
        </w:rPr>
        <w:t>100</w:t>
      </w:r>
      <w:r w:rsidR="009D2A22">
        <w:rPr>
          <w:color w:val="000000"/>
          <w:sz w:val="28"/>
          <w:szCs w:val="28"/>
        </w:rPr>
        <w:t>,0</w:t>
      </w:r>
      <w:r w:rsidR="009D2A22">
        <w:rPr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 xml:space="preserve">процентов, фактическое значение – </w:t>
      </w:r>
      <w:r w:rsidR="0030660E">
        <w:rPr>
          <w:sz w:val="28"/>
          <w:szCs w:val="28"/>
        </w:rPr>
        <w:t>9</w:t>
      </w:r>
      <w:r w:rsidR="00390649">
        <w:rPr>
          <w:sz w:val="28"/>
          <w:szCs w:val="28"/>
        </w:rPr>
        <w:t>7</w:t>
      </w:r>
      <w:r w:rsidR="0030660E">
        <w:rPr>
          <w:sz w:val="28"/>
          <w:szCs w:val="28"/>
        </w:rPr>
        <w:t>,9</w:t>
      </w:r>
      <w:r w:rsidR="00390649">
        <w:rPr>
          <w:sz w:val="28"/>
          <w:szCs w:val="28"/>
        </w:rPr>
        <w:t>3</w:t>
      </w:r>
      <w:r w:rsidR="009D2A22">
        <w:rPr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 xml:space="preserve">процентов. 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Показатель 2.2 «Соотношение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закупок» - плановое значение – 100 процентов, фактическое значение – 100 процентов.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2.3 «Соотношение количества принятых решений о применении бюджетных мер принуждения и общего количества поступивших в </w:t>
      </w:r>
      <w:r w:rsidR="006825D3">
        <w:rPr>
          <w:color w:val="000000"/>
          <w:sz w:val="28"/>
          <w:szCs w:val="28"/>
        </w:rPr>
        <w:t>сектор экономики и финансов</w:t>
      </w:r>
      <w:r w:rsidRPr="00F50D0B">
        <w:rPr>
          <w:color w:val="000000"/>
          <w:sz w:val="28"/>
          <w:szCs w:val="28"/>
        </w:rPr>
        <w:t xml:space="preserve"> администрации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уведомлений о применении бюджетных мер принуждения» - плановое значение – 100 процентов, фактическое значение – 100 процентов.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3.1 «Доля расходов на обслуживание муниципального долга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в объеме расходов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Федерации» - плановое значение – &lt;15 процентов, фактическое значение – 0 процентов (по итогам </w:t>
      </w:r>
      <w:r w:rsidR="000F6F99">
        <w:rPr>
          <w:color w:val="000000"/>
          <w:sz w:val="28"/>
          <w:szCs w:val="28"/>
        </w:rPr>
        <w:t>2023</w:t>
      </w:r>
      <w:r w:rsidRPr="00F50D0B">
        <w:rPr>
          <w:color w:val="000000"/>
          <w:sz w:val="28"/>
          <w:szCs w:val="28"/>
        </w:rPr>
        <w:t xml:space="preserve"> года привлечение заемные средства не потребовалось. Объем расходов на обслуживание муниципального долга на 01.01.202</w:t>
      </w:r>
      <w:r w:rsidR="00A8754D">
        <w:rPr>
          <w:color w:val="000000"/>
          <w:sz w:val="28"/>
          <w:szCs w:val="28"/>
        </w:rPr>
        <w:t>3</w:t>
      </w:r>
      <w:r w:rsidRPr="00F50D0B">
        <w:rPr>
          <w:color w:val="000000"/>
          <w:sz w:val="28"/>
          <w:szCs w:val="28"/>
        </w:rPr>
        <w:t xml:space="preserve"> отсутствует).</w:t>
      </w:r>
    </w:p>
    <w:p w:rsid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 w:rsidRPr="00483F35">
        <w:rPr>
          <w:sz w:val="28"/>
          <w:szCs w:val="28"/>
        </w:rPr>
        <w:t xml:space="preserve">в приложении № </w:t>
      </w:r>
      <w:r w:rsidR="00483F35" w:rsidRPr="00483F35">
        <w:rPr>
          <w:sz w:val="28"/>
          <w:szCs w:val="28"/>
        </w:rPr>
        <w:t>3</w:t>
      </w:r>
      <w:r w:rsidRPr="00483F35">
        <w:rPr>
          <w:sz w:val="28"/>
          <w:szCs w:val="28"/>
        </w:rPr>
        <w:t xml:space="preserve"> к</w:t>
      </w:r>
      <w:r w:rsidRPr="00F50D0B">
        <w:rPr>
          <w:color w:val="000000"/>
          <w:sz w:val="28"/>
          <w:szCs w:val="28"/>
        </w:rPr>
        <w:t xml:space="preserve"> отчету о реализации муниципальной программы.</w:t>
      </w:r>
    </w:p>
    <w:p w:rsidR="00031E25" w:rsidRPr="00F50D0B" w:rsidRDefault="00031E25" w:rsidP="00842D7C">
      <w:pPr>
        <w:pStyle w:val="a3"/>
        <w:ind w:firstLine="709"/>
        <w:jc w:val="both"/>
        <w:rPr>
          <w:color w:val="000000"/>
          <w:sz w:val="28"/>
          <w:szCs w:val="28"/>
        </w:rPr>
      </w:pPr>
    </w:p>
    <w:p w:rsidR="00F50D0B" w:rsidRPr="0062641F" w:rsidRDefault="00F50D0B" w:rsidP="007E6210">
      <w:pPr>
        <w:pStyle w:val="a3"/>
        <w:ind w:firstLine="709"/>
        <w:jc w:val="center"/>
        <w:rPr>
          <w:sz w:val="28"/>
          <w:szCs w:val="28"/>
        </w:rPr>
      </w:pPr>
      <w:r w:rsidRPr="0062641F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F50D0B" w:rsidRPr="0062641F" w:rsidRDefault="00F50D0B" w:rsidP="00842D7C">
      <w:pPr>
        <w:pStyle w:val="a3"/>
        <w:ind w:firstLine="709"/>
        <w:jc w:val="both"/>
        <w:rPr>
          <w:sz w:val="28"/>
          <w:szCs w:val="28"/>
        </w:rPr>
      </w:pPr>
      <w:r w:rsidRPr="0062641F"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62641F">
        <w:rPr>
          <w:sz w:val="28"/>
          <w:szCs w:val="28"/>
        </w:rPr>
        <w:t>1. Степень достижения целевых показателей муниципальной</w:t>
      </w:r>
      <w:r w:rsidRPr="00F50D0B">
        <w:rPr>
          <w:color w:val="000000"/>
          <w:sz w:val="28"/>
          <w:szCs w:val="28"/>
        </w:rPr>
        <w:t xml:space="preserve"> программы, подпрограмм муниципальной программы: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1 -1,00;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степень достижения целевого показателя 2 </w:t>
      </w:r>
      <w:r w:rsidR="00390649">
        <w:rPr>
          <w:color w:val="000000"/>
          <w:sz w:val="28"/>
          <w:szCs w:val="28"/>
        </w:rPr>
        <w:t>– 0</w:t>
      </w:r>
      <w:r w:rsidR="00ED1696">
        <w:rPr>
          <w:color w:val="000000"/>
          <w:sz w:val="28"/>
          <w:szCs w:val="28"/>
        </w:rPr>
        <w:t>,</w:t>
      </w:r>
      <w:r w:rsidR="00A70DCA">
        <w:rPr>
          <w:color w:val="000000"/>
          <w:sz w:val="28"/>
          <w:szCs w:val="28"/>
        </w:rPr>
        <w:t>9</w:t>
      </w:r>
      <w:r w:rsidR="00390649">
        <w:rPr>
          <w:color w:val="000000"/>
          <w:sz w:val="28"/>
          <w:szCs w:val="28"/>
        </w:rPr>
        <w:t>8</w:t>
      </w:r>
      <w:r w:rsidRPr="00F50D0B">
        <w:rPr>
          <w:color w:val="000000"/>
          <w:sz w:val="28"/>
          <w:szCs w:val="28"/>
        </w:rPr>
        <w:t>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3 -</w:t>
      </w:r>
      <w:r w:rsidR="00AC5FBF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>1,00;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4 -1,0</w:t>
      </w:r>
      <w:r w:rsidR="00A70DCA">
        <w:rPr>
          <w:color w:val="000000"/>
          <w:sz w:val="28"/>
          <w:szCs w:val="28"/>
        </w:rPr>
        <w:t>0</w:t>
      </w:r>
      <w:r w:rsidRPr="00F50D0B">
        <w:rPr>
          <w:color w:val="000000"/>
          <w:sz w:val="28"/>
          <w:szCs w:val="28"/>
        </w:rPr>
        <w:t>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</w:t>
      </w:r>
      <w:r w:rsidR="00F7504E">
        <w:rPr>
          <w:color w:val="000000"/>
          <w:sz w:val="28"/>
          <w:szCs w:val="28"/>
        </w:rPr>
        <w:t>жения целевого показателя 1.1-</w:t>
      </w:r>
      <w:r w:rsidR="0040212C" w:rsidRPr="00F50D0B">
        <w:rPr>
          <w:color w:val="000000"/>
          <w:sz w:val="28"/>
          <w:szCs w:val="28"/>
        </w:rPr>
        <w:t>1,</w:t>
      </w:r>
      <w:r w:rsidR="00A70DCA">
        <w:rPr>
          <w:color w:val="000000"/>
          <w:sz w:val="28"/>
          <w:szCs w:val="28"/>
        </w:rPr>
        <w:t>0</w:t>
      </w:r>
      <w:r w:rsidR="00390649">
        <w:rPr>
          <w:color w:val="000000"/>
          <w:sz w:val="28"/>
          <w:szCs w:val="28"/>
        </w:rPr>
        <w:t>9</w:t>
      </w:r>
      <w:r w:rsidR="0040212C" w:rsidRPr="00F50D0B">
        <w:rPr>
          <w:color w:val="000000"/>
          <w:sz w:val="28"/>
          <w:szCs w:val="28"/>
        </w:rPr>
        <w:t>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степень достижения целевого показателя 1.2 </w:t>
      </w:r>
      <w:r w:rsidR="00A70DCA">
        <w:rPr>
          <w:color w:val="000000"/>
          <w:sz w:val="28"/>
          <w:szCs w:val="28"/>
        </w:rPr>
        <w:t>–</w:t>
      </w:r>
      <w:r w:rsidR="00AC5FBF">
        <w:rPr>
          <w:color w:val="000000"/>
          <w:sz w:val="28"/>
          <w:szCs w:val="28"/>
        </w:rPr>
        <w:t xml:space="preserve"> </w:t>
      </w:r>
      <w:r w:rsidR="00A70DCA">
        <w:rPr>
          <w:color w:val="000000"/>
          <w:sz w:val="28"/>
          <w:szCs w:val="28"/>
        </w:rPr>
        <w:t>1,00</w:t>
      </w:r>
      <w:r w:rsidRPr="00F50D0B">
        <w:rPr>
          <w:color w:val="000000"/>
          <w:sz w:val="28"/>
          <w:szCs w:val="28"/>
        </w:rPr>
        <w:t>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степень достижения целевого показателя 2.1 </w:t>
      </w:r>
      <w:r w:rsidR="00AC5FBF">
        <w:rPr>
          <w:color w:val="000000"/>
          <w:sz w:val="28"/>
          <w:szCs w:val="28"/>
        </w:rPr>
        <w:t xml:space="preserve">– </w:t>
      </w:r>
      <w:r w:rsidR="00390649">
        <w:rPr>
          <w:color w:val="000000"/>
          <w:sz w:val="28"/>
          <w:szCs w:val="28"/>
        </w:rPr>
        <w:t>0,98</w:t>
      </w:r>
      <w:r w:rsidRPr="00F50D0B">
        <w:rPr>
          <w:color w:val="000000"/>
          <w:sz w:val="28"/>
          <w:szCs w:val="28"/>
        </w:rPr>
        <w:t>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2.2 -1,0;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2.3 -1,00;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3.1 -1,00;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AC5FBF">
        <w:rPr>
          <w:color w:val="000000"/>
          <w:sz w:val="28"/>
          <w:szCs w:val="28"/>
        </w:rPr>
        <w:t>1,0</w:t>
      </w:r>
      <w:r w:rsidR="0062641F">
        <w:rPr>
          <w:color w:val="000000"/>
          <w:sz w:val="28"/>
          <w:szCs w:val="28"/>
        </w:rPr>
        <w:t>3</w:t>
      </w:r>
      <w:r w:rsidR="00AC5FBF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 выполненных в полном объеме.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Степень реализации основных мероприятий составляет </w:t>
      </w:r>
      <w:r w:rsidR="0062641F">
        <w:rPr>
          <w:color w:val="000000"/>
          <w:sz w:val="28"/>
          <w:szCs w:val="28"/>
        </w:rPr>
        <w:t>1,0</w:t>
      </w:r>
      <w:r w:rsidR="00B60945">
        <w:rPr>
          <w:color w:val="000000"/>
          <w:sz w:val="28"/>
          <w:szCs w:val="28"/>
        </w:rPr>
        <w:t>05</w:t>
      </w:r>
      <w:r w:rsidRPr="00F50D0B">
        <w:rPr>
          <w:color w:val="000000"/>
          <w:sz w:val="28"/>
          <w:szCs w:val="28"/>
        </w:rPr>
        <w:t>(1</w:t>
      </w:r>
      <w:r w:rsidR="0040212C">
        <w:rPr>
          <w:color w:val="000000"/>
          <w:sz w:val="28"/>
          <w:szCs w:val="28"/>
        </w:rPr>
        <w:t>0</w:t>
      </w:r>
      <w:r w:rsidRPr="00F50D0B">
        <w:rPr>
          <w:color w:val="000000"/>
          <w:sz w:val="28"/>
          <w:szCs w:val="28"/>
        </w:rPr>
        <w:t>/</w:t>
      </w:r>
      <w:r w:rsidR="0040212C">
        <w:rPr>
          <w:color w:val="000000"/>
          <w:sz w:val="28"/>
          <w:szCs w:val="28"/>
        </w:rPr>
        <w:t>0</w:t>
      </w:r>
      <w:r w:rsidR="0062641F">
        <w:rPr>
          <w:color w:val="000000"/>
          <w:sz w:val="28"/>
          <w:szCs w:val="28"/>
        </w:rPr>
        <w:t>3</w:t>
      </w:r>
      <w:r w:rsidRPr="00F50D0B">
        <w:rPr>
          <w:color w:val="000000"/>
          <w:sz w:val="28"/>
          <w:szCs w:val="28"/>
        </w:rPr>
        <w:t>)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3. Бюджетная эффективность реализации Программы рассчитывается в несколько этапов.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района, безвозмездных поступлений в бюджет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района, оценивается как доля мероприятий, выполненных в полном объеме.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Степень реализации основных мероприятий, муниципальной программы составляет </w:t>
      </w:r>
      <w:r w:rsidR="0062641F">
        <w:rPr>
          <w:color w:val="000000"/>
          <w:sz w:val="28"/>
          <w:szCs w:val="28"/>
        </w:rPr>
        <w:t>1,0</w:t>
      </w:r>
      <w:r w:rsidR="00B60945">
        <w:rPr>
          <w:color w:val="000000"/>
          <w:sz w:val="28"/>
          <w:szCs w:val="28"/>
        </w:rPr>
        <w:t>05</w:t>
      </w:r>
      <w:r w:rsidRPr="00F50D0B">
        <w:rPr>
          <w:color w:val="000000"/>
          <w:sz w:val="28"/>
          <w:szCs w:val="28"/>
        </w:rPr>
        <w:t xml:space="preserve"> (1/1).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района, безвозмездных поступлений в бюджет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соответствия запланированному уровню расходов: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0,0 тыс. рублей / 0,0 тыс. рублей = 0.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3.3. Эффективность использования средств бюджета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рассчитывается как отношение степени реализации основных мероприятий, к степени соответствия запланированному уровню расходов за счет средств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района, безвозмездных поступлений в бюджет </w:t>
      </w:r>
      <w:r w:rsidR="00B632B7">
        <w:rPr>
          <w:color w:val="000000"/>
          <w:sz w:val="28"/>
          <w:szCs w:val="28"/>
        </w:rPr>
        <w:t>Сандатовского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1,00/0=0,00, в связи с чем бюджетная эффективность реализации муниципальной программы является высокой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Уровень реализации муниципальной Программы в целом</w:t>
      </w:r>
      <w:r w:rsidR="0040212C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>:</w:t>
      </w:r>
    </w:p>
    <w:p w:rsidR="00F50D0B" w:rsidRPr="00F50D0B" w:rsidRDefault="00542162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0,98</w:t>
      </w:r>
      <w:r w:rsidR="00F50D0B" w:rsidRPr="00F50D0B">
        <w:rPr>
          <w:color w:val="000000"/>
          <w:sz w:val="28"/>
          <w:szCs w:val="28"/>
        </w:rPr>
        <w:t xml:space="preserve"> х 0,5 + </w:t>
      </w:r>
      <w:r>
        <w:rPr>
          <w:color w:val="000000"/>
          <w:sz w:val="28"/>
          <w:szCs w:val="28"/>
        </w:rPr>
        <w:t>0,99</w:t>
      </w:r>
      <w:r w:rsidR="00F50D0B" w:rsidRPr="00F50D0B">
        <w:rPr>
          <w:color w:val="000000"/>
          <w:sz w:val="28"/>
          <w:szCs w:val="28"/>
        </w:rPr>
        <w:t xml:space="preserve"> х 0,3 + 1,00 х 0,2 = </w:t>
      </w:r>
      <w:r>
        <w:rPr>
          <w:color w:val="000000"/>
          <w:sz w:val="28"/>
          <w:szCs w:val="28"/>
        </w:rPr>
        <w:t>0,99</w:t>
      </w:r>
      <w:r w:rsidR="00F50D0B" w:rsidRPr="00F50D0B">
        <w:rPr>
          <w:color w:val="000000"/>
          <w:sz w:val="28"/>
          <w:szCs w:val="28"/>
        </w:rPr>
        <w:t>, в связи с чем уровень реализации муниципальной программы является высоким.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7. Предложения по дальнейшей реализации муниципальной программы</w:t>
      </w:r>
    </w:p>
    <w:p w:rsidR="00F50D0B" w:rsidRPr="00F50D0B" w:rsidRDefault="00F50D0B" w:rsidP="00842D7C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Предложения по дальнейшей реализации муниципальной программы отсутствуют.</w:t>
      </w:r>
    </w:p>
    <w:p w:rsidR="00C65A2E" w:rsidRDefault="00C65A2E" w:rsidP="00842D7C">
      <w:pPr>
        <w:ind w:firstLine="709"/>
        <w:rPr>
          <w:rFonts w:ascii="Times New Roman" w:hAnsi="Times New Roman"/>
          <w:sz w:val="28"/>
          <w:szCs w:val="28"/>
        </w:rPr>
      </w:pPr>
    </w:p>
    <w:p w:rsidR="008110B8" w:rsidRDefault="008110B8" w:rsidP="00842D7C">
      <w:pPr>
        <w:ind w:firstLine="709"/>
        <w:rPr>
          <w:rFonts w:ascii="Times New Roman" w:hAnsi="Times New Roman"/>
          <w:sz w:val="28"/>
          <w:szCs w:val="28"/>
        </w:rPr>
      </w:pPr>
    </w:p>
    <w:p w:rsidR="008110B8" w:rsidRDefault="008110B8">
      <w:pPr>
        <w:rPr>
          <w:rFonts w:ascii="Times New Roman" w:hAnsi="Times New Roman"/>
          <w:sz w:val="28"/>
          <w:szCs w:val="28"/>
        </w:rPr>
        <w:sectPr w:rsidR="008110B8" w:rsidSect="00C65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40C" w:rsidRPr="00343548" w:rsidRDefault="0068040C" w:rsidP="0068040C">
      <w:pPr>
        <w:pStyle w:val="2"/>
        <w:jc w:val="right"/>
        <w:rPr>
          <w:rFonts w:ascii="Times New Roman" w:hAnsi="Times New Roman"/>
        </w:rPr>
      </w:pPr>
      <w:r w:rsidRPr="00343548">
        <w:rPr>
          <w:rFonts w:ascii="Times New Roman" w:hAnsi="Times New Roman"/>
        </w:rPr>
        <w:t xml:space="preserve">Приложение </w:t>
      </w:r>
      <w:r w:rsidR="00483F35" w:rsidRPr="00343548">
        <w:rPr>
          <w:rFonts w:ascii="Times New Roman" w:hAnsi="Times New Roman"/>
        </w:rPr>
        <w:t>1</w:t>
      </w:r>
      <w:r w:rsidRPr="00343548">
        <w:rPr>
          <w:rFonts w:ascii="Times New Roman" w:hAnsi="Times New Roman"/>
        </w:rPr>
        <w:t xml:space="preserve"> к 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>отчету о реализации муниципальной программы</w:t>
      </w:r>
    </w:p>
    <w:p w:rsidR="0068040C" w:rsidRPr="00343548" w:rsidRDefault="0068040C" w:rsidP="0068040C">
      <w:pPr>
        <w:pStyle w:val="2"/>
        <w:jc w:val="right"/>
        <w:rPr>
          <w:rFonts w:ascii="Times New Roman" w:hAnsi="Times New Roman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 Сандатовского сельского поселения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>«Управление муниципальными финансами и создание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 условий для эффективного управления 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муниципальными финансами» </w:t>
      </w:r>
      <w:r w:rsidR="00F4380E">
        <w:rPr>
          <w:rStyle w:val="a4"/>
          <w:rFonts w:ascii="Times New Roman" w:hAnsi="Times New Roman"/>
          <w:b w:val="0"/>
          <w:color w:val="000000"/>
        </w:rPr>
        <w:t xml:space="preserve">за </w:t>
      </w:r>
      <w:r w:rsidR="000F6F99">
        <w:rPr>
          <w:rStyle w:val="a4"/>
          <w:rFonts w:ascii="Times New Roman" w:hAnsi="Times New Roman"/>
          <w:b w:val="0"/>
          <w:color w:val="000000"/>
        </w:rPr>
        <w:t>2023</w:t>
      </w:r>
      <w:r w:rsidR="00F4380E">
        <w:rPr>
          <w:rStyle w:val="a4"/>
          <w:rFonts w:ascii="Times New Roman" w:hAnsi="Times New Roman"/>
          <w:b w:val="0"/>
          <w:color w:val="000000"/>
        </w:rPr>
        <w:t xml:space="preserve"> год </w:t>
      </w:r>
    </w:p>
    <w:p w:rsidR="008110B8" w:rsidRPr="00343548" w:rsidRDefault="008110B8" w:rsidP="008110B8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110B8" w:rsidRPr="00343548" w:rsidRDefault="008110B8" w:rsidP="008110B8">
      <w:pPr>
        <w:widowControl w:val="0"/>
        <w:jc w:val="center"/>
        <w:rPr>
          <w:rFonts w:ascii="Times New Roman" w:hAnsi="Times New Roman"/>
          <w:b/>
        </w:rPr>
      </w:pPr>
      <w:r w:rsidRPr="00343548">
        <w:rPr>
          <w:rFonts w:ascii="Times New Roman" w:hAnsi="Times New Roman"/>
          <w:b/>
        </w:rPr>
        <w:t>СВЕДЕНИЯ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/>
          <w:b/>
        </w:rPr>
      </w:pPr>
      <w:r w:rsidRPr="00343548">
        <w:rPr>
          <w:rFonts w:ascii="Times New Roman" w:hAnsi="Times New Roman"/>
          <w:b/>
        </w:rPr>
        <w:t xml:space="preserve">о выполнении основных мероприятий подпрограмм и 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/>
          <w:b/>
        </w:rPr>
      </w:pPr>
      <w:r w:rsidRPr="00343548">
        <w:rPr>
          <w:rFonts w:ascii="Times New Roman" w:hAnsi="Times New Roman"/>
          <w:b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/>
        </w:rPr>
      </w:pPr>
      <w:r w:rsidRPr="00343548">
        <w:rPr>
          <w:rFonts w:ascii="Times New Roman" w:hAnsi="Times New Roman"/>
        </w:rPr>
        <w:t xml:space="preserve">за </w:t>
      </w:r>
      <w:r w:rsidR="000F6F99">
        <w:rPr>
          <w:rFonts w:ascii="Times New Roman" w:hAnsi="Times New Roman"/>
        </w:rPr>
        <w:t>2023</w:t>
      </w:r>
      <w:r w:rsidRPr="00343548">
        <w:rPr>
          <w:rFonts w:ascii="Times New Roman" w:hAnsi="Times New Roman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8110B8" w:rsidRPr="00FC71EF" w:rsidTr="008110B8">
        <w:trPr>
          <w:trHeight w:val="552"/>
        </w:trPr>
        <w:tc>
          <w:tcPr>
            <w:tcW w:w="710" w:type="dxa"/>
            <w:vMerge w:val="restart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 xml:space="preserve">Номер и наименование </w:t>
            </w:r>
            <w:hyperlink w:anchor="Par1127" w:history="1">
              <w:r w:rsidRPr="00FC71EF">
                <w:rPr>
                  <w:rFonts w:ascii="Times New Roman" w:hAnsi="Times New Roman"/>
                </w:rPr>
                <w:t>&lt;1&gt;</w:t>
              </w:r>
            </w:hyperlink>
            <w:r w:rsidRPr="00FC71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Ответственный </w:t>
            </w:r>
            <w:r w:rsidRPr="00343548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343548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Причины не реализации/ реализации не в полном объеме</w:t>
            </w:r>
          </w:p>
        </w:tc>
      </w:tr>
      <w:tr w:rsidR="008110B8" w:rsidRPr="00FC71EF" w:rsidTr="008110B8">
        <w:tc>
          <w:tcPr>
            <w:tcW w:w="710" w:type="dxa"/>
            <w:vMerge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419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1384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запланированные</w:t>
            </w:r>
          </w:p>
        </w:tc>
        <w:tc>
          <w:tcPr>
            <w:tcW w:w="1593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:rsidR="008110B8" w:rsidRPr="00343548" w:rsidRDefault="008110B8" w:rsidP="008110B8">
      <w:pPr>
        <w:widowControl w:val="0"/>
        <w:jc w:val="center"/>
        <w:rPr>
          <w:rFonts w:ascii="Times New Roman" w:hAnsi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8110B8" w:rsidRPr="00FC71EF" w:rsidTr="008110B8">
        <w:trPr>
          <w:tblHeader/>
        </w:trPr>
        <w:tc>
          <w:tcPr>
            <w:tcW w:w="710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6</w:t>
            </w:r>
          </w:p>
        </w:tc>
        <w:tc>
          <w:tcPr>
            <w:tcW w:w="1384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7</w:t>
            </w:r>
          </w:p>
        </w:tc>
        <w:tc>
          <w:tcPr>
            <w:tcW w:w="1593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9</w:t>
            </w:r>
          </w:p>
        </w:tc>
      </w:tr>
      <w:tr w:rsidR="008110B8" w:rsidRPr="00FC71EF" w:rsidTr="008110B8">
        <w:tc>
          <w:tcPr>
            <w:tcW w:w="710" w:type="dxa"/>
          </w:tcPr>
          <w:p w:rsidR="008110B8" w:rsidRPr="00FC71EF" w:rsidRDefault="008110B8" w:rsidP="008110B8">
            <w:pPr>
              <w:widowControl w:val="0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Подпрограмма 1. «Долгосрочное финансовое планирование»</w:t>
            </w:r>
          </w:p>
        </w:tc>
        <w:tc>
          <w:tcPr>
            <w:tcW w:w="1984" w:type="dxa"/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Х</w:t>
            </w:r>
          </w:p>
        </w:tc>
        <w:tc>
          <w:tcPr>
            <w:tcW w:w="1384" w:type="dxa"/>
          </w:tcPr>
          <w:p w:rsidR="008110B8" w:rsidRPr="00FC71EF" w:rsidRDefault="008110B8" w:rsidP="008110B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3" w:type="dxa"/>
          </w:tcPr>
          <w:p w:rsidR="008110B8" w:rsidRPr="00FC71EF" w:rsidRDefault="008110B8" w:rsidP="008110B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8110B8" w:rsidRPr="00FC71EF" w:rsidTr="008110B8">
        <w:tc>
          <w:tcPr>
            <w:tcW w:w="710" w:type="dxa"/>
          </w:tcPr>
          <w:p w:rsidR="008110B8" w:rsidRPr="00FC71EF" w:rsidRDefault="008110B8" w:rsidP="008110B8">
            <w:pPr>
              <w:widowControl w:val="0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 xml:space="preserve">Основное мероприятие 1.1. </w:t>
            </w:r>
          </w:p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Реализация мероприятий по росту доходного потенциала  Сандатовского  сельского поселения</w:t>
            </w:r>
          </w:p>
        </w:tc>
        <w:tc>
          <w:tcPr>
            <w:tcW w:w="1984" w:type="dxa"/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2030</w:t>
            </w:r>
          </w:p>
        </w:tc>
        <w:tc>
          <w:tcPr>
            <w:tcW w:w="1417" w:type="dxa"/>
          </w:tcPr>
          <w:p w:rsidR="008110B8" w:rsidRPr="00FC71EF" w:rsidRDefault="008110B8" w:rsidP="0062641F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01.01.</w:t>
            </w:r>
            <w:r w:rsidR="000F6F99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</w:tcPr>
          <w:p w:rsidR="008110B8" w:rsidRPr="00FC71EF" w:rsidRDefault="008110B8" w:rsidP="0062641F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31.12.</w:t>
            </w:r>
            <w:r w:rsidR="000F6F99">
              <w:rPr>
                <w:rFonts w:ascii="Times New Roman" w:hAnsi="Times New Roman"/>
              </w:rPr>
              <w:t>2023</w:t>
            </w:r>
          </w:p>
        </w:tc>
        <w:tc>
          <w:tcPr>
            <w:tcW w:w="1384" w:type="dxa"/>
          </w:tcPr>
          <w:p w:rsidR="008110B8" w:rsidRPr="00FC71EF" w:rsidRDefault="008110B8" w:rsidP="008110B8">
            <w:pPr>
              <w:jc w:val="both"/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kern w:val="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FC71EF">
              <w:rPr>
                <w:rFonts w:ascii="Times New Roman" w:hAnsi="Times New Roman"/>
              </w:rPr>
              <w:t>(в сопоставимых условиях)</w:t>
            </w:r>
          </w:p>
        </w:tc>
        <w:tc>
          <w:tcPr>
            <w:tcW w:w="1593" w:type="dxa"/>
          </w:tcPr>
          <w:p w:rsidR="008110B8" w:rsidRPr="00FC71EF" w:rsidRDefault="008110B8" w:rsidP="008110B8">
            <w:pPr>
              <w:jc w:val="both"/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kern w:val="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FC71EF">
              <w:rPr>
                <w:rFonts w:ascii="Times New Roman" w:hAnsi="Times New Roman"/>
              </w:rPr>
              <w:t>(в сопоставимых условиях)</w:t>
            </w:r>
          </w:p>
        </w:tc>
        <w:tc>
          <w:tcPr>
            <w:tcW w:w="1701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62641F" w:rsidRPr="00FC71EF" w:rsidTr="008110B8">
        <w:tc>
          <w:tcPr>
            <w:tcW w:w="710" w:type="dxa"/>
          </w:tcPr>
          <w:p w:rsidR="0062641F" w:rsidRPr="00FC71EF" w:rsidRDefault="0062641F" w:rsidP="008110B8">
            <w:pPr>
              <w:widowControl w:val="0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62641F" w:rsidRPr="00343548" w:rsidRDefault="0062641F" w:rsidP="008110B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Основное мероприятие 1.2 </w:t>
            </w:r>
          </w:p>
          <w:p w:rsidR="0062641F" w:rsidRPr="00FC71EF" w:rsidRDefault="0062641F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  <w:kern w:val="2"/>
              </w:rPr>
              <w:t>Проведение оценки эффективности налоговых льгот, установленных решением Собрания депутатов Сандатовского сельского поселения</w:t>
            </w:r>
          </w:p>
        </w:tc>
        <w:tc>
          <w:tcPr>
            <w:tcW w:w="1984" w:type="dxa"/>
          </w:tcPr>
          <w:p w:rsidR="0062641F" w:rsidRPr="00FC71EF" w:rsidRDefault="0062641F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62641F" w:rsidRPr="00FC71EF" w:rsidRDefault="0062641F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2030</w:t>
            </w:r>
          </w:p>
        </w:tc>
        <w:tc>
          <w:tcPr>
            <w:tcW w:w="1417" w:type="dxa"/>
          </w:tcPr>
          <w:p w:rsidR="0062641F" w:rsidRPr="00FC71EF" w:rsidRDefault="0062641F" w:rsidP="00071B8D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01.01.</w:t>
            </w:r>
            <w:r w:rsidR="000F6F99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</w:tcPr>
          <w:p w:rsidR="0062641F" w:rsidRPr="00FC71EF" w:rsidRDefault="0062641F" w:rsidP="00071B8D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31.12.</w:t>
            </w:r>
            <w:r w:rsidR="000F6F99">
              <w:rPr>
                <w:rFonts w:ascii="Times New Roman" w:hAnsi="Times New Roman"/>
              </w:rPr>
              <w:t>2023</w:t>
            </w:r>
          </w:p>
        </w:tc>
        <w:tc>
          <w:tcPr>
            <w:tcW w:w="1384" w:type="dxa"/>
          </w:tcPr>
          <w:p w:rsidR="0062641F" w:rsidRPr="00FC71EF" w:rsidRDefault="0062641F" w:rsidP="008110B8">
            <w:pPr>
              <w:jc w:val="both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  <w:kern w:val="2"/>
              </w:rPr>
              <w:t>отмена неэффек</w:t>
            </w:r>
            <w:r w:rsidRPr="00FC71EF">
              <w:rPr>
                <w:rFonts w:ascii="Times New Roman" w:hAnsi="Times New Roman"/>
                <w:kern w:val="2"/>
              </w:rPr>
              <w:softHyphen/>
              <w:t>тивных и малоэффективных  налоговых льгот и реализация мер, направленных на их оптимизацию</w:t>
            </w:r>
          </w:p>
        </w:tc>
        <w:tc>
          <w:tcPr>
            <w:tcW w:w="1593" w:type="dxa"/>
          </w:tcPr>
          <w:p w:rsidR="0062641F" w:rsidRPr="00FC71EF" w:rsidRDefault="0062641F" w:rsidP="008110B8">
            <w:pPr>
              <w:jc w:val="both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  <w:kern w:val="2"/>
              </w:rPr>
              <w:t>отмена неэффек</w:t>
            </w:r>
            <w:r w:rsidRPr="00FC71EF">
              <w:rPr>
                <w:rFonts w:ascii="Times New Roman" w:hAnsi="Times New Roman"/>
                <w:kern w:val="2"/>
              </w:rPr>
              <w:softHyphen/>
              <w:t>тивных и малоэффективных  налоговых льгот и реализация мер, направленных на их оптимизацию</w:t>
            </w:r>
          </w:p>
        </w:tc>
        <w:tc>
          <w:tcPr>
            <w:tcW w:w="1701" w:type="dxa"/>
          </w:tcPr>
          <w:p w:rsidR="0062641F" w:rsidRPr="00FC71EF" w:rsidRDefault="0062641F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62641F" w:rsidRPr="00FC71EF" w:rsidTr="008110B8">
        <w:tc>
          <w:tcPr>
            <w:tcW w:w="710" w:type="dxa"/>
          </w:tcPr>
          <w:p w:rsidR="0062641F" w:rsidRPr="00FC71EF" w:rsidRDefault="0062641F" w:rsidP="008110B8">
            <w:pPr>
              <w:widowControl w:val="0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62641F" w:rsidRPr="00FC71EF" w:rsidRDefault="0062641F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Основное мероприятие 1.3.</w:t>
            </w:r>
          </w:p>
          <w:p w:rsidR="0062641F" w:rsidRPr="00FC71EF" w:rsidRDefault="0062641F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Формирование расходов бюджета Сандатовского  сельского поселения в соответствии с муниципальными программами</w:t>
            </w:r>
          </w:p>
        </w:tc>
        <w:tc>
          <w:tcPr>
            <w:tcW w:w="1984" w:type="dxa"/>
          </w:tcPr>
          <w:p w:rsidR="0062641F" w:rsidRPr="00FC71EF" w:rsidRDefault="0062641F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62641F" w:rsidRPr="00FC71EF" w:rsidRDefault="0062641F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2030</w:t>
            </w:r>
          </w:p>
        </w:tc>
        <w:tc>
          <w:tcPr>
            <w:tcW w:w="1417" w:type="dxa"/>
          </w:tcPr>
          <w:p w:rsidR="0062641F" w:rsidRPr="00FC71EF" w:rsidRDefault="0062641F" w:rsidP="00071B8D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01.01.</w:t>
            </w:r>
            <w:r w:rsidR="000F6F99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</w:tcPr>
          <w:p w:rsidR="0062641F" w:rsidRPr="00FC71EF" w:rsidRDefault="0062641F" w:rsidP="00071B8D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31.12.</w:t>
            </w:r>
            <w:r w:rsidR="000F6F99">
              <w:rPr>
                <w:rFonts w:ascii="Times New Roman" w:hAnsi="Times New Roman"/>
              </w:rPr>
              <w:t>2023</w:t>
            </w:r>
          </w:p>
        </w:tc>
        <w:tc>
          <w:tcPr>
            <w:tcW w:w="1384" w:type="dxa"/>
          </w:tcPr>
          <w:p w:rsidR="0062641F" w:rsidRPr="00FC71EF" w:rsidRDefault="0062641F" w:rsidP="008110B8">
            <w:pPr>
              <w:jc w:val="both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Формирование расходов бюджета Сандатовского  сельского поселения в соответствии с муниципальными программами</w:t>
            </w:r>
          </w:p>
        </w:tc>
        <w:tc>
          <w:tcPr>
            <w:tcW w:w="1593" w:type="dxa"/>
          </w:tcPr>
          <w:p w:rsidR="0062641F" w:rsidRPr="00FC71EF" w:rsidRDefault="0062641F" w:rsidP="008110B8">
            <w:pPr>
              <w:jc w:val="both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Формирование расходов бюджета Сандатовского  сельского поселения в соответствии с муниципальными программами</w:t>
            </w:r>
          </w:p>
        </w:tc>
        <w:tc>
          <w:tcPr>
            <w:tcW w:w="1701" w:type="dxa"/>
          </w:tcPr>
          <w:p w:rsidR="0062641F" w:rsidRPr="00FC71EF" w:rsidRDefault="0062641F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8110B8" w:rsidRPr="00FC71EF" w:rsidTr="008110B8">
        <w:tc>
          <w:tcPr>
            <w:tcW w:w="710" w:type="dxa"/>
          </w:tcPr>
          <w:p w:rsidR="008110B8" w:rsidRPr="00FC71EF" w:rsidRDefault="008110B8" w:rsidP="008110B8">
            <w:pPr>
              <w:widowControl w:val="0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</w:tcPr>
          <w:p w:rsidR="008110B8" w:rsidRPr="00343548" w:rsidRDefault="00360662" w:rsidP="008110B8">
            <w:pPr>
              <w:pStyle w:val="ConsPlusCell"/>
              <w:rPr>
                <w:rFonts w:ascii="Times New Roman" w:hAnsi="Times New Roman" w:cs="Times New Roman"/>
              </w:rPr>
            </w:pPr>
            <w:hyperlink r:id="rId8" w:anchor="sub_200" w:history="1">
              <w:r w:rsidR="008110B8" w:rsidRPr="00343548">
                <w:rPr>
                  <w:rStyle w:val="afc"/>
                  <w:rFonts w:ascii="Times New Roman" w:hAnsi="Times New Roman" w:cs="Times New Roman"/>
                  <w:kern w:val="2"/>
                </w:rPr>
                <w:t>Подпрограмма 2</w:t>
              </w:r>
            </w:hyperlink>
            <w:r w:rsidR="008110B8" w:rsidRPr="00343548">
              <w:rPr>
                <w:rFonts w:ascii="Times New Roman" w:hAnsi="Times New Roman" w:cs="Times New Roman"/>
              </w:rPr>
              <w:t>.</w:t>
            </w:r>
            <w:r w:rsidR="008110B8" w:rsidRPr="00343548">
              <w:rPr>
                <w:rFonts w:ascii="Times New Roman" w:hAnsi="Times New Roman" w:cs="Times New Roman"/>
                <w:bCs/>
                <w:kern w:val="2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984" w:type="dxa"/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Х</w:t>
            </w:r>
          </w:p>
        </w:tc>
        <w:tc>
          <w:tcPr>
            <w:tcW w:w="1384" w:type="dxa"/>
          </w:tcPr>
          <w:p w:rsidR="008110B8" w:rsidRPr="00FC71EF" w:rsidRDefault="008110B8" w:rsidP="008110B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3" w:type="dxa"/>
          </w:tcPr>
          <w:p w:rsidR="008110B8" w:rsidRPr="00FC71EF" w:rsidRDefault="008110B8" w:rsidP="008110B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62641F" w:rsidRPr="00FC71EF" w:rsidTr="008110B8">
        <w:tc>
          <w:tcPr>
            <w:tcW w:w="710" w:type="dxa"/>
          </w:tcPr>
          <w:p w:rsidR="0062641F" w:rsidRPr="00FC71EF" w:rsidRDefault="0062641F" w:rsidP="008110B8">
            <w:pPr>
              <w:widowControl w:val="0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</w:tcPr>
          <w:p w:rsidR="0062641F" w:rsidRPr="00FC71EF" w:rsidRDefault="0062641F" w:rsidP="008110B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C71EF">
              <w:rPr>
                <w:rFonts w:ascii="Times New Roman" w:hAnsi="Times New Roman"/>
                <w:kern w:val="2"/>
              </w:rPr>
              <w:t>Основное мероприятие 2.1.</w:t>
            </w:r>
          </w:p>
          <w:p w:rsidR="0062641F" w:rsidRPr="00FC71EF" w:rsidRDefault="0062641F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4" w:type="dxa"/>
          </w:tcPr>
          <w:p w:rsidR="0062641F" w:rsidRPr="00FC71EF" w:rsidRDefault="0062641F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62641F" w:rsidRPr="00FC71EF" w:rsidRDefault="0062641F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2030</w:t>
            </w:r>
          </w:p>
        </w:tc>
        <w:tc>
          <w:tcPr>
            <w:tcW w:w="1417" w:type="dxa"/>
          </w:tcPr>
          <w:p w:rsidR="0062641F" w:rsidRPr="00FC71EF" w:rsidRDefault="0062641F" w:rsidP="00071B8D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01.01.</w:t>
            </w:r>
            <w:r w:rsidR="000F6F99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</w:tcPr>
          <w:p w:rsidR="0062641F" w:rsidRPr="00FC71EF" w:rsidRDefault="0062641F" w:rsidP="00071B8D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31.12.</w:t>
            </w:r>
            <w:r w:rsidR="000F6F99">
              <w:rPr>
                <w:rFonts w:ascii="Times New Roman" w:hAnsi="Times New Roman"/>
              </w:rPr>
              <w:t>2023</w:t>
            </w:r>
          </w:p>
        </w:tc>
        <w:tc>
          <w:tcPr>
            <w:tcW w:w="1384" w:type="dxa"/>
          </w:tcPr>
          <w:p w:rsidR="0062641F" w:rsidRPr="00FC71EF" w:rsidRDefault="0062641F" w:rsidP="008110B8">
            <w:pPr>
              <w:jc w:val="both"/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kern w:val="2"/>
              </w:rPr>
              <w:t>подготовка проектов решений Собраний депутатов Сандатовского  сельского поселения, нормативных правовых актов Администрации Сандатовского  сельского поселения, подготовка и принятие нормативных правовых актов Администрации Сандатовского  сельского поселения по вопросам организации бюджетного процесса</w:t>
            </w:r>
          </w:p>
        </w:tc>
        <w:tc>
          <w:tcPr>
            <w:tcW w:w="1593" w:type="dxa"/>
          </w:tcPr>
          <w:p w:rsidR="0062641F" w:rsidRPr="00FC71EF" w:rsidRDefault="0062641F" w:rsidP="008110B8">
            <w:pPr>
              <w:jc w:val="both"/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kern w:val="2"/>
              </w:rPr>
              <w:t>подготовка проектов решений Собраний депутатов Сандатовского  сельского поселения, нормативных правовых актов Администрации Сандатовского  сельского поселения, подготовка и принятие нормативных правовых актов Администрации Сандатовского  сельского поселения по вопросам организации бюджетного процесса</w:t>
            </w:r>
          </w:p>
        </w:tc>
        <w:tc>
          <w:tcPr>
            <w:tcW w:w="1701" w:type="dxa"/>
          </w:tcPr>
          <w:p w:rsidR="0062641F" w:rsidRPr="00FC71EF" w:rsidRDefault="0062641F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62641F" w:rsidRPr="00FC71EF" w:rsidTr="008110B8">
        <w:tc>
          <w:tcPr>
            <w:tcW w:w="710" w:type="dxa"/>
          </w:tcPr>
          <w:p w:rsidR="0062641F" w:rsidRPr="00FC71EF" w:rsidRDefault="0062641F" w:rsidP="008110B8">
            <w:pPr>
              <w:widowControl w:val="0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</w:tcPr>
          <w:p w:rsidR="0062641F" w:rsidRPr="00FC71EF" w:rsidRDefault="0062641F" w:rsidP="008110B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C71EF">
              <w:rPr>
                <w:rFonts w:ascii="Times New Roman" w:hAnsi="Times New Roman"/>
                <w:kern w:val="2"/>
              </w:rPr>
              <w:t>Основное мероприятие 2.2.</w:t>
            </w:r>
          </w:p>
          <w:p w:rsidR="0062641F" w:rsidRPr="00FC71EF" w:rsidRDefault="0062641F" w:rsidP="008110B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C71EF">
              <w:rPr>
                <w:rFonts w:ascii="Times New Roman" w:hAnsi="Times New Roman"/>
                <w:kern w:val="2"/>
              </w:rPr>
              <w:t>Организация планирования и исполнения расходов бюджета Сандатовского  сельского поселения</w:t>
            </w:r>
          </w:p>
        </w:tc>
        <w:tc>
          <w:tcPr>
            <w:tcW w:w="1984" w:type="dxa"/>
          </w:tcPr>
          <w:p w:rsidR="0062641F" w:rsidRPr="00FC71EF" w:rsidRDefault="0062641F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62641F" w:rsidRPr="00FC71EF" w:rsidRDefault="0062641F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2030</w:t>
            </w:r>
          </w:p>
        </w:tc>
        <w:tc>
          <w:tcPr>
            <w:tcW w:w="1417" w:type="dxa"/>
          </w:tcPr>
          <w:p w:rsidR="0062641F" w:rsidRPr="00FC71EF" w:rsidRDefault="0062641F" w:rsidP="00071B8D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01.01.</w:t>
            </w:r>
            <w:r w:rsidR="000F6F99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</w:tcPr>
          <w:p w:rsidR="0062641F" w:rsidRPr="00FC71EF" w:rsidRDefault="0062641F" w:rsidP="00071B8D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31.12.</w:t>
            </w:r>
            <w:r w:rsidR="000F6F99">
              <w:rPr>
                <w:rFonts w:ascii="Times New Roman" w:hAnsi="Times New Roman"/>
              </w:rPr>
              <w:t>2023</w:t>
            </w:r>
          </w:p>
        </w:tc>
        <w:tc>
          <w:tcPr>
            <w:tcW w:w="1384" w:type="dxa"/>
          </w:tcPr>
          <w:p w:rsidR="0062641F" w:rsidRPr="00FC71EF" w:rsidRDefault="0062641F" w:rsidP="008110B8">
            <w:pPr>
              <w:jc w:val="both"/>
              <w:rPr>
                <w:rFonts w:ascii="Times New Roman" w:hAnsi="Times New Roman"/>
                <w:kern w:val="2"/>
              </w:rPr>
            </w:pPr>
            <w:r w:rsidRPr="00FC71EF">
              <w:rPr>
                <w:rFonts w:ascii="Times New Roman" w:hAnsi="Times New Roman"/>
                <w:kern w:val="2"/>
              </w:rPr>
              <w:t>обеспечение качественного и своевременного исполнения бюджета Сандатовского  сельского поселения</w:t>
            </w:r>
          </w:p>
        </w:tc>
        <w:tc>
          <w:tcPr>
            <w:tcW w:w="1593" w:type="dxa"/>
          </w:tcPr>
          <w:p w:rsidR="0062641F" w:rsidRPr="00FC71EF" w:rsidRDefault="0062641F" w:rsidP="008110B8">
            <w:pPr>
              <w:jc w:val="both"/>
              <w:rPr>
                <w:rFonts w:ascii="Times New Roman" w:hAnsi="Times New Roman"/>
                <w:kern w:val="2"/>
              </w:rPr>
            </w:pPr>
            <w:r w:rsidRPr="00FC71EF">
              <w:rPr>
                <w:rFonts w:ascii="Times New Roman" w:hAnsi="Times New Roman"/>
                <w:kern w:val="2"/>
              </w:rPr>
              <w:t>обеспечение качественного и своевременного исполнения бюджета Сандатовского  сельского поселения</w:t>
            </w:r>
          </w:p>
        </w:tc>
        <w:tc>
          <w:tcPr>
            <w:tcW w:w="1701" w:type="dxa"/>
          </w:tcPr>
          <w:p w:rsidR="0062641F" w:rsidRPr="00FC71EF" w:rsidRDefault="0062641F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62641F" w:rsidRPr="00FC71EF" w:rsidTr="008110B8">
        <w:tc>
          <w:tcPr>
            <w:tcW w:w="710" w:type="dxa"/>
          </w:tcPr>
          <w:p w:rsidR="0062641F" w:rsidRPr="00FC71EF" w:rsidRDefault="0062641F" w:rsidP="008110B8">
            <w:pPr>
              <w:widowControl w:val="0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</w:tcPr>
          <w:p w:rsidR="0062641F" w:rsidRPr="00FC71EF" w:rsidRDefault="0062641F" w:rsidP="008110B8">
            <w:pPr>
              <w:jc w:val="both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Основное мероприятие 2.3. Организация и осуществление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  <w:p w:rsidR="0062641F" w:rsidRPr="00FC71EF" w:rsidRDefault="0062641F" w:rsidP="008110B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</w:tcPr>
          <w:p w:rsidR="0062641F" w:rsidRPr="00FC71EF" w:rsidRDefault="0062641F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62641F" w:rsidRPr="00FC71EF" w:rsidRDefault="0062641F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2030</w:t>
            </w:r>
          </w:p>
        </w:tc>
        <w:tc>
          <w:tcPr>
            <w:tcW w:w="1417" w:type="dxa"/>
          </w:tcPr>
          <w:p w:rsidR="0062641F" w:rsidRPr="00FC71EF" w:rsidRDefault="0062641F" w:rsidP="00071B8D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01.01.</w:t>
            </w:r>
            <w:r w:rsidR="000F6F99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</w:tcPr>
          <w:p w:rsidR="0062641F" w:rsidRPr="00FC71EF" w:rsidRDefault="0062641F" w:rsidP="00071B8D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31.12.</w:t>
            </w:r>
            <w:r w:rsidR="000F6F99">
              <w:rPr>
                <w:rFonts w:ascii="Times New Roman" w:hAnsi="Times New Roman"/>
              </w:rPr>
              <w:t>2023</w:t>
            </w:r>
          </w:p>
        </w:tc>
        <w:tc>
          <w:tcPr>
            <w:tcW w:w="1384" w:type="dxa"/>
          </w:tcPr>
          <w:p w:rsidR="0062641F" w:rsidRPr="00FC71EF" w:rsidRDefault="0062641F" w:rsidP="008110B8">
            <w:pPr>
              <w:jc w:val="both"/>
              <w:rPr>
                <w:rFonts w:ascii="Times New Roman" w:hAnsi="Times New Roman"/>
                <w:kern w:val="2"/>
              </w:rPr>
            </w:pPr>
            <w:r w:rsidRPr="00FC71EF">
              <w:rPr>
                <w:rFonts w:ascii="Times New Roman" w:hAnsi="Times New Roman"/>
              </w:rPr>
              <w:t>пресечение  нарушений  законодательства Российской Федерации о контрактной системе в сфере закупок  и принятие мер по недопущению их в дальнейшем; обеспечение использование средств бюджета Сандатовского сельского поселения Сальского района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593" w:type="dxa"/>
          </w:tcPr>
          <w:p w:rsidR="0062641F" w:rsidRPr="00FC71EF" w:rsidRDefault="0062641F" w:rsidP="008110B8">
            <w:pPr>
              <w:jc w:val="both"/>
              <w:rPr>
                <w:rFonts w:ascii="Times New Roman" w:hAnsi="Times New Roman"/>
                <w:kern w:val="2"/>
              </w:rPr>
            </w:pPr>
            <w:r w:rsidRPr="00FC71EF">
              <w:rPr>
                <w:rFonts w:ascii="Times New Roman" w:hAnsi="Times New Roman"/>
              </w:rPr>
              <w:t>пресечение  нарушений  законодательства Российской Федерации о контрактной системе в сфере закупок  и принятие мер по недопущению их в дальнейшем; обеспечение использование средств бюджета Сандатовского сельского поселения Сальского района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701" w:type="dxa"/>
          </w:tcPr>
          <w:p w:rsidR="0062641F" w:rsidRPr="00343548" w:rsidRDefault="0062641F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FC71EF" w:rsidTr="008110B8">
        <w:tc>
          <w:tcPr>
            <w:tcW w:w="710" w:type="dxa"/>
          </w:tcPr>
          <w:p w:rsidR="008110B8" w:rsidRPr="00FC71EF" w:rsidRDefault="008110B8" w:rsidP="008110B8">
            <w:pPr>
              <w:widowControl w:val="0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8110B8" w:rsidRPr="00FC71EF" w:rsidRDefault="00360662" w:rsidP="008110B8">
            <w:pPr>
              <w:rPr>
                <w:rFonts w:ascii="Times New Roman" w:hAnsi="Times New Roman"/>
                <w:bCs/>
                <w:color w:val="000000"/>
              </w:rPr>
            </w:pPr>
            <w:hyperlink r:id="rId9" w:anchor="sub_300" w:history="1">
              <w:r w:rsidR="008110B8" w:rsidRPr="00FC71EF">
                <w:rPr>
                  <w:rStyle w:val="afc"/>
                  <w:rFonts w:ascii="Times New Roman" w:hAnsi="Times New Roman"/>
                  <w:kern w:val="2"/>
                </w:rPr>
                <w:t>Подпрограмма 3</w:t>
              </w:r>
            </w:hyperlink>
            <w:r w:rsidR="008110B8" w:rsidRPr="00FC71EF">
              <w:rPr>
                <w:rFonts w:ascii="Times New Roman" w:hAnsi="Times New Roman"/>
              </w:rPr>
              <w:t>.</w:t>
            </w:r>
            <w:r w:rsidR="008110B8" w:rsidRPr="00FC71EF">
              <w:rPr>
                <w:rFonts w:ascii="Times New Roman" w:hAnsi="Times New Roman"/>
                <w:bCs/>
                <w:kern w:val="2"/>
              </w:rPr>
              <w:t xml:space="preserve"> «Управление муниципальным долгом Сандатовского  сельского поселения</w:t>
            </w:r>
            <w:r w:rsidR="008110B8" w:rsidRPr="00FC71EF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Х</w:t>
            </w:r>
          </w:p>
        </w:tc>
        <w:tc>
          <w:tcPr>
            <w:tcW w:w="1384" w:type="dxa"/>
          </w:tcPr>
          <w:p w:rsidR="008110B8" w:rsidRPr="00FC71EF" w:rsidRDefault="008110B8" w:rsidP="008110B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3" w:type="dxa"/>
          </w:tcPr>
          <w:p w:rsidR="008110B8" w:rsidRPr="00FC71EF" w:rsidRDefault="008110B8" w:rsidP="008110B8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62641F" w:rsidRPr="00FC71EF" w:rsidTr="008110B8">
        <w:tc>
          <w:tcPr>
            <w:tcW w:w="710" w:type="dxa"/>
          </w:tcPr>
          <w:p w:rsidR="0062641F" w:rsidRPr="00FC71EF" w:rsidRDefault="0062641F" w:rsidP="008110B8">
            <w:pPr>
              <w:widowControl w:val="0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62641F" w:rsidRPr="00FC71EF" w:rsidRDefault="0062641F" w:rsidP="008110B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C71EF">
              <w:rPr>
                <w:rFonts w:ascii="Times New Roman" w:hAnsi="Times New Roman"/>
                <w:kern w:val="2"/>
              </w:rPr>
              <w:t>Основное мероприятие 3.1.</w:t>
            </w:r>
          </w:p>
          <w:p w:rsidR="0062641F" w:rsidRPr="00FC71EF" w:rsidRDefault="0062641F" w:rsidP="008110B8">
            <w:pPr>
              <w:rPr>
                <w:rFonts w:ascii="Times New Roman" w:hAnsi="Times New Roman"/>
                <w:bCs/>
                <w:color w:val="000000"/>
              </w:rPr>
            </w:pPr>
            <w:r w:rsidRPr="00FC71EF">
              <w:rPr>
                <w:rFonts w:ascii="Times New Roman" w:hAnsi="Times New Roman"/>
                <w:kern w:val="2"/>
              </w:rPr>
              <w:t xml:space="preserve">Обеспечение проведения единой политики муниципальных заимствований Сандатовского  сельского поселения, управления муниципальным долгом в соответствии с </w:t>
            </w:r>
            <w:hyperlink r:id="rId10" w:history="1">
              <w:r w:rsidRPr="00FC71EF">
                <w:rPr>
                  <w:rStyle w:val="afc"/>
                  <w:rFonts w:ascii="Times New Roman" w:hAnsi="Times New Roman"/>
                  <w:bCs/>
                  <w:kern w:val="2"/>
                </w:rPr>
                <w:t>Бюджетным кодексом</w:t>
              </w:r>
            </w:hyperlink>
            <w:r w:rsidRPr="00FC71EF">
              <w:rPr>
                <w:rFonts w:ascii="Times New Roman" w:hAnsi="Times New Roman"/>
                <w:kern w:val="2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62641F" w:rsidRPr="00FC71EF" w:rsidRDefault="0062641F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62641F" w:rsidRPr="00FC71EF" w:rsidRDefault="0062641F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2030</w:t>
            </w:r>
          </w:p>
        </w:tc>
        <w:tc>
          <w:tcPr>
            <w:tcW w:w="1417" w:type="dxa"/>
          </w:tcPr>
          <w:p w:rsidR="0062641F" w:rsidRPr="00FC71EF" w:rsidRDefault="0062641F" w:rsidP="00071B8D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01.01.</w:t>
            </w:r>
            <w:r w:rsidR="000F6F99">
              <w:rPr>
                <w:rFonts w:ascii="Times New Roman" w:hAnsi="Times New Roman"/>
              </w:rPr>
              <w:t>2023</w:t>
            </w:r>
          </w:p>
        </w:tc>
        <w:tc>
          <w:tcPr>
            <w:tcW w:w="1419" w:type="dxa"/>
          </w:tcPr>
          <w:p w:rsidR="0062641F" w:rsidRPr="00FC71EF" w:rsidRDefault="0062641F" w:rsidP="00071B8D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31.12.</w:t>
            </w:r>
            <w:r w:rsidR="000F6F99">
              <w:rPr>
                <w:rFonts w:ascii="Times New Roman" w:hAnsi="Times New Roman"/>
              </w:rPr>
              <w:t>2023</w:t>
            </w:r>
          </w:p>
        </w:tc>
        <w:tc>
          <w:tcPr>
            <w:tcW w:w="1384" w:type="dxa"/>
            <w:vAlign w:val="center"/>
          </w:tcPr>
          <w:p w:rsidR="0062641F" w:rsidRPr="00FC71EF" w:rsidRDefault="0062641F" w:rsidP="008110B8">
            <w:pPr>
              <w:outlineLvl w:val="1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  <w:kern w:val="2"/>
              </w:rPr>
              <w:t xml:space="preserve">сохранение объема муниципального долга Сандатовского  сельского поселения в пределах нормативов, установленных </w:t>
            </w:r>
            <w:hyperlink r:id="rId11" w:history="1">
              <w:r w:rsidRPr="00FC71EF">
                <w:rPr>
                  <w:rStyle w:val="afc"/>
                  <w:rFonts w:ascii="Times New Roman" w:hAnsi="Times New Roman"/>
                  <w:bCs/>
                  <w:kern w:val="2"/>
                </w:rPr>
                <w:t>Бюджетным кодексом</w:t>
              </w:r>
            </w:hyperlink>
            <w:r w:rsidRPr="00FC71EF">
              <w:rPr>
                <w:rFonts w:ascii="Times New Roman" w:hAnsi="Times New Roman"/>
                <w:kern w:val="2"/>
              </w:rPr>
              <w:t xml:space="preserve"> Российской Федерации</w:t>
            </w:r>
          </w:p>
        </w:tc>
        <w:tc>
          <w:tcPr>
            <w:tcW w:w="1593" w:type="dxa"/>
            <w:vAlign w:val="center"/>
          </w:tcPr>
          <w:p w:rsidR="0062641F" w:rsidRPr="00FC71EF" w:rsidRDefault="0062641F" w:rsidP="008110B8">
            <w:pPr>
              <w:outlineLvl w:val="1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  <w:kern w:val="2"/>
              </w:rPr>
              <w:t xml:space="preserve">сохранение объема муниципального долга Сандатовского  сельского поселения в пределах нормативов, установленных </w:t>
            </w:r>
            <w:hyperlink r:id="rId12" w:history="1">
              <w:r w:rsidRPr="00FC71EF">
                <w:rPr>
                  <w:rStyle w:val="afc"/>
                  <w:rFonts w:ascii="Times New Roman" w:hAnsi="Times New Roman"/>
                  <w:bCs/>
                  <w:kern w:val="2"/>
                </w:rPr>
                <w:t>Бюджетным кодексом</w:t>
              </w:r>
            </w:hyperlink>
            <w:r w:rsidRPr="00FC71EF">
              <w:rPr>
                <w:rFonts w:ascii="Times New Roman" w:hAnsi="Times New Roman"/>
                <w:kern w:val="2"/>
              </w:rPr>
              <w:t xml:space="preserve"> Российской Федерации</w:t>
            </w:r>
          </w:p>
        </w:tc>
        <w:tc>
          <w:tcPr>
            <w:tcW w:w="1701" w:type="dxa"/>
          </w:tcPr>
          <w:p w:rsidR="0062641F" w:rsidRPr="00FC71EF" w:rsidRDefault="0062641F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8110B8" w:rsidRPr="00FC71EF" w:rsidTr="008110B8">
        <w:tc>
          <w:tcPr>
            <w:tcW w:w="710" w:type="dxa"/>
          </w:tcPr>
          <w:p w:rsidR="008110B8" w:rsidRPr="00FC71EF" w:rsidRDefault="008110B8" w:rsidP="008110B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110B8" w:rsidRPr="00FC71EF" w:rsidRDefault="008110B8" w:rsidP="008110B8">
            <w:pPr>
              <w:widowControl w:val="0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 xml:space="preserve">Контрольное событие  муниципальной программы </w:t>
            </w:r>
          </w:p>
        </w:tc>
        <w:tc>
          <w:tcPr>
            <w:tcW w:w="1984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Администрация Сандатовского  сельского поселения</w:t>
            </w:r>
          </w:p>
        </w:tc>
        <w:tc>
          <w:tcPr>
            <w:tcW w:w="1417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31.12.2030</w:t>
            </w:r>
          </w:p>
        </w:tc>
        <w:tc>
          <w:tcPr>
            <w:tcW w:w="1417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</w:tcPr>
          <w:p w:rsidR="008110B8" w:rsidRPr="00FC71EF" w:rsidRDefault="008110B8" w:rsidP="0062641F">
            <w:pPr>
              <w:widowControl w:val="0"/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31.12.</w:t>
            </w:r>
            <w:r w:rsidR="000F6F99">
              <w:rPr>
                <w:rFonts w:ascii="Times New Roman" w:hAnsi="Times New Roman"/>
              </w:rPr>
              <w:t>2023</w:t>
            </w:r>
          </w:p>
        </w:tc>
        <w:tc>
          <w:tcPr>
            <w:tcW w:w="1384" w:type="dxa"/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  <w:kern w:val="2"/>
              </w:rPr>
              <w:t>создание условий для устойчивого исполнения бюджета поселения</w:t>
            </w:r>
          </w:p>
        </w:tc>
        <w:tc>
          <w:tcPr>
            <w:tcW w:w="1593" w:type="dxa"/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  <w:kern w:val="2"/>
              </w:rPr>
              <w:t>создание условий для устойчивого исполнения бюджета поселения</w:t>
            </w:r>
          </w:p>
        </w:tc>
        <w:tc>
          <w:tcPr>
            <w:tcW w:w="1701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8110B8" w:rsidRPr="00FC71EF" w:rsidTr="008110B8">
        <w:tc>
          <w:tcPr>
            <w:tcW w:w="710" w:type="dxa"/>
          </w:tcPr>
          <w:p w:rsidR="008110B8" w:rsidRPr="00FC71EF" w:rsidRDefault="008110B8" w:rsidP="008110B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110B8" w:rsidRPr="00FC71EF" w:rsidRDefault="008110B8" w:rsidP="008110B8">
            <w:pPr>
              <w:widowControl w:val="0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…</w:t>
            </w:r>
          </w:p>
        </w:tc>
        <w:tc>
          <w:tcPr>
            <w:tcW w:w="1984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3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110B8" w:rsidRPr="00FC71EF" w:rsidRDefault="008110B8" w:rsidP="008110B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bookmarkStart w:id="0" w:name="Par1596"/>
    <w:bookmarkEnd w:id="0"/>
    <w:p w:rsidR="008110B8" w:rsidRPr="00343548" w:rsidRDefault="00360662" w:rsidP="008110B8">
      <w:pPr>
        <w:widowControl w:val="0"/>
        <w:ind w:firstLine="284"/>
        <w:jc w:val="both"/>
        <w:rPr>
          <w:rFonts w:ascii="Times New Roman" w:hAnsi="Times New Roman"/>
        </w:rPr>
      </w:pPr>
      <w:r w:rsidRPr="00343548">
        <w:rPr>
          <w:rFonts w:ascii="Times New Roman" w:hAnsi="Times New Roman"/>
        </w:rPr>
        <w:fldChar w:fldCharType="begin"/>
      </w:r>
      <w:r w:rsidR="008110B8" w:rsidRPr="00343548">
        <w:rPr>
          <w:rFonts w:ascii="Times New Roman" w:hAnsi="Times New Roman"/>
        </w:rPr>
        <w:instrText xml:space="preserve"> HYPERLINK \l "Par1127" </w:instrText>
      </w:r>
      <w:r w:rsidRPr="00343548">
        <w:rPr>
          <w:rFonts w:ascii="Times New Roman" w:hAnsi="Times New Roman"/>
        </w:rPr>
        <w:fldChar w:fldCharType="separate"/>
      </w:r>
      <w:r w:rsidR="008110B8" w:rsidRPr="00343548">
        <w:rPr>
          <w:rFonts w:ascii="Times New Roman" w:hAnsi="Times New Roman"/>
        </w:rPr>
        <w:t>&lt;1&gt;</w:t>
      </w:r>
      <w:r w:rsidRPr="00343548">
        <w:rPr>
          <w:rFonts w:ascii="Times New Roman" w:hAnsi="Times New Roman"/>
        </w:rPr>
        <w:fldChar w:fldCharType="end"/>
      </w:r>
      <w:r w:rsidR="008110B8" w:rsidRPr="00343548">
        <w:rPr>
          <w:rFonts w:ascii="Times New Roman" w:hAnsi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–МП, основное мероприятие – ОМ, приоритетное основное мероприятие - ПОМ.</w:t>
      </w:r>
    </w:p>
    <w:p w:rsidR="008110B8" w:rsidRDefault="008110B8" w:rsidP="008110B8">
      <w:pPr>
        <w:spacing w:line="228" w:lineRule="auto"/>
        <w:jc w:val="right"/>
        <w:rPr>
          <w:rFonts w:ascii="Times New Roman" w:hAnsi="Times New Roman"/>
        </w:rPr>
      </w:pPr>
    </w:p>
    <w:p w:rsidR="00F7358D" w:rsidRDefault="00F7358D" w:rsidP="008110B8">
      <w:pPr>
        <w:spacing w:line="228" w:lineRule="auto"/>
        <w:jc w:val="right"/>
        <w:rPr>
          <w:rFonts w:ascii="Times New Roman" w:hAnsi="Times New Roman"/>
        </w:rPr>
      </w:pPr>
    </w:p>
    <w:p w:rsidR="00F7358D" w:rsidRDefault="00F7358D" w:rsidP="008110B8">
      <w:pPr>
        <w:spacing w:line="228" w:lineRule="auto"/>
        <w:jc w:val="right"/>
        <w:rPr>
          <w:rFonts w:ascii="Times New Roman" w:hAnsi="Times New Roman"/>
        </w:rPr>
      </w:pPr>
    </w:p>
    <w:p w:rsidR="00F7358D" w:rsidRDefault="00F7358D" w:rsidP="008110B8">
      <w:pPr>
        <w:spacing w:line="228" w:lineRule="auto"/>
        <w:jc w:val="right"/>
        <w:rPr>
          <w:rFonts w:ascii="Times New Roman" w:hAnsi="Times New Roman"/>
        </w:rPr>
      </w:pPr>
    </w:p>
    <w:p w:rsidR="00F7358D" w:rsidRDefault="00F7358D" w:rsidP="008110B8">
      <w:pPr>
        <w:spacing w:line="228" w:lineRule="auto"/>
        <w:jc w:val="right"/>
        <w:rPr>
          <w:rFonts w:ascii="Times New Roman" w:hAnsi="Times New Roman"/>
        </w:rPr>
      </w:pPr>
    </w:p>
    <w:p w:rsidR="00F7358D" w:rsidRPr="00343548" w:rsidRDefault="00F7358D" w:rsidP="008110B8">
      <w:pPr>
        <w:spacing w:line="228" w:lineRule="auto"/>
        <w:jc w:val="right"/>
        <w:rPr>
          <w:rFonts w:ascii="Times New Roman" w:hAnsi="Times New Roman"/>
        </w:rPr>
      </w:pPr>
    </w:p>
    <w:p w:rsidR="0068040C" w:rsidRPr="00343548" w:rsidRDefault="0068040C" w:rsidP="0068040C">
      <w:pPr>
        <w:pStyle w:val="2"/>
        <w:jc w:val="right"/>
        <w:rPr>
          <w:rFonts w:ascii="Times New Roman" w:hAnsi="Times New Roman"/>
        </w:rPr>
      </w:pPr>
      <w:r w:rsidRPr="00343548">
        <w:rPr>
          <w:rFonts w:ascii="Times New Roman" w:hAnsi="Times New Roman"/>
        </w:rPr>
        <w:t xml:space="preserve">Приложение </w:t>
      </w:r>
      <w:r w:rsidR="00483F35" w:rsidRPr="00343548">
        <w:rPr>
          <w:rFonts w:ascii="Times New Roman" w:hAnsi="Times New Roman"/>
        </w:rPr>
        <w:t>2</w:t>
      </w:r>
      <w:r w:rsidRPr="00343548">
        <w:rPr>
          <w:rFonts w:ascii="Times New Roman" w:hAnsi="Times New Roman"/>
        </w:rPr>
        <w:t xml:space="preserve"> к 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>отчету о реализации муниципальной программы</w:t>
      </w:r>
    </w:p>
    <w:p w:rsidR="0068040C" w:rsidRPr="00343548" w:rsidRDefault="0068040C" w:rsidP="0068040C">
      <w:pPr>
        <w:pStyle w:val="2"/>
        <w:jc w:val="right"/>
        <w:rPr>
          <w:rFonts w:ascii="Times New Roman" w:hAnsi="Times New Roman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 Сандатовского сельского поселения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>«Управление муниципальными финансами и создание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 условий для эффективного управления 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муниципальными финансами» </w:t>
      </w:r>
      <w:r w:rsidR="00F4380E">
        <w:rPr>
          <w:rStyle w:val="a4"/>
          <w:rFonts w:ascii="Times New Roman" w:hAnsi="Times New Roman"/>
          <w:b w:val="0"/>
          <w:color w:val="000000"/>
        </w:rPr>
        <w:t xml:space="preserve">за </w:t>
      </w:r>
      <w:r w:rsidR="000F6F99">
        <w:rPr>
          <w:rStyle w:val="a4"/>
          <w:rFonts w:ascii="Times New Roman" w:hAnsi="Times New Roman"/>
          <w:b w:val="0"/>
          <w:color w:val="000000"/>
        </w:rPr>
        <w:t>2023</w:t>
      </w:r>
      <w:r w:rsidR="00F4380E">
        <w:rPr>
          <w:rStyle w:val="a4"/>
          <w:rFonts w:ascii="Times New Roman" w:hAnsi="Times New Roman"/>
          <w:b w:val="0"/>
          <w:color w:val="000000"/>
        </w:rPr>
        <w:t xml:space="preserve"> год 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/>
        </w:rPr>
      </w:pPr>
    </w:p>
    <w:p w:rsidR="008110B8" w:rsidRPr="00343548" w:rsidRDefault="008110B8" w:rsidP="008110B8">
      <w:pPr>
        <w:widowControl w:val="0"/>
        <w:jc w:val="center"/>
        <w:rPr>
          <w:rFonts w:ascii="Times New Roman" w:hAnsi="Times New Roman"/>
          <w:b/>
        </w:rPr>
      </w:pPr>
      <w:r w:rsidRPr="00343548">
        <w:rPr>
          <w:rFonts w:ascii="Times New Roman" w:hAnsi="Times New Roman"/>
          <w:b/>
        </w:rPr>
        <w:t>СВЕДЕНИЯ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/>
          <w:b/>
        </w:rPr>
      </w:pPr>
      <w:r w:rsidRPr="00343548">
        <w:rPr>
          <w:rFonts w:ascii="Times New Roman" w:hAnsi="Times New Roman"/>
          <w:b/>
        </w:rPr>
        <w:t xml:space="preserve">об использовании бюджетных ассигнований и внебюджетных средств на реализацию 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/>
          <w:b/>
        </w:rPr>
      </w:pPr>
      <w:r w:rsidRPr="00343548">
        <w:rPr>
          <w:rFonts w:ascii="Times New Roman" w:hAnsi="Times New Roman"/>
          <w:b/>
        </w:rPr>
        <w:t xml:space="preserve">муниципальной программы за </w:t>
      </w:r>
      <w:r w:rsidR="000F6F99">
        <w:rPr>
          <w:rFonts w:ascii="Times New Roman" w:hAnsi="Times New Roman"/>
          <w:b/>
        </w:rPr>
        <w:t>2023</w:t>
      </w:r>
      <w:r w:rsidRPr="00343548">
        <w:rPr>
          <w:rFonts w:ascii="Times New Roman" w:hAnsi="Times New Roman"/>
          <w:b/>
        </w:rPr>
        <w:t xml:space="preserve"> г.</w:t>
      </w:r>
    </w:p>
    <w:tbl>
      <w:tblPr>
        <w:tblW w:w="14965" w:type="dxa"/>
        <w:tblInd w:w="-289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51"/>
        <w:gridCol w:w="3260"/>
        <w:gridCol w:w="2126"/>
        <w:gridCol w:w="1843"/>
        <w:gridCol w:w="1985"/>
      </w:tblGrid>
      <w:tr w:rsidR="008110B8" w:rsidRPr="00FC71EF" w:rsidTr="00483F35">
        <w:trPr>
          <w:trHeight w:val="305"/>
        </w:trPr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Фактические </w:t>
            </w:r>
            <w:r w:rsidRPr="00343548">
              <w:rPr>
                <w:rFonts w:ascii="Times New Roman" w:hAnsi="Times New Roman" w:cs="Times New Roman"/>
              </w:rPr>
              <w:br/>
              <w:t>расходы (тыс. рублей),</w:t>
            </w:r>
            <w:r w:rsidRPr="00343548">
              <w:rPr>
                <w:rFonts w:ascii="Times New Roman" w:hAnsi="Times New Roman" w:cs="Times New Roman"/>
              </w:rPr>
              <w:br/>
            </w:r>
          </w:p>
        </w:tc>
      </w:tr>
      <w:tr w:rsidR="008110B8" w:rsidRPr="00FC71EF" w:rsidTr="00483F35">
        <w:trPr>
          <w:trHeight w:val="1082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муниципальной программой </w:t>
            </w:r>
          </w:p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blHeader/>
        </w:trPr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5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0"/>
        </w:trPr>
        <w:tc>
          <w:tcPr>
            <w:tcW w:w="57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686E87" w:rsidP="008110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М</w:t>
            </w:r>
            <w:r w:rsidR="008110B8" w:rsidRPr="00343548">
              <w:rPr>
                <w:rFonts w:ascii="Times New Roman" w:hAnsi="Times New Roman" w:cs="Times New Roman"/>
              </w:rPr>
              <w:t>униципальная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10B8" w:rsidRPr="00343548">
              <w:rPr>
                <w:rFonts w:ascii="Times New Roman" w:hAnsi="Times New Roman" w:cs="Times New Roman"/>
              </w:rPr>
              <w:t>программа  «Управление муниципальными финансами и создание условий для эффективного управления муниципальными финансами»</w:t>
            </w:r>
          </w:p>
          <w:p w:rsidR="008110B8" w:rsidRPr="00343548" w:rsidRDefault="008110B8" w:rsidP="008110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>бюджет Сандатовского  сельского поселения 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09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  <w:bCs/>
              </w:rPr>
              <w:t xml:space="preserve">безвозмездные поступления в бюджет </w:t>
            </w:r>
            <w:r w:rsidRPr="00FC71EF">
              <w:rPr>
                <w:rFonts w:ascii="Times New Roman" w:hAnsi="Times New Roman"/>
                <w:color w:val="000000"/>
              </w:rPr>
              <w:t xml:space="preserve">Сандатовского  сельского поселения </w:t>
            </w:r>
            <w:r w:rsidRPr="00FC71EF">
              <w:rPr>
                <w:rFonts w:ascii="Times New Roman" w:hAnsi="Times New Roman"/>
                <w:bCs/>
              </w:rPr>
              <w:t>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87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bCs/>
              </w:rPr>
            </w:pPr>
            <w:r w:rsidRPr="00FC71EF">
              <w:rPr>
                <w:rFonts w:ascii="Times New Roman" w:hAnsi="Times New Roman"/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17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bCs/>
                <w:i/>
                <w:iCs/>
              </w:rPr>
            </w:pPr>
            <w:r w:rsidRPr="00FC71EF">
              <w:rPr>
                <w:rFonts w:ascii="Times New Roman" w:hAnsi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26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6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>местный бюджет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79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0"/>
        </w:trPr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Подпрограмма 1. «Долгосрочное финансовое планирование»</w:t>
            </w:r>
          </w:p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0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>бюджет Сандатовского  сельского поселения Сальского 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9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  <w:bCs/>
              </w:rPr>
              <w:t xml:space="preserve">безвозмездные поступления в бюджет </w:t>
            </w:r>
            <w:r w:rsidRPr="00FC71EF">
              <w:rPr>
                <w:rFonts w:ascii="Times New Roman" w:hAnsi="Times New Roman"/>
                <w:color w:val="000000"/>
              </w:rPr>
              <w:t xml:space="preserve">Сандатовского  сельского поселения </w:t>
            </w:r>
            <w:r w:rsidRPr="00FC71EF">
              <w:rPr>
                <w:rFonts w:ascii="Times New Roman" w:hAnsi="Times New Roman"/>
                <w:bCs/>
              </w:rPr>
              <w:t xml:space="preserve">Сальского  района,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67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bCs/>
              </w:rPr>
            </w:pPr>
            <w:r w:rsidRPr="00FC71EF">
              <w:rPr>
                <w:rFonts w:ascii="Times New Roman" w:hAnsi="Times New Roman"/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34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bCs/>
                <w:i/>
                <w:iCs/>
              </w:rPr>
            </w:pPr>
            <w:r w:rsidRPr="00FC71EF">
              <w:rPr>
                <w:rFonts w:ascii="Times New Roman" w:hAnsi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78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57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>местный бюджет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62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5"/>
        </w:trPr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 xml:space="preserve">Основное мероприятие 1.1. </w:t>
            </w:r>
          </w:p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Реализация мероприятий по росту доходного потенциала  Сандатовского  сельского поселения</w:t>
            </w:r>
          </w:p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 xml:space="preserve">Всего,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бюджет Сандатовского  сельского поселения 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Подпрограмма 2 «</w:t>
            </w:r>
            <w:r w:rsidRPr="00343548">
              <w:rPr>
                <w:rFonts w:ascii="Times New Roman" w:hAnsi="Times New Roman" w:cs="Times New Roman"/>
                <w:bCs/>
              </w:rPr>
              <w:t>Нормативно-методическое обеспечение и организация бюджетного процесса»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>бюджет Сандатовского  сельского поселения 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7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  <w:bCs/>
              </w:rPr>
              <w:t xml:space="preserve">безвозмездные поступления в бюджет </w:t>
            </w:r>
            <w:r w:rsidRPr="00FC71EF">
              <w:rPr>
                <w:rFonts w:ascii="Times New Roman" w:hAnsi="Times New Roman"/>
                <w:color w:val="000000"/>
              </w:rPr>
              <w:t xml:space="preserve">Сандатовского  сельского поселения </w:t>
            </w:r>
            <w:r w:rsidRPr="00FC71EF">
              <w:rPr>
                <w:rFonts w:ascii="Times New Roman" w:hAnsi="Times New Roman"/>
                <w:bCs/>
              </w:rPr>
              <w:t xml:space="preserve">Сальского  района, 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bCs/>
              </w:rPr>
            </w:pPr>
            <w:r w:rsidRPr="00FC71EF">
              <w:rPr>
                <w:rFonts w:ascii="Times New Roman" w:hAnsi="Times New Roman"/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bCs/>
                <w:i/>
                <w:iCs/>
              </w:rPr>
            </w:pPr>
            <w:r w:rsidRPr="00FC71EF">
              <w:rPr>
                <w:rFonts w:ascii="Times New Roman" w:hAnsi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>местный бюджет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Подпрограмма 3 «Управление муниципальным долгом Сандатовского  сельского поселения»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>бюджет Сандатовского  сельского поселения 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  <w:bCs/>
              </w:rPr>
              <w:t xml:space="preserve">безвозмездные поступления в бюджет </w:t>
            </w:r>
            <w:r w:rsidRPr="00FC71EF">
              <w:rPr>
                <w:rFonts w:ascii="Times New Roman" w:hAnsi="Times New Roman"/>
                <w:color w:val="000000"/>
              </w:rPr>
              <w:t xml:space="preserve">Сандатовского  сельского поселения </w:t>
            </w:r>
            <w:r w:rsidRPr="00FC71EF">
              <w:rPr>
                <w:rFonts w:ascii="Times New Roman" w:hAnsi="Times New Roman"/>
                <w:bCs/>
              </w:rPr>
              <w:t xml:space="preserve">Сальского  района, 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bCs/>
              </w:rPr>
            </w:pPr>
            <w:r w:rsidRPr="00FC71EF">
              <w:rPr>
                <w:rFonts w:ascii="Times New Roman" w:hAnsi="Times New Roman"/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bCs/>
                <w:i/>
                <w:iCs/>
              </w:rPr>
            </w:pPr>
            <w:r w:rsidRPr="00FC71EF">
              <w:rPr>
                <w:rFonts w:ascii="Times New Roman" w:hAnsi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>местный бюджет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FC71EF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FC71EF" w:rsidRDefault="008110B8" w:rsidP="008110B8">
            <w:pPr>
              <w:rPr>
                <w:rFonts w:ascii="Times New Roman" w:hAnsi="Times New Roman"/>
                <w:color w:val="000000"/>
              </w:rPr>
            </w:pPr>
            <w:r w:rsidRPr="00FC71EF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110B8" w:rsidRPr="00343548" w:rsidRDefault="008110B8" w:rsidP="008110B8">
      <w:pPr>
        <w:widowControl w:val="0"/>
        <w:ind w:left="-284"/>
        <w:jc w:val="both"/>
        <w:outlineLvl w:val="2"/>
        <w:rPr>
          <w:rFonts w:ascii="Times New Roman" w:hAnsi="Times New Roman"/>
          <w:bCs/>
          <w:color w:val="000000"/>
        </w:rPr>
      </w:pPr>
    </w:p>
    <w:p w:rsidR="008110B8" w:rsidRPr="00343548" w:rsidRDefault="008110B8" w:rsidP="008110B8">
      <w:pPr>
        <w:jc w:val="both"/>
        <w:rPr>
          <w:rFonts w:ascii="Times New Roman" w:hAnsi="Times New Roman"/>
          <w:bCs/>
          <w:color w:val="000000"/>
        </w:rPr>
      </w:pPr>
    </w:p>
    <w:p w:rsidR="0068040C" w:rsidRPr="00343548" w:rsidRDefault="0068040C" w:rsidP="0068040C">
      <w:pPr>
        <w:pStyle w:val="2"/>
        <w:jc w:val="right"/>
        <w:rPr>
          <w:rFonts w:ascii="Times New Roman" w:hAnsi="Times New Roman"/>
        </w:rPr>
      </w:pPr>
      <w:bookmarkStart w:id="1" w:name="Par1422"/>
      <w:bookmarkEnd w:id="1"/>
      <w:r w:rsidRPr="00343548">
        <w:rPr>
          <w:rFonts w:ascii="Times New Roman" w:hAnsi="Times New Roman"/>
        </w:rPr>
        <w:t xml:space="preserve">Приложение </w:t>
      </w:r>
      <w:r w:rsidR="00483F35" w:rsidRPr="00343548">
        <w:rPr>
          <w:rFonts w:ascii="Times New Roman" w:hAnsi="Times New Roman"/>
        </w:rPr>
        <w:t>3</w:t>
      </w:r>
      <w:r w:rsidRPr="00343548">
        <w:rPr>
          <w:rFonts w:ascii="Times New Roman" w:hAnsi="Times New Roman"/>
        </w:rPr>
        <w:t xml:space="preserve"> к 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>отчету о реализации муниципальной программы</w:t>
      </w:r>
    </w:p>
    <w:p w:rsidR="0068040C" w:rsidRPr="00343548" w:rsidRDefault="0068040C" w:rsidP="0068040C">
      <w:pPr>
        <w:pStyle w:val="2"/>
        <w:jc w:val="right"/>
        <w:rPr>
          <w:rFonts w:ascii="Times New Roman" w:hAnsi="Times New Roman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 Сандатовского сельского поселения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>«Управление муниципальными финансами и создание</w:t>
      </w:r>
    </w:p>
    <w:p w:rsidR="0068040C" w:rsidRPr="00343548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 условий для эффективного управления </w:t>
      </w:r>
    </w:p>
    <w:p w:rsidR="0068040C" w:rsidRPr="00343548" w:rsidRDefault="0068040C" w:rsidP="00483F35">
      <w:pPr>
        <w:pStyle w:val="2"/>
        <w:ind w:left="485"/>
        <w:jc w:val="right"/>
        <w:rPr>
          <w:rStyle w:val="a4"/>
          <w:rFonts w:ascii="Times New Roman" w:hAnsi="Times New Roman"/>
          <w:b w:val="0"/>
          <w:color w:val="000000"/>
        </w:rPr>
      </w:pPr>
      <w:r w:rsidRPr="00343548">
        <w:rPr>
          <w:rStyle w:val="a4"/>
          <w:rFonts w:ascii="Times New Roman" w:hAnsi="Times New Roman"/>
          <w:b w:val="0"/>
          <w:color w:val="000000"/>
        </w:rPr>
        <w:t xml:space="preserve">муниципальными финансами» </w:t>
      </w:r>
      <w:r w:rsidR="00F4380E">
        <w:rPr>
          <w:rStyle w:val="a4"/>
          <w:rFonts w:ascii="Times New Roman" w:hAnsi="Times New Roman"/>
          <w:b w:val="0"/>
          <w:color w:val="000000"/>
        </w:rPr>
        <w:t xml:space="preserve">за </w:t>
      </w:r>
      <w:r w:rsidR="000F6F99">
        <w:rPr>
          <w:rStyle w:val="a4"/>
          <w:rFonts w:ascii="Times New Roman" w:hAnsi="Times New Roman"/>
          <w:b w:val="0"/>
          <w:color w:val="000000"/>
        </w:rPr>
        <w:t>2023</w:t>
      </w:r>
      <w:r w:rsidR="00F4380E">
        <w:rPr>
          <w:rStyle w:val="a4"/>
          <w:rFonts w:ascii="Times New Roman" w:hAnsi="Times New Roman"/>
          <w:b w:val="0"/>
          <w:color w:val="000000"/>
        </w:rPr>
        <w:t xml:space="preserve"> год </w:t>
      </w:r>
    </w:p>
    <w:p w:rsidR="008110B8" w:rsidRPr="00343548" w:rsidRDefault="008110B8" w:rsidP="00483F35">
      <w:pPr>
        <w:widowControl w:val="0"/>
        <w:shd w:val="clear" w:color="auto" w:fill="FFFFFF"/>
        <w:ind w:left="485"/>
        <w:jc w:val="center"/>
        <w:rPr>
          <w:rFonts w:ascii="Times New Roman" w:hAnsi="Times New Roman"/>
          <w:b/>
        </w:rPr>
      </w:pPr>
      <w:r w:rsidRPr="00343548">
        <w:rPr>
          <w:rFonts w:ascii="Times New Roman" w:hAnsi="Times New Roman"/>
          <w:b/>
        </w:rPr>
        <w:t>СВЕДЕНИЯ</w:t>
      </w:r>
    </w:p>
    <w:p w:rsidR="008110B8" w:rsidRPr="00343548" w:rsidRDefault="008110B8" w:rsidP="00483F35">
      <w:pPr>
        <w:widowControl w:val="0"/>
        <w:shd w:val="clear" w:color="auto" w:fill="FFFFFF"/>
        <w:ind w:left="485"/>
        <w:jc w:val="center"/>
        <w:rPr>
          <w:rFonts w:ascii="Times New Roman" w:hAnsi="Times New Roman"/>
          <w:b/>
        </w:rPr>
      </w:pPr>
      <w:r w:rsidRPr="00343548">
        <w:rPr>
          <w:rFonts w:ascii="Times New Roman" w:hAnsi="Times New Roman"/>
          <w:b/>
        </w:rPr>
        <w:t>о достижении значений показателей</w:t>
      </w:r>
    </w:p>
    <w:p w:rsidR="008110B8" w:rsidRPr="00343548" w:rsidRDefault="008110B8" w:rsidP="008110B8">
      <w:pPr>
        <w:widowControl w:val="0"/>
        <w:shd w:val="clear" w:color="auto" w:fill="FFFFFF"/>
        <w:jc w:val="center"/>
        <w:rPr>
          <w:rFonts w:ascii="Times New Roman" w:hAnsi="Times New Roman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841"/>
        <w:gridCol w:w="992"/>
        <w:gridCol w:w="1766"/>
        <w:gridCol w:w="1550"/>
        <w:gridCol w:w="1524"/>
        <w:gridCol w:w="3393"/>
      </w:tblGrid>
      <w:tr w:rsidR="008110B8" w:rsidRPr="00FC71EF" w:rsidTr="00483F3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Единица</w:t>
            </w:r>
          </w:p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Pr="00343548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343548">
              <w:rPr>
                <w:rFonts w:ascii="Times New Roman" w:hAnsi="Times New Roman" w:cs="Times New Roman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343548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343548">
              <w:rPr>
                <w:rFonts w:ascii="Times New Roman" w:hAnsi="Times New Roman" w:cs="Times New Roman"/>
              </w:rPr>
              <w:br/>
              <w:t xml:space="preserve"> на конец  отчетного года       </w:t>
            </w:r>
            <w:r w:rsidRPr="00343548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8110B8" w:rsidRPr="00FC71EF" w:rsidTr="00483F3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год,</w:t>
            </w:r>
          </w:p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предшествующий </w:t>
            </w:r>
            <w:r w:rsidRPr="00343548">
              <w:rPr>
                <w:rFonts w:ascii="Times New Roman" w:hAnsi="Times New Roman" w:cs="Times New Roman"/>
              </w:rPr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FC71EF" w:rsidTr="00483F3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110B8" w:rsidRPr="00343548" w:rsidRDefault="008110B8" w:rsidP="008110B8">
      <w:pPr>
        <w:widowControl w:val="0"/>
        <w:shd w:val="clear" w:color="auto" w:fill="FFFFFF"/>
        <w:ind w:firstLine="540"/>
        <w:jc w:val="both"/>
        <w:rPr>
          <w:rFonts w:ascii="Times New Roman" w:hAnsi="Times New Roman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841"/>
        <w:gridCol w:w="992"/>
        <w:gridCol w:w="1766"/>
        <w:gridCol w:w="1550"/>
        <w:gridCol w:w="1524"/>
        <w:gridCol w:w="3393"/>
      </w:tblGrid>
      <w:tr w:rsidR="008110B8" w:rsidRPr="00FC71EF" w:rsidTr="00483F35">
        <w:trPr>
          <w:tblHeader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7</w:t>
            </w:r>
          </w:p>
        </w:tc>
      </w:tr>
      <w:tr w:rsidR="008110B8" w:rsidRPr="00FC71EF" w:rsidTr="008110B8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jc w:val="center"/>
              <w:rPr>
                <w:rFonts w:ascii="Times New Roman" w:hAnsi="Times New Roman"/>
                <w:kern w:val="2"/>
              </w:rPr>
            </w:pPr>
            <w:r w:rsidRPr="00FC71EF">
              <w:rPr>
                <w:rFonts w:ascii="Times New Roman" w:hAnsi="Times New Roman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8110B8" w:rsidRPr="00FC71EF" w:rsidTr="00483F3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Показатель 1. Наличие бюджетного прогноза Сандатовского  сельского поселения на долгосрочный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да/нет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да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да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да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FC71EF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Показатель 2. Темп роста налоговых и неналоговых доходов бюджета Сандатовского  сельского поселения к уровню предыдущего года (в сопоставимых  условиях)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66071F" w:rsidP="00B609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0945">
              <w:rPr>
                <w:rFonts w:ascii="Times New Roman" w:hAnsi="Times New Roman" w:cs="Times New Roman"/>
              </w:rPr>
              <w:t>23,7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F7358D" w:rsidP="006607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6071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F7358D" w:rsidP="00B609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0945">
              <w:rPr>
                <w:rFonts w:ascii="Times New Roman" w:hAnsi="Times New Roman" w:cs="Times New Roman"/>
              </w:rPr>
              <w:t>01</w:t>
            </w:r>
            <w:r w:rsidR="0066071F">
              <w:rPr>
                <w:rFonts w:ascii="Times New Roman" w:hAnsi="Times New Roman" w:cs="Times New Roman"/>
              </w:rPr>
              <w:t>,</w:t>
            </w:r>
            <w:r w:rsidR="00B609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Перевыполнение плана по НДФЛ (ЗАО «Дон-1»)</w:t>
            </w:r>
          </w:p>
        </w:tc>
      </w:tr>
      <w:tr w:rsidR="008110B8" w:rsidRPr="00FC71EF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Показатель 3. Доля просроченной кредиторской задолженности в расходах бюджета Сандатовского 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-</w:t>
            </w:r>
          </w:p>
        </w:tc>
      </w:tr>
      <w:tr w:rsidR="008110B8" w:rsidRPr="00FC71EF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Показатель 4. Отношение объема муниципального долга Сандатовского  сельского поселения  по состоянию на 1 января года, следующего за отчетным, к общему годовому объему доходов (без учета безвозмездных поступлений</w:t>
            </w:r>
            <w:r w:rsidRPr="00FC71EF">
              <w:rPr>
                <w:rFonts w:ascii="Times New Roman" w:hAnsi="Times New Roman"/>
                <w:color w:val="000000"/>
              </w:rPr>
              <w:t xml:space="preserve"> </w:t>
            </w:r>
            <w:r w:rsidRPr="00FC71EF">
              <w:rPr>
                <w:rFonts w:ascii="Times New Roman" w:hAnsi="Times New Roman"/>
              </w:rPr>
              <w:t>и (или) поступлений налоговых доходов по дополнительным нормативам отчислений) бюджета Сандатовского 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-</w:t>
            </w:r>
          </w:p>
        </w:tc>
      </w:tr>
      <w:tr w:rsidR="008110B8" w:rsidRPr="00FC71EF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rPr>
                <w:rFonts w:ascii="Times New Roman" w:hAnsi="Times New Roman"/>
                <w:highlight w:val="cyan"/>
              </w:rPr>
            </w:pPr>
            <w:r w:rsidRPr="00FC71EF">
              <w:rPr>
                <w:rFonts w:ascii="Times New Roman" w:hAnsi="Times New Roman"/>
              </w:rPr>
              <w:t xml:space="preserve">Показатель 1.1. Объем налоговых и неналоговых доходов бюджета Сандатовского  сельского поселения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B60945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16013,3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0B0571" w:rsidP="00B609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0945">
              <w:rPr>
                <w:rFonts w:ascii="Times New Roman" w:hAnsi="Times New Roman" w:cs="Times New Roman"/>
              </w:rPr>
              <w:t>4981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0B0571" w:rsidP="00B609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0945">
              <w:rPr>
                <w:rFonts w:ascii="Times New Roman" w:hAnsi="Times New Roman" w:cs="Times New Roman"/>
              </w:rPr>
              <w:t>258</w:t>
            </w:r>
            <w:r>
              <w:rPr>
                <w:rFonts w:ascii="Times New Roman" w:hAnsi="Times New Roman" w:cs="Times New Roman"/>
              </w:rPr>
              <w:t>,</w:t>
            </w:r>
            <w:r w:rsidR="00B609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Перевыполнение плана по НДФЛ (ЗАО «Дон-1»)</w:t>
            </w:r>
          </w:p>
        </w:tc>
      </w:tr>
      <w:tr w:rsidR="008110B8" w:rsidRPr="00FC71EF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Показатель 1.2. Доля расходов бюджета Сандатовского  сельского поселения, формируемых в рамках муниципальных программ Сандатовского  сельского поселения, в общем объеме расходов бюджета Сандатовского 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процент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B60945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B60945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0B05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B60945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0B05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FC71EF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Показатель 2.1. Исполнение расходных обязательств бюджета Сандатовского 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процент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0B0571" w:rsidP="008110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99,92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B60945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8110B8" w:rsidRPr="003435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F7358D" w:rsidP="00B6094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6094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,9</w:t>
            </w:r>
            <w:r w:rsidR="00B609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iCs/>
                <w:kern w:val="2"/>
              </w:rPr>
              <w:t>Экономия от торгов и в связи с финансированием расходов по фактической потребности</w:t>
            </w:r>
          </w:p>
        </w:tc>
      </w:tr>
      <w:tr w:rsidR="008110B8" w:rsidRPr="00FC71EF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FC71EF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Показатель 2.3. Соотношение количества принятых решений о применении бюджетных мер принуждения и общего количества поступивших в сектор экономики и финансов администрации Сандатовского  сельского поселения уведомлений о применении бюджетных мер принуждения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FC71EF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B8" w:rsidRPr="00FC71EF" w:rsidRDefault="008110B8" w:rsidP="008110B8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FC71EF">
              <w:rPr>
                <w:rFonts w:ascii="Times New Roman" w:hAnsi="Times New Roman"/>
              </w:rPr>
              <w:t>Показатель 3.1. Доля расходов на обслуживание муниципального долга Сандатовского  сельского поселения в объеме расходов бюджета Сандатовского 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FC71EF" w:rsidRDefault="008110B8" w:rsidP="008110B8">
            <w:pPr>
              <w:jc w:val="center"/>
              <w:rPr>
                <w:rFonts w:ascii="Times New Roman" w:hAnsi="Times New Roman"/>
              </w:rPr>
            </w:pPr>
            <w:r w:rsidRPr="00FC71EF">
              <w:rPr>
                <w:rFonts w:ascii="Times New Roman" w:hAnsi="Times New Roman"/>
              </w:rPr>
              <w:t>%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lang w:val="en-US"/>
              </w:rPr>
              <w:t>&lt;</w:t>
            </w:r>
            <w:r w:rsidRPr="0034354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Муниципального долга нет </w:t>
            </w:r>
          </w:p>
        </w:tc>
      </w:tr>
    </w:tbl>
    <w:p w:rsidR="008110B8" w:rsidRPr="00343548" w:rsidRDefault="008110B8" w:rsidP="008110B8">
      <w:pPr>
        <w:spacing w:line="228" w:lineRule="auto"/>
        <w:jc w:val="right"/>
        <w:rPr>
          <w:rFonts w:ascii="Times New Roman" w:hAnsi="Times New Roman"/>
        </w:rPr>
      </w:pPr>
    </w:p>
    <w:p w:rsidR="008110B8" w:rsidRPr="00343548" w:rsidRDefault="008110B8" w:rsidP="008110B8">
      <w:pPr>
        <w:spacing w:line="228" w:lineRule="auto"/>
        <w:jc w:val="right"/>
        <w:rPr>
          <w:rFonts w:ascii="Times New Roman" w:hAnsi="Times New Roman"/>
        </w:rPr>
      </w:pPr>
    </w:p>
    <w:p w:rsidR="008110B8" w:rsidRPr="00343548" w:rsidRDefault="008110B8" w:rsidP="008110B8">
      <w:pPr>
        <w:spacing w:line="228" w:lineRule="auto"/>
        <w:jc w:val="right"/>
        <w:rPr>
          <w:rFonts w:ascii="Times New Roman" w:hAnsi="Times New Roman"/>
        </w:rPr>
      </w:pPr>
    </w:p>
    <w:p w:rsidR="008110B8" w:rsidRPr="00343548" w:rsidRDefault="008110B8" w:rsidP="008110B8">
      <w:pPr>
        <w:rPr>
          <w:rFonts w:ascii="Times New Roman" w:hAnsi="Times New Roman"/>
        </w:rPr>
      </w:pPr>
    </w:p>
    <w:p w:rsidR="00483F35" w:rsidRPr="00343548" w:rsidRDefault="00483F35">
      <w:pPr>
        <w:rPr>
          <w:rFonts w:ascii="Times New Roman" w:hAnsi="Times New Roman"/>
        </w:rPr>
      </w:pPr>
    </w:p>
    <w:sectPr w:rsidR="00483F35" w:rsidRPr="00343548" w:rsidSect="0068040C">
      <w:headerReference w:type="default" r:id="rId13"/>
      <w:footerReference w:type="default" r:id="rId14"/>
      <w:pgSz w:w="16838" w:h="11906" w:orient="landscape"/>
      <w:pgMar w:top="765" w:right="1134" w:bottom="765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26" w:rsidRDefault="00651D26" w:rsidP="001B2DAE">
      <w:pPr>
        <w:spacing w:after="0" w:line="240" w:lineRule="auto"/>
      </w:pPr>
      <w:r>
        <w:separator/>
      </w:r>
    </w:p>
  </w:endnote>
  <w:endnote w:type="continuationSeparator" w:id="0">
    <w:p w:rsidR="00651D26" w:rsidRDefault="00651D26" w:rsidP="001B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54" w:rsidRDefault="00B8235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26" w:rsidRDefault="00651D26" w:rsidP="001B2DAE">
      <w:pPr>
        <w:spacing w:after="0" w:line="240" w:lineRule="auto"/>
      </w:pPr>
      <w:r>
        <w:separator/>
      </w:r>
    </w:p>
  </w:footnote>
  <w:footnote w:type="continuationSeparator" w:id="0">
    <w:p w:rsidR="00651D26" w:rsidRDefault="00651D26" w:rsidP="001B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54" w:rsidRDefault="00B823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CF0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A5D6B"/>
    <w:multiLevelType w:val="multilevel"/>
    <w:tmpl w:val="4DF4E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3282A"/>
    <w:multiLevelType w:val="multilevel"/>
    <w:tmpl w:val="F82AF5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B1E33"/>
    <w:multiLevelType w:val="hybridMultilevel"/>
    <w:tmpl w:val="8F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1668C"/>
    <w:multiLevelType w:val="hybridMultilevel"/>
    <w:tmpl w:val="D9E013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383256"/>
    <w:multiLevelType w:val="hybridMultilevel"/>
    <w:tmpl w:val="58644BFE"/>
    <w:lvl w:ilvl="0" w:tplc="7C16C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DE30E6"/>
    <w:multiLevelType w:val="hybridMultilevel"/>
    <w:tmpl w:val="E456657E"/>
    <w:lvl w:ilvl="0" w:tplc="DF5A3EC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6F0B377E"/>
    <w:multiLevelType w:val="hybridMultilevel"/>
    <w:tmpl w:val="5D3E8622"/>
    <w:lvl w:ilvl="0" w:tplc="5F42F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A05B9"/>
    <w:multiLevelType w:val="hybridMultilevel"/>
    <w:tmpl w:val="4438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0D0B"/>
    <w:rsid w:val="000003D6"/>
    <w:rsid w:val="000068DD"/>
    <w:rsid w:val="00014626"/>
    <w:rsid w:val="00031E25"/>
    <w:rsid w:val="00053E07"/>
    <w:rsid w:val="000545E9"/>
    <w:rsid w:val="00071B8D"/>
    <w:rsid w:val="00081E16"/>
    <w:rsid w:val="00082C33"/>
    <w:rsid w:val="000A459F"/>
    <w:rsid w:val="000B0571"/>
    <w:rsid w:val="000D2698"/>
    <w:rsid w:val="000F6F99"/>
    <w:rsid w:val="00105A9E"/>
    <w:rsid w:val="001331B5"/>
    <w:rsid w:val="001338EF"/>
    <w:rsid w:val="00166E3D"/>
    <w:rsid w:val="00176DE4"/>
    <w:rsid w:val="001B2DAE"/>
    <w:rsid w:val="001C5166"/>
    <w:rsid w:val="001D61CE"/>
    <w:rsid w:val="00287305"/>
    <w:rsid w:val="002D3002"/>
    <w:rsid w:val="002E3CA1"/>
    <w:rsid w:val="0030660E"/>
    <w:rsid w:val="00343548"/>
    <w:rsid w:val="00360662"/>
    <w:rsid w:val="003732DD"/>
    <w:rsid w:val="003826A5"/>
    <w:rsid w:val="00390649"/>
    <w:rsid w:val="003A5933"/>
    <w:rsid w:val="0040212C"/>
    <w:rsid w:val="00440820"/>
    <w:rsid w:val="00445562"/>
    <w:rsid w:val="00467D00"/>
    <w:rsid w:val="00480712"/>
    <w:rsid w:val="00483F35"/>
    <w:rsid w:val="00494B9B"/>
    <w:rsid w:val="004A43D7"/>
    <w:rsid w:val="004C38C9"/>
    <w:rsid w:val="004F54D1"/>
    <w:rsid w:val="00542162"/>
    <w:rsid w:val="005A421C"/>
    <w:rsid w:val="005A5705"/>
    <w:rsid w:val="005A5E51"/>
    <w:rsid w:val="005C45A5"/>
    <w:rsid w:val="00622DE0"/>
    <w:rsid w:val="0062641F"/>
    <w:rsid w:val="00634873"/>
    <w:rsid w:val="00650103"/>
    <w:rsid w:val="00651D26"/>
    <w:rsid w:val="0066071F"/>
    <w:rsid w:val="0068040C"/>
    <w:rsid w:val="006825D3"/>
    <w:rsid w:val="0068330D"/>
    <w:rsid w:val="00686E87"/>
    <w:rsid w:val="006A2019"/>
    <w:rsid w:val="006A228B"/>
    <w:rsid w:val="006B37C4"/>
    <w:rsid w:val="006C7958"/>
    <w:rsid w:val="007E6210"/>
    <w:rsid w:val="007F379A"/>
    <w:rsid w:val="008110B8"/>
    <w:rsid w:val="00842D7C"/>
    <w:rsid w:val="0084557B"/>
    <w:rsid w:val="008C3CAB"/>
    <w:rsid w:val="0091254F"/>
    <w:rsid w:val="009900EF"/>
    <w:rsid w:val="009A15B1"/>
    <w:rsid w:val="009D2A22"/>
    <w:rsid w:val="009D3A72"/>
    <w:rsid w:val="00A53E81"/>
    <w:rsid w:val="00A70DCA"/>
    <w:rsid w:val="00A71772"/>
    <w:rsid w:val="00A8754D"/>
    <w:rsid w:val="00A907CB"/>
    <w:rsid w:val="00A92486"/>
    <w:rsid w:val="00A97017"/>
    <w:rsid w:val="00AA24A7"/>
    <w:rsid w:val="00AC5FBF"/>
    <w:rsid w:val="00B257B1"/>
    <w:rsid w:val="00B30FCA"/>
    <w:rsid w:val="00B60945"/>
    <w:rsid w:val="00B632B7"/>
    <w:rsid w:val="00B82354"/>
    <w:rsid w:val="00B9576F"/>
    <w:rsid w:val="00BA27B1"/>
    <w:rsid w:val="00BC58DE"/>
    <w:rsid w:val="00C10292"/>
    <w:rsid w:val="00C646BA"/>
    <w:rsid w:val="00C65A2E"/>
    <w:rsid w:val="00C875E4"/>
    <w:rsid w:val="00D165EB"/>
    <w:rsid w:val="00D42C0F"/>
    <w:rsid w:val="00DA0341"/>
    <w:rsid w:val="00DA18DD"/>
    <w:rsid w:val="00DC2094"/>
    <w:rsid w:val="00DD2A67"/>
    <w:rsid w:val="00DE51B4"/>
    <w:rsid w:val="00E35D30"/>
    <w:rsid w:val="00EC4A45"/>
    <w:rsid w:val="00ED1696"/>
    <w:rsid w:val="00ED44AE"/>
    <w:rsid w:val="00ED689A"/>
    <w:rsid w:val="00F055CF"/>
    <w:rsid w:val="00F4380E"/>
    <w:rsid w:val="00F50D0B"/>
    <w:rsid w:val="00F7358D"/>
    <w:rsid w:val="00F7504E"/>
    <w:rsid w:val="00FC71EF"/>
    <w:rsid w:val="00FD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3CAB"/>
    <w:pPr>
      <w:keepNext/>
      <w:tabs>
        <w:tab w:val="num" w:pos="432"/>
      </w:tabs>
      <w:suppressAutoHyphens/>
      <w:spacing w:after="0" w:line="360" w:lineRule="auto"/>
      <w:ind w:left="432" w:hanging="432"/>
      <w:jc w:val="both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/>
    </w:rPr>
  </w:style>
  <w:style w:type="paragraph" w:styleId="4">
    <w:name w:val="heading 4"/>
    <w:basedOn w:val="a"/>
    <w:next w:val="a"/>
    <w:link w:val="4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D0B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8C3CAB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8C3CA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customStyle="1" w:styleId="a9">
    <w:name w:val="Название Знак"/>
    <w:basedOn w:val="a0"/>
    <w:link w:val="a7"/>
    <w:rsid w:val="008C3CA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a"/>
    <w:link w:val="ab"/>
    <w:qFormat/>
    <w:rsid w:val="008C3CAB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Cs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8"/>
    <w:rsid w:val="008C3CAB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ConsPlusNormal">
    <w:name w:val="ConsPlusNormal"/>
    <w:qFormat/>
    <w:rsid w:val="008C3CA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8C3CAB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8C3CAB"/>
  </w:style>
  <w:style w:type="paragraph" w:styleId="ad">
    <w:name w:val="No Spacing"/>
    <w:uiPriority w:val="1"/>
    <w:qFormat/>
    <w:rsid w:val="008C3CAB"/>
    <w:rPr>
      <w:sz w:val="22"/>
      <w:szCs w:val="22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110B8"/>
    <w:rPr>
      <w:rFonts w:ascii="Arial" w:eastAsia="Times New Roman" w:hAnsi="Arial" w:cs="Times New Roman"/>
    </w:rPr>
  </w:style>
  <w:style w:type="character" w:customStyle="1" w:styleId="40">
    <w:name w:val="Заголовок 4 Знак"/>
    <w:basedOn w:val="a0"/>
    <w:link w:val="4"/>
    <w:rsid w:val="008110B8"/>
    <w:rPr>
      <w:rFonts w:ascii="Times New Roman" w:eastAsia="Times New Roman" w:hAnsi="Times New Roman" w:cs="Times New Roman"/>
      <w:b/>
      <w:bCs/>
      <w:sz w:val="24"/>
      <w:lang w:eastAsia="ru-RU"/>
    </w:rPr>
  </w:style>
  <w:style w:type="table" w:styleId="ae">
    <w:name w:val="Table Grid"/>
    <w:basedOn w:val="a1"/>
    <w:rsid w:val="008110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semiHidden/>
    <w:rsid w:val="008110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811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1">
    <w:name w:val="Balloon Text"/>
    <w:basedOn w:val="a"/>
    <w:link w:val="af2"/>
    <w:semiHidden/>
    <w:rsid w:val="008110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8110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qFormat/>
    <w:rsid w:val="008110B8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811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8110B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4">
    <w:name w:val="footer"/>
    <w:basedOn w:val="a"/>
    <w:link w:val="af5"/>
    <w:unhideWhenUsed/>
    <w:rsid w:val="0081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8110B8"/>
    <w:rPr>
      <w:rFonts w:ascii="Calibri" w:eastAsia="Calibri" w:hAnsi="Calibri" w:cs="Times New Roman"/>
    </w:rPr>
  </w:style>
  <w:style w:type="character" w:customStyle="1" w:styleId="af6">
    <w:name w:val="Основной текст_"/>
    <w:link w:val="21"/>
    <w:rsid w:val="008110B8"/>
    <w:rPr>
      <w:spacing w:val="-1"/>
      <w:sz w:val="25"/>
      <w:szCs w:val="25"/>
      <w:shd w:val="clear" w:color="auto" w:fill="FFFFFF"/>
    </w:rPr>
  </w:style>
  <w:style w:type="character" w:customStyle="1" w:styleId="13">
    <w:name w:val="Основной текст1"/>
    <w:rsid w:val="008110B8"/>
    <w:rPr>
      <w:color w:val="000000"/>
      <w:spacing w:val="-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8110B8"/>
    <w:rPr>
      <w:i/>
      <w:i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6"/>
    <w:rsid w:val="008110B8"/>
    <w:pPr>
      <w:widowControl w:val="0"/>
      <w:shd w:val="clear" w:color="auto" w:fill="FFFFFF"/>
      <w:spacing w:before="600" w:after="240" w:line="317" w:lineRule="exact"/>
      <w:ind w:hanging="1960"/>
    </w:pPr>
    <w:rPr>
      <w:spacing w:val="-1"/>
      <w:sz w:val="25"/>
      <w:szCs w:val="25"/>
      <w:lang/>
    </w:rPr>
  </w:style>
  <w:style w:type="character" w:customStyle="1" w:styleId="af7">
    <w:name w:val="Оглавление_"/>
    <w:link w:val="af8"/>
    <w:rsid w:val="008110B8"/>
    <w:rPr>
      <w:spacing w:val="-1"/>
      <w:sz w:val="25"/>
      <w:szCs w:val="25"/>
      <w:shd w:val="clear" w:color="auto" w:fill="FFFFFF"/>
    </w:rPr>
  </w:style>
  <w:style w:type="character" w:customStyle="1" w:styleId="100">
    <w:name w:val="Оглавление (10)_"/>
    <w:link w:val="101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160pt">
    <w:name w:val="Основной текст (16) + Не курсив;Интервал 0 pt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48">
    <w:name w:val="Основной текст (48)_"/>
    <w:link w:val="480"/>
    <w:rsid w:val="008110B8"/>
    <w:rPr>
      <w:rFonts w:ascii="Arial Narrow" w:eastAsia="Arial Narrow" w:hAnsi="Arial Narrow" w:cs="Arial Narrow"/>
      <w:spacing w:val="5"/>
      <w:sz w:val="8"/>
      <w:szCs w:val="8"/>
      <w:shd w:val="clear" w:color="auto" w:fill="FFFFFF"/>
    </w:rPr>
  </w:style>
  <w:style w:type="character" w:customStyle="1" w:styleId="48Constantia7pt0pt">
    <w:name w:val="Основной текст (48) + Constantia;7 pt;Курсив;Интервал 0 pt"/>
    <w:rsid w:val="008110B8"/>
    <w:rPr>
      <w:rFonts w:ascii="Constantia" w:eastAsia="Constantia" w:hAnsi="Constantia" w:cs="Constantia"/>
      <w:i/>
      <w:i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">
    <w:name w:val="Сноска (3)_"/>
    <w:link w:val="30"/>
    <w:rsid w:val="008110B8"/>
    <w:rPr>
      <w:b/>
      <w:bCs/>
      <w:spacing w:val="-4"/>
      <w:sz w:val="17"/>
      <w:szCs w:val="17"/>
      <w:shd w:val="clear" w:color="auto" w:fill="FFFFFF"/>
    </w:rPr>
  </w:style>
  <w:style w:type="character" w:customStyle="1" w:styleId="47Constantia4pt0pt">
    <w:name w:val="Основной текст (47) + Constantia;4 pt;Не полужирный;Не курсив;Интервал 0 pt"/>
    <w:rsid w:val="008110B8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41">
    <w:name w:val="Сноска (4)_"/>
    <w:link w:val="42"/>
    <w:rsid w:val="008110B8"/>
    <w:rPr>
      <w:i/>
      <w:iCs/>
      <w:spacing w:val="-4"/>
      <w:sz w:val="25"/>
      <w:szCs w:val="25"/>
      <w:shd w:val="clear" w:color="auto" w:fill="FFFFFF"/>
    </w:rPr>
  </w:style>
  <w:style w:type="character" w:customStyle="1" w:styleId="16">
    <w:name w:val="Основной текст (16)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5"/>
      <w:szCs w:val="25"/>
      <w:u w:val="single"/>
      <w:lang w:val="ru-RU"/>
    </w:rPr>
  </w:style>
  <w:style w:type="character" w:customStyle="1" w:styleId="5">
    <w:name w:val="Сноска (5)_"/>
    <w:link w:val="50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af9">
    <w:name w:val="Сноска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character" w:customStyle="1" w:styleId="1pt">
    <w:name w:val="Основной текст + Интервал 1 pt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8">
    <w:name w:val="Оглавление"/>
    <w:basedOn w:val="a"/>
    <w:link w:val="af7"/>
    <w:rsid w:val="008110B8"/>
    <w:pPr>
      <w:widowControl w:val="0"/>
      <w:shd w:val="clear" w:color="auto" w:fill="FFFFFF"/>
      <w:spacing w:after="0" w:line="0" w:lineRule="atLeast"/>
      <w:ind w:hanging="700"/>
    </w:pPr>
    <w:rPr>
      <w:spacing w:val="-1"/>
      <w:sz w:val="25"/>
      <w:szCs w:val="25"/>
      <w:lang/>
    </w:rPr>
  </w:style>
  <w:style w:type="paragraph" w:customStyle="1" w:styleId="101">
    <w:name w:val="Оглавление (10)"/>
    <w:basedOn w:val="a"/>
    <w:link w:val="100"/>
    <w:rsid w:val="008110B8"/>
    <w:pPr>
      <w:widowControl w:val="0"/>
      <w:shd w:val="clear" w:color="auto" w:fill="FFFFFF"/>
      <w:spacing w:after="540" w:line="0" w:lineRule="atLeast"/>
    </w:pPr>
    <w:rPr>
      <w:b/>
      <w:bCs/>
      <w:i/>
      <w:iCs/>
      <w:spacing w:val="2"/>
      <w:sz w:val="14"/>
      <w:szCs w:val="14"/>
      <w:lang/>
    </w:rPr>
  </w:style>
  <w:style w:type="paragraph" w:customStyle="1" w:styleId="480">
    <w:name w:val="Основной текст (48)"/>
    <w:basedOn w:val="a"/>
    <w:link w:val="48"/>
    <w:rsid w:val="008110B8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/>
      <w:spacing w:val="5"/>
      <w:sz w:val="8"/>
      <w:szCs w:val="8"/>
      <w:lang/>
    </w:rPr>
  </w:style>
  <w:style w:type="paragraph" w:customStyle="1" w:styleId="30">
    <w:name w:val="Сноска (3)"/>
    <w:basedOn w:val="a"/>
    <w:link w:val="3"/>
    <w:rsid w:val="008110B8"/>
    <w:pPr>
      <w:widowControl w:val="0"/>
      <w:shd w:val="clear" w:color="auto" w:fill="FFFFFF"/>
      <w:spacing w:after="0" w:line="226" w:lineRule="exact"/>
    </w:pPr>
    <w:rPr>
      <w:b/>
      <w:bCs/>
      <w:spacing w:val="-4"/>
      <w:sz w:val="17"/>
      <w:szCs w:val="17"/>
      <w:lang/>
    </w:rPr>
  </w:style>
  <w:style w:type="paragraph" w:customStyle="1" w:styleId="42">
    <w:name w:val="Сноска (4)"/>
    <w:basedOn w:val="a"/>
    <w:link w:val="41"/>
    <w:rsid w:val="008110B8"/>
    <w:pPr>
      <w:widowControl w:val="0"/>
      <w:shd w:val="clear" w:color="auto" w:fill="FFFFFF"/>
      <w:spacing w:after="300" w:line="322" w:lineRule="exact"/>
    </w:pPr>
    <w:rPr>
      <w:i/>
      <w:iCs/>
      <w:spacing w:val="-4"/>
      <w:sz w:val="25"/>
      <w:szCs w:val="25"/>
      <w:lang/>
    </w:rPr>
  </w:style>
  <w:style w:type="paragraph" w:customStyle="1" w:styleId="50">
    <w:name w:val="Сноска (5)"/>
    <w:basedOn w:val="a"/>
    <w:link w:val="5"/>
    <w:rsid w:val="008110B8"/>
    <w:pPr>
      <w:widowControl w:val="0"/>
      <w:shd w:val="clear" w:color="auto" w:fill="FFFFFF"/>
      <w:spacing w:after="180" w:line="0" w:lineRule="atLeast"/>
    </w:pPr>
    <w:rPr>
      <w:b/>
      <w:bCs/>
      <w:i/>
      <w:iCs/>
      <w:spacing w:val="2"/>
      <w:sz w:val="14"/>
      <w:szCs w:val="14"/>
      <w:lang/>
    </w:rPr>
  </w:style>
  <w:style w:type="character" w:customStyle="1" w:styleId="PageNumber">
    <w:name w:val="Page Number"/>
    <w:basedOn w:val="a0"/>
    <w:rsid w:val="008110B8"/>
  </w:style>
  <w:style w:type="character" w:customStyle="1" w:styleId="InternetLink">
    <w:name w:val="Internet Link"/>
    <w:rsid w:val="008110B8"/>
    <w:rPr>
      <w:rFonts w:cs="Times New Roman"/>
      <w:color w:val="0000FF"/>
      <w:u w:val="single"/>
    </w:rPr>
  </w:style>
  <w:style w:type="paragraph" w:customStyle="1" w:styleId="Footer">
    <w:name w:val="Footer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Header">
    <w:name w:val="Header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a">
    <w:name w:val="header"/>
    <w:basedOn w:val="a"/>
    <w:link w:val="afb"/>
    <w:uiPriority w:val="99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8110B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8110B8"/>
    <w:pPr>
      <w:widowControl w:val="0"/>
      <w:shd w:val="clear" w:color="auto" w:fill="FFFFFF"/>
      <w:spacing w:before="360" w:after="360" w:line="0" w:lineRule="atLeast"/>
      <w:ind w:hanging="600"/>
      <w:jc w:val="center"/>
    </w:pPr>
    <w:rPr>
      <w:rFonts w:ascii="Times New Roman" w:eastAsia="Times New Roman" w:hAnsi="Times New Roman"/>
      <w:spacing w:val="1"/>
      <w:sz w:val="20"/>
      <w:szCs w:val="20"/>
    </w:rPr>
  </w:style>
  <w:style w:type="paragraph" w:customStyle="1" w:styleId="ConsPlusTitle">
    <w:name w:val="ConsPlusTitle"/>
    <w:uiPriority w:val="99"/>
    <w:rsid w:val="008110B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c">
    <w:name w:val="Hyperlink"/>
    <w:uiPriority w:val="99"/>
    <w:unhideWhenUsed/>
    <w:rsid w:val="00811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3;&#1086;&#1074;&#1072;&#1103;%20&#1087;&#1072;&#1087;&#1082;&#1072;\doc14289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53;&#1086;&#1074;&#1072;&#1103;%20&#1087;&#1072;&#1087;&#1082;&#1072;\doc14289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25D-33FD-4BD7-8598-FED2BF0A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29285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6815801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E:\Новая папка\doc14289.docx</vt:lpwstr>
      </vt:variant>
      <vt:variant>
        <vt:lpwstr>sub_300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E:\Новая папка\doc14289.docx</vt:lpwstr>
      </vt:variant>
      <vt:variant>
        <vt:lpwstr>sub_200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Ситилинк</cp:lastModifiedBy>
  <cp:revision>2</cp:revision>
  <cp:lastPrinted>2024-03-28T06:16:00Z</cp:lastPrinted>
  <dcterms:created xsi:type="dcterms:W3CDTF">2024-04-01T08:43:00Z</dcterms:created>
  <dcterms:modified xsi:type="dcterms:W3CDTF">2024-04-01T08:43:00Z</dcterms:modified>
</cp:coreProperties>
</file>