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3C" w:rsidRPr="00D17421" w:rsidRDefault="00570E3C" w:rsidP="00570E3C">
      <w:pPr>
        <w:jc w:val="center"/>
        <w:rPr>
          <w:sz w:val="28"/>
          <w:szCs w:val="28"/>
        </w:rPr>
      </w:pPr>
      <w:r w:rsidRPr="00D17421">
        <w:rPr>
          <w:sz w:val="28"/>
          <w:szCs w:val="28"/>
        </w:rPr>
        <w:t>Российская Федерация</w:t>
      </w:r>
    </w:p>
    <w:p w:rsidR="00570E3C" w:rsidRPr="00D17421" w:rsidRDefault="00570E3C" w:rsidP="00570E3C">
      <w:pPr>
        <w:jc w:val="center"/>
        <w:rPr>
          <w:sz w:val="28"/>
          <w:szCs w:val="28"/>
        </w:rPr>
      </w:pPr>
      <w:r w:rsidRPr="00D17421">
        <w:rPr>
          <w:sz w:val="28"/>
          <w:szCs w:val="28"/>
        </w:rPr>
        <w:t>Ростовская область</w:t>
      </w:r>
    </w:p>
    <w:p w:rsidR="00570E3C" w:rsidRDefault="00570E3C" w:rsidP="00570E3C">
      <w:pPr>
        <w:jc w:val="center"/>
        <w:rPr>
          <w:sz w:val="28"/>
          <w:szCs w:val="28"/>
        </w:rPr>
      </w:pPr>
      <w:r w:rsidRPr="00D17421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 w:rsidRPr="00D17421">
        <w:rPr>
          <w:sz w:val="28"/>
          <w:szCs w:val="28"/>
        </w:rPr>
        <w:t>Сандатовского сельского поселения</w:t>
      </w:r>
    </w:p>
    <w:p w:rsidR="00570E3C" w:rsidRDefault="00570E3C" w:rsidP="00570E3C">
      <w:pPr>
        <w:jc w:val="center"/>
        <w:rPr>
          <w:sz w:val="28"/>
          <w:szCs w:val="28"/>
        </w:rPr>
      </w:pPr>
    </w:p>
    <w:p w:rsidR="00570E3C" w:rsidRDefault="00570E3C" w:rsidP="00570E3C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57728" from="0,9.5pt" to="459pt,10.1pt" strokecolor="#969696" strokeweight="3pt"/>
        </w:pict>
      </w:r>
    </w:p>
    <w:p w:rsidR="00570E3C" w:rsidRDefault="00570E3C" w:rsidP="00570E3C">
      <w:pPr>
        <w:jc w:val="center"/>
        <w:rPr>
          <w:sz w:val="28"/>
          <w:szCs w:val="28"/>
        </w:rPr>
      </w:pPr>
    </w:p>
    <w:p w:rsidR="00570E3C" w:rsidRDefault="00570E3C" w:rsidP="00570E3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570E3C" w:rsidRDefault="00570E3C" w:rsidP="00570E3C">
      <w:pPr>
        <w:jc w:val="center"/>
        <w:rPr>
          <w:b/>
          <w:sz w:val="28"/>
          <w:szCs w:val="28"/>
        </w:rPr>
      </w:pPr>
    </w:p>
    <w:p w:rsidR="00570E3C" w:rsidRPr="00A00128" w:rsidRDefault="00B2538E" w:rsidP="00570E3C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570E3C">
        <w:rPr>
          <w:sz w:val="28"/>
          <w:szCs w:val="28"/>
        </w:rPr>
        <w:t xml:space="preserve"> </w:t>
      </w:r>
      <w:r w:rsidR="00430777">
        <w:rPr>
          <w:sz w:val="28"/>
          <w:szCs w:val="28"/>
        </w:rPr>
        <w:t>ок</w:t>
      </w:r>
      <w:r w:rsidR="00A73ECF">
        <w:rPr>
          <w:sz w:val="28"/>
          <w:szCs w:val="28"/>
        </w:rPr>
        <w:t>тябр</w:t>
      </w:r>
      <w:r w:rsidR="006873A8">
        <w:rPr>
          <w:sz w:val="28"/>
          <w:szCs w:val="28"/>
        </w:rPr>
        <w:t>я</w:t>
      </w:r>
      <w:r w:rsidR="00570E3C">
        <w:rPr>
          <w:sz w:val="28"/>
          <w:szCs w:val="28"/>
        </w:rPr>
        <w:t xml:space="preserve"> </w:t>
      </w:r>
      <w:r w:rsidR="00570E3C" w:rsidRPr="007B5445">
        <w:rPr>
          <w:sz w:val="28"/>
          <w:szCs w:val="28"/>
        </w:rPr>
        <w:t xml:space="preserve"> 20</w:t>
      </w:r>
      <w:r w:rsidR="006873A8">
        <w:rPr>
          <w:sz w:val="28"/>
          <w:szCs w:val="28"/>
        </w:rPr>
        <w:t>2</w:t>
      </w:r>
      <w:r w:rsidR="00430777">
        <w:rPr>
          <w:sz w:val="28"/>
          <w:szCs w:val="28"/>
        </w:rPr>
        <w:t>3</w:t>
      </w:r>
      <w:r w:rsidR="00570E3C" w:rsidRPr="007B5445">
        <w:rPr>
          <w:sz w:val="28"/>
          <w:szCs w:val="28"/>
        </w:rPr>
        <w:t xml:space="preserve">                                                                                  </w:t>
      </w:r>
      <w:r w:rsidR="00570E3C" w:rsidRPr="00745260">
        <w:rPr>
          <w:sz w:val="28"/>
          <w:szCs w:val="28"/>
        </w:rPr>
        <w:t xml:space="preserve">№  </w:t>
      </w:r>
      <w:r>
        <w:rPr>
          <w:sz w:val="28"/>
          <w:szCs w:val="28"/>
        </w:rPr>
        <w:t>145</w:t>
      </w:r>
    </w:p>
    <w:p w:rsidR="00570E3C" w:rsidRPr="00B17AAA" w:rsidRDefault="00570E3C" w:rsidP="00570E3C">
      <w:pPr>
        <w:jc w:val="center"/>
        <w:rPr>
          <w:b/>
          <w:sz w:val="28"/>
          <w:szCs w:val="28"/>
        </w:rPr>
      </w:pPr>
    </w:p>
    <w:p w:rsidR="00570E3C" w:rsidRPr="00EB118E" w:rsidRDefault="00570E3C" w:rsidP="00570E3C">
      <w:pPr>
        <w:jc w:val="center"/>
        <w:rPr>
          <w:sz w:val="28"/>
          <w:szCs w:val="28"/>
        </w:rPr>
      </w:pPr>
      <w:proofErr w:type="gramStart"/>
      <w:r w:rsidRPr="00EB118E">
        <w:rPr>
          <w:sz w:val="28"/>
          <w:szCs w:val="28"/>
        </w:rPr>
        <w:t>с</w:t>
      </w:r>
      <w:proofErr w:type="gramEnd"/>
      <w:r w:rsidRPr="00EB118E">
        <w:rPr>
          <w:sz w:val="28"/>
          <w:szCs w:val="28"/>
        </w:rPr>
        <w:t>. Сандата</w:t>
      </w:r>
    </w:p>
    <w:p w:rsidR="00286B62" w:rsidRPr="00541D20" w:rsidRDefault="00286B62" w:rsidP="00286B62">
      <w:pPr>
        <w:jc w:val="both"/>
        <w:rPr>
          <w:sz w:val="28"/>
          <w:szCs w:val="28"/>
        </w:rPr>
      </w:pPr>
    </w:p>
    <w:p w:rsidR="00793652" w:rsidRDefault="00212F5A" w:rsidP="00CF1A5B">
      <w:pPr>
        <w:pStyle w:val="1"/>
      </w:pPr>
      <w:r>
        <w:t xml:space="preserve">О </w:t>
      </w:r>
      <w:r w:rsidR="00793652">
        <w:t>порядке</w:t>
      </w:r>
      <w:r w:rsidR="0001682B">
        <w:t xml:space="preserve"> и методике</w:t>
      </w:r>
      <w:r w:rsidR="00793652">
        <w:t xml:space="preserve"> планирования</w:t>
      </w:r>
    </w:p>
    <w:p w:rsidR="00793652" w:rsidRDefault="00793652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</w:t>
      </w:r>
    </w:p>
    <w:p w:rsidR="00570E3C" w:rsidRDefault="00570E3C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</w:p>
    <w:p w:rsidR="0001682B" w:rsidRPr="0001682B" w:rsidRDefault="00793652" w:rsidP="00CF1A5B">
      <w:pPr>
        <w:pStyle w:val="1"/>
      </w:pPr>
      <w:r>
        <w:t>Сальского района</w:t>
      </w:r>
      <w:r w:rsidR="0001682B">
        <w:t xml:space="preserve"> </w:t>
      </w:r>
      <w:r w:rsidR="0001682B" w:rsidRPr="0001682B">
        <w:t>на</w:t>
      </w:r>
      <w:r w:rsidR="0001682B">
        <w:t xml:space="preserve"> </w:t>
      </w:r>
      <w:r w:rsidR="0001682B" w:rsidRPr="0001682B">
        <w:t>202</w:t>
      </w:r>
      <w:r w:rsidR="00416A10">
        <w:rPr>
          <w:lang w:val="ru-RU"/>
        </w:rPr>
        <w:t>4</w:t>
      </w:r>
      <w:r w:rsidR="0001682B" w:rsidRPr="0001682B">
        <w:t xml:space="preserve"> год и плановый </w:t>
      </w:r>
    </w:p>
    <w:p w:rsidR="0001682B" w:rsidRPr="0001682B" w:rsidRDefault="0001682B" w:rsidP="00CF1A5B">
      <w:pPr>
        <w:pStyle w:val="1"/>
      </w:pPr>
      <w:r w:rsidRPr="0001682B">
        <w:t>период 202</w:t>
      </w:r>
      <w:r w:rsidR="00416A10">
        <w:rPr>
          <w:lang w:val="ru-RU"/>
        </w:rPr>
        <w:t>5</w:t>
      </w:r>
      <w:r w:rsidRPr="0001682B">
        <w:t xml:space="preserve"> и 202</w:t>
      </w:r>
      <w:r w:rsidR="00416A10">
        <w:rPr>
          <w:lang w:val="ru-RU"/>
        </w:rPr>
        <w:t>6</w:t>
      </w:r>
      <w:r w:rsidRPr="0001682B">
        <w:t xml:space="preserve"> годов</w:t>
      </w:r>
    </w:p>
    <w:p w:rsidR="00D4642D" w:rsidRDefault="00D4642D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DE5B1E" w:rsidRDefault="00DE5B1E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E37181" w:rsidRDefault="00747C0B" w:rsidP="003011D5">
      <w:pPr>
        <w:widowControl w:val="0"/>
        <w:ind w:firstLine="709"/>
        <w:jc w:val="both"/>
        <w:rPr>
          <w:sz w:val="28"/>
        </w:rPr>
      </w:pPr>
      <w:r w:rsidRPr="00A242E0">
        <w:rPr>
          <w:sz w:val="28"/>
        </w:rPr>
        <w:t xml:space="preserve">В </w:t>
      </w:r>
      <w:r w:rsidR="00556C2D">
        <w:rPr>
          <w:sz w:val="28"/>
        </w:rPr>
        <w:t>соответствии со статьей 174</w:t>
      </w:r>
      <w:r w:rsidR="00556C2D">
        <w:rPr>
          <w:color w:val="000000"/>
          <w:spacing w:val="-2"/>
          <w:sz w:val="28"/>
          <w:szCs w:val="28"/>
          <w:vertAlign w:val="superscript"/>
        </w:rPr>
        <w:t>2</w:t>
      </w:r>
      <w:r w:rsidR="00556C2D">
        <w:rPr>
          <w:sz w:val="28"/>
        </w:rPr>
        <w:t xml:space="preserve"> Бюджетного кодекса Российской Ф</w:t>
      </w:r>
      <w:r w:rsidR="00793652">
        <w:rPr>
          <w:sz w:val="28"/>
        </w:rPr>
        <w:t>едерации</w:t>
      </w:r>
    </w:p>
    <w:p w:rsidR="00FF1B1B" w:rsidRDefault="00E37181" w:rsidP="003011D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7F1E76" w:rsidRPr="00A242E0">
        <w:rPr>
          <w:sz w:val="28"/>
        </w:rPr>
        <w:t xml:space="preserve">     </w:t>
      </w:r>
    </w:p>
    <w:p w:rsidR="00747C0B" w:rsidRPr="00A242E0" w:rsidRDefault="007F1E76" w:rsidP="003011D5">
      <w:pPr>
        <w:widowControl w:val="0"/>
        <w:ind w:firstLine="709"/>
        <w:jc w:val="both"/>
        <w:rPr>
          <w:sz w:val="28"/>
        </w:rPr>
      </w:pPr>
      <w:r w:rsidRPr="00A242E0">
        <w:rPr>
          <w:sz w:val="28"/>
        </w:rPr>
        <w:t xml:space="preserve">            </w:t>
      </w:r>
      <w:r w:rsidR="00E37181">
        <w:rPr>
          <w:sz w:val="28"/>
        </w:rPr>
        <w:t xml:space="preserve">                                    </w:t>
      </w:r>
      <w:r w:rsidRPr="00A242E0">
        <w:rPr>
          <w:sz w:val="28"/>
        </w:rPr>
        <w:t xml:space="preserve">  </w:t>
      </w:r>
      <w:r w:rsidR="00570E3C">
        <w:rPr>
          <w:sz w:val="28"/>
        </w:rPr>
        <w:t>распоряжаюсь</w:t>
      </w:r>
      <w:r w:rsidR="00747C0B" w:rsidRPr="00A242E0">
        <w:rPr>
          <w:sz w:val="28"/>
        </w:rPr>
        <w:t>:</w:t>
      </w:r>
    </w:p>
    <w:p w:rsidR="00FF1B1B" w:rsidRPr="0074786D" w:rsidRDefault="00FF1B1B" w:rsidP="003011D5">
      <w:pPr>
        <w:widowControl w:val="0"/>
        <w:ind w:firstLine="709"/>
        <w:jc w:val="both"/>
        <w:rPr>
          <w:sz w:val="28"/>
          <w:szCs w:val="28"/>
        </w:rPr>
      </w:pPr>
    </w:p>
    <w:p w:rsidR="00FF1B1B" w:rsidRPr="00CF1A5B" w:rsidRDefault="00556C2D" w:rsidP="00416A10">
      <w:pPr>
        <w:pStyle w:val="1"/>
        <w:numPr>
          <w:ilvl w:val="0"/>
          <w:numId w:val="12"/>
        </w:numPr>
        <w:ind w:left="357" w:firstLine="680"/>
        <w:rPr>
          <w:rStyle w:val="10"/>
        </w:rPr>
      </w:pPr>
      <w:r w:rsidRPr="00416A10">
        <w:rPr>
          <w:szCs w:val="28"/>
        </w:rPr>
        <w:t xml:space="preserve">Утвердить Порядок </w:t>
      </w:r>
      <w:r w:rsidR="0001682B" w:rsidRPr="00416A10">
        <w:rPr>
          <w:szCs w:val="28"/>
        </w:rPr>
        <w:t xml:space="preserve">и методику </w:t>
      </w:r>
      <w:r w:rsidRPr="00416A10">
        <w:rPr>
          <w:szCs w:val="28"/>
        </w:rPr>
        <w:t xml:space="preserve">планирования бюджетных ассигнований бюджета </w:t>
      </w:r>
      <w:r w:rsidR="00570E3C" w:rsidRPr="00416A10">
        <w:rPr>
          <w:szCs w:val="28"/>
        </w:rPr>
        <w:t xml:space="preserve">Сандатовского сельского поселения </w:t>
      </w:r>
      <w:r w:rsidRPr="00416A10">
        <w:rPr>
          <w:szCs w:val="28"/>
        </w:rPr>
        <w:t xml:space="preserve">Сальского района </w:t>
      </w:r>
      <w:r w:rsidR="0001682B" w:rsidRPr="00CF1A5B">
        <w:rPr>
          <w:rStyle w:val="10"/>
        </w:rPr>
        <w:t xml:space="preserve">на </w:t>
      </w:r>
      <w:r w:rsidR="00416A10" w:rsidRPr="0001682B">
        <w:t>202</w:t>
      </w:r>
      <w:r w:rsidR="00416A10">
        <w:rPr>
          <w:lang w:val="ru-RU"/>
        </w:rPr>
        <w:t>4</w:t>
      </w:r>
      <w:r w:rsidR="00416A10" w:rsidRPr="0001682B">
        <w:t xml:space="preserve"> год и плановый </w:t>
      </w:r>
      <w:r w:rsidR="00416A10" w:rsidRPr="00416A10">
        <w:rPr>
          <w:szCs w:val="28"/>
        </w:rPr>
        <w:t>период 202</w:t>
      </w:r>
      <w:r w:rsidR="00416A10" w:rsidRPr="00416A10">
        <w:rPr>
          <w:szCs w:val="28"/>
          <w:lang w:val="ru-RU"/>
        </w:rPr>
        <w:t>5</w:t>
      </w:r>
      <w:r w:rsidR="00416A10" w:rsidRPr="00416A10">
        <w:rPr>
          <w:szCs w:val="28"/>
        </w:rPr>
        <w:t xml:space="preserve"> и 202</w:t>
      </w:r>
      <w:r w:rsidR="00416A10" w:rsidRPr="00416A10">
        <w:rPr>
          <w:szCs w:val="28"/>
          <w:lang w:val="ru-RU"/>
        </w:rPr>
        <w:t>6</w:t>
      </w:r>
      <w:r w:rsidR="00FD0602">
        <w:rPr>
          <w:szCs w:val="28"/>
          <w:lang w:val="ru-RU"/>
        </w:rPr>
        <w:t xml:space="preserve"> </w:t>
      </w:r>
      <w:r w:rsidR="0001682B" w:rsidRPr="00416A10">
        <w:rPr>
          <w:rStyle w:val="10"/>
          <w:szCs w:val="28"/>
        </w:rPr>
        <w:t>годов</w:t>
      </w:r>
      <w:r w:rsidR="0001682B" w:rsidRPr="00CF1A5B">
        <w:rPr>
          <w:rStyle w:val="10"/>
        </w:rPr>
        <w:t xml:space="preserve"> </w:t>
      </w:r>
      <w:r w:rsidRPr="00CF1A5B">
        <w:rPr>
          <w:rStyle w:val="10"/>
        </w:rPr>
        <w:t>согласно приложению.</w:t>
      </w:r>
    </w:p>
    <w:p w:rsidR="00D4642D" w:rsidRDefault="00D4642D" w:rsidP="00416A10">
      <w:pPr>
        <w:widowControl w:val="0"/>
        <w:numPr>
          <w:ilvl w:val="0"/>
          <w:numId w:val="12"/>
        </w:numPr>
        <w:ind w:left="3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распорядителям средств местного бюджета</w:t>
      </w:r>
      <w:r w:rsidR="009A23BA">
        <w:rPr>
          <w:sz w:val="28"/>
          <w:szCs w:val="28"/>
        </w:rPr>
        <w:t xml:space="preserve"> обеспечить испо</w:t>
      </w:r>
      <w:r w:rsidR="009A23BA">
        <w:rPr>
          <w:sz w:val="28"/>
          <w:szCs w:val="28"/>
        </w:rPr>
        <w:t>л</w:t>
      </w:r>
      <w:r w:rsidR="009A23BA">
        <w:rPr>
          <w:sz w:val="28"/>
          <w:szCs w:val="28"/>
        </w:rPr>
        <w:t xml:space="preserve">нение </w:t>
      </w:r>
      <w:r w:rsidR="0001682B">
        <w:rPr>
          <w:sz w:val="28"/>
          <w:szCs w:val="28"/>
        </w:rPr>
        <w:t xml:space="preserve"> </w:t>
      </w:r>
      <w:r w:rsidR="009A23BA">
        <w:rPr>
          <w:sz w:val="28"/>
          <w:szCs w:val="28"/>
        </w:rPr>
        <w:t xml:space="preserve">настоящего </w:t>
      </w:r>
      <w:r w:rsidR="00570E3C">
        <w:rPr>
          <w:sz w:val="28"/>
          <w:szCs w:val="28"/>
        </w:rPr>
        <w:t>распоряжения</w:t>
      </w:r>
      <w:r w:rsidR="00B20482">
        <w:rPr>
          <w:sz w:val="28"/>
          <w:szCs w:val="28"/>
        </w:rPr>
        <w:t>.</w:t>
      </w:r>
    </w:p>
    <w:p w:rsidR="00570E3C" w:rsidRDefault="0001682B" w:rsidP="00416A10">
      <w:pPr>
        <w:widowControl w:val="0"/>
        <w:numPr>
          <w:ilvl w:val="0"/>
          <w:numId w:val="12"/>
        </w:numPr>
        <w:ind w:left="3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70E3C" w:rsidRPr="00FC509A">
        <w:rPr>
          <w:sz w:val="28"/>
          <w:szCs w:val="28"/>
        </w:rPr>
        <w:t xml:space="preserve">Контроль </w:t>
      </w:r>
      <w:r w:rsidR="00570E3C">
        <w:rPr>
          <w:sz w:val="28"/>
          <w:szCs w:val="28"/>
        </w:rPr>
        <w:t>за</w:t>
      </w:r>
      <w:proofErr w:type="gramEnd"/>
      <w:r w:rsidR="00570E3C">
        <w:rPr>
          <w:sz w:val="28"/>
          <w:szCs w:val="28"/>
        </w:rPr>
        <w:t xml:space="preserve"> исполнением</w:t>
      </w:r>
      <w:r w:rsidR="00570E3C" w:rsidRPr="00FC509A">
        <w:rPr>
          <w:sz w:val="28"/>
          <w:szCs w:val="28"/>
        </w:rPr>
        <w:t xml:space="preserve"> </w:t>
      </w:r>
      <w:r w:rsidR="00570E3C">
        <w:rPr>
          <w:sz w:val="28"/>
          <w:szCs w:val="28"/>
        </w:rPr>
        <w:t>настоящего распоряжения</w:t>
      </w:r>
      <w:r w:rsidR="00570E3C" w:rsidRPr="00FC509A">
        <w:rPr>
          <w:sz w:val="28"/>
          <w:szCs w:val="28"/>
        </w:rPr>
        <w:t xml:space="preserve"> </w:t>
      </w:r>
      <w:r w:rsidR="00570E3C">
        <w:rPr>
          <w:sz w:val="28"/>
          <w:szCs w:val="28"/>
        </w:rPr>
        <w:t>возложить на н</w:t>
      </w:r>
      <w:r w:rsidR="00570E3C">
        <w:rPr>
          <w:sz w:val="28"/>
          <w:szCs w:val="28"/>
        </w:rPr>
        <w:t>а</w:t>
      </w:r>
      <w:r w:rsidR="00570E3C">
        <w:rPr>
          <w:sz w:val="28"/>
          <w:szCs w:val="28"/>
        </w:rPr>
        <w:t xml:space="preserve">чальника сектора экономики и финансов </w:t>
      </w:r>
      <w:r>
        <w:rPr>
          <w:sz w:val="28"/>
          <w:szCs w:val="28"/>
        </w:rPr>
        <w:t>Колиеву Л.Д.</w:t>
      </w:r>
    </w:p>
    <w:p w:rsidR="00570E3C" w:rsidRDefault="00570E3C" w:rsidP="00416A10">
      <w:pPr>
        <w:widowControl w:val="0"/>
        <w:ind w:left="709" w:hanging="349"/>
        <w:jc w:val="both"/>
        <w:rPr>
          <w:sz w:val="28"/>
          <w:szCs w:val="28"/>
        </w:rPr>
      </w:pPr>
    </w:p>
    <w:p w:rsidR="00570E3C" w:rsidRDefault="00570E3C" w:rsidP="00570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A10" w:rsidRDefault="00416A10" w:rsidP="00570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A10" w:rsidRDefault="00416A10" w:rsidP="00570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E3C" w:rsidRDefault="00570E3C" w:rsidP="00570E3C">
      <w:pPr>
        <w:rPr>
          <w:sz w:val="28"/>
          <w:szCs w:val="28"/>
        </w:rPr>
      </w:pPr>
    </w:p>
    <w:p w:rsidR="00570E3C" w:rsidRDefault="00570E3C" w:rsidP="00570E3C">
      <w:pPr>
        <w:rPr>
          <w:sz w:val="28"/>
          <w:szCs w:val="28"/>
        </w:rPr>
      </w:pPr>
    </w:p>
    <w:p w:rsidR="00570E3C" w:rsidRDefault="00570E3C" w:rsidP="00570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 </w:t>
      </w:r>
      <w:r w:rsidR="00D513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Сандатовского</w:t>
      </w:r>
    </w:p>
    <w:p w:rsidR="00570E3C" w:rsidRDefault="00570E3C" w:rsidP="00570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сельского поселения:                                  </w:t>
      </w:r>
      <w:r w:rsidR="005D24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Н.И.Сероштан</w:t>
      </w:r>
    </w:p>
    <w:p w:rsidR="00570E3C" w:rsidRDefault="00570E3C" w:rsidP="00570E3C">
      <w:pPr>
        <w:rPr>
          <w:sz w:val="28"/>
        </w:rPr>
      </w:pPr>
    </w:p>
    <w:p w:rsidR="00570E3C" w:rsidRDefault="00570E3C" w:rsidP="00570E3C">
      <w:pPr>
        <w:rPr>
          <w:sz w:val="28"/>
        </w:rPr>
      </w:pPr>
    </w:p>
    <w:p w:rsidR="00570E3C" w:rsidRDefault="00570E3C" w:rsidP="00570E3C">
      <w:pPr>
        <w:rPr>
          <w:sz w:val="28"/>
        </w:rPr>
      </w:pPr>
    </w:p>
    <w:p w:rsidR="0001682B" w:rsidRDefault="0001682B" w:rsidP="00570E3C">
      <w:pPr>
        <w:rPr>
          <w:sz w:val="28"/>
        </w:rPr>
      </w:pPr>
    </w:p>
    <w:p w:rsidR="0001682B" w:rsidRDefault="0001682B" w:rsidP="00570E3C">
      <w:pPr>
        <w:rPr>
          <w:sz w:val="28"/>
        </w:rPr>
      </w:pPr>
    </w:p>
    <w:p w:rsidR="0001682B" w:rsidRDefault="0001682B" w:rsidP="00570E3C">
      <w:pPr>
        <w:rPr>
          <w:sz w:val="28"/>
        </w:rPr>
      </w:pPr>
    </w:p>
    <w:p w:rsidR="0001682B" w:rsidRDefault="0001682B" w:rsidP="00570E3C">
      <w:pPr>
        <w:rPr>
          <w:sz w:val="28"/>
        </w:rPr>
      </w:pPr>
    </w:p>
    <w:p w:rsidR="0001682B" w:rsidRDefault="0001682B" w:rsidP="00570E3C">
      <w:pPr>
        <w:rPr>
          <w:sz w:val="28"/>
        </w:rPr>
      </w:pPr>
    </w:p>
    <w:p w:rsidR="00570E3C" w:rsidRDefault="00570E3C" w:rsidP="00570E3C">
      <w:pPr>
        <w:rPr>
          <w:sz w:val="28"/>
        </w:rPr>
      </w:pPr>
    </w:p>
    <w:p w:rsidR="00B20482" w:rsidRDefault="00B20482" w:rsidP="007434B4">
      <w:pPr>
        <w:rPr>
          <w:sz w:val="28"/>
        </w:rPr>
      </w:pPr>
    </w:p>
    <w:p w:rsidR="000F4D5B" w:rsidRPr="009B0E63" w:rsidRDefault="000F4D5B" w:rsidP="00085CAA">
      <w:pPr>
        <w:jc w:val="right"/>
        <w:rPr>
          <w:sz w:val="28"/>
          <w:szCs w:val="28"/>
        </w:rPr>
      </w:pPr>
      <w:r>
        <w:t xml:space="preserve">                                                  </w:t>
      </w:r>
      <w:r w:rsidR="0018395C">
        <w:t xml:space="preserve">                    </w:t>
      </w:r>
      <w:r w:rsidRPr="009B0E63">
        <w:rPr>
          <w:sz w:val="28"/>
          <w:szCs w:val="28"/>
        </w:rPr>
        <w:t xml:space="preserve">Приложение  </w:t>
      </w:r>
    </w:p>
    <w:p w:rsidR="000F4D5B" w:rsidRDefault="000F4D5B" w:rsidP="00085CAA">
      <w:pPr>
        <w:jc w:val="right"/>
        <w:rPr>
          <w:sz w:val="28"/>
          <w:szCs w:val="28"/>
        </w:rPr>
      </w:pPr>
      <w:r w:rsidRPr="009B0E63">
        <w:rPr>
          <w:sz w:val="28"/>
          <w:szCs w:val="28"/>
        </w:rPr>
        <w:t xml:space="preserve">                                                </w:t>
      </w:r>
      <w:r w:rsidR="0018395C">
        <w:rPr>
          <w:sz w:val="28"/>
          <w:szCs w:val="28"/>
        </w:rPr>
        <w:t xml:space="preserve">                              </w:t>
      </w:r>
      <w:r w:rsidRPr="009B0E63">
        <w:rPr>
          <w:sz w:val="28"/>
          <w:szCs w:val="28"/>
        </w:rPr>
        <w:t xml:space="preserve">к </w:t>
      </w:r>
      <w:r w:rsidR="00085CAA">
        <w:rPr>
          <w:sz w:val="28"/>
          <w:szCs w:val="28"/>
        </w:rPr>
        <w:t>распоряжению Администрации</w:t>
      </w:r>
    </w:p>
    <w:p w:rsidR="00085CAA" w:rsidRPr="009B0E63" w:rsidRDefault="00085CAA" w:rsidP="00085CAA">
      <w:pPr>
        <w:jc w:val="right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</w:p>
    <w:p w:rsidR="000F4D5B" w:rsidRPr="009B0E63" w:rsidRDefault="000F4D5B" w:rsidP="00085CAA">
      <w:pPr>
        <w:jc w:val="right"/>
        <w:rPr>
          <w:sz w:val="28"/>
          <w:szCs w:val="28"/>
        </w:rPr>
      </w:pPr>
      <w:r w:rsidRPr="009B0E63">
        <w:rPr>
          <w:sz w:val="28"/>
          <w:szCs w:val="28"/>
        </w:rPr>
        <w:t xml:space="preserve">                                                     </w:t>
      </w:r>
      <w:r w:rsidR="009B0E63">
        <w:rPr>
          <w:sz w:val="28"/>
          <w:szCs w:val="28"/>
        </w:rPr>
        <w:t xml:space="preserve">            </w:t>
      </w:r>
      <w:r w:rsidR="0018395C">
        <w:rPr>
          <w:sz w:val="28"/>
          <w:szCs w:val="28"/>
        </w:rPr>
        <w:t xml:space="preserve">       </w:t>
      </w:r>
      <w:r w:rsidR="009B0E63">
        <w:rPr>
          <w:sz w:val="28"/>
          <w:szCs w:val="28"/>
        </w:rPr>
        <w:t xml:space="preserve"> </w:t>
      </w:r>
      <w:r w:rsidR="00413A63">
        <w:rPr>
          <w:sz w:val="28"/>
          <w:szCs w:val="28"/>
        </w:rPr>
        <w:t xml:space="preserve">от </w:t>
      </w:r>
      <w:r w:rsidR="00B2538E">
        <w:rPr>
          <w:sz w:val="28"/>
          <w:szCs w:val="28"/>
        </w:rPr>
        <w:t>11</w:t>
      </w:r>
      <w:r w:rsidR="00413A63">
        <w:rPr>
          <w:sz w:val="28"/>
          <w:szCs w:val="28"/>
        </w:rPr>
        <w:t>.</w:t>
      </w:r>
      <w:r w:rsidR="00AC2855">
        <w:rPr>
          <w:sz w:val="28"/>
          <w:szCs w:val="28"/>
        </w:rPr>
        <w:t>10</w:t>
      </w:r>
      <w:r w:rsidR="00413A63">
        <w:rPr>
          <w:sz w:val="28"/>
          <w:szCs w:val="28"/>
        </w:rPr>
        <w:t>.20</w:t>
      </w:r>
      <w:r w:rsidR="0001682B">
        <w:rPr>
          <w:sz w:val="28"/>
          <w:szCs w:val="28"/>
        </w:rPr>
        <w:t>2</w:t>
      </w:r>
      <w:r w:rsidR="00AC2855">
        <w:rPr>
          <w:sz w:val="28"/>
          <w:szCs w:val="28"/>
        </w:rPr>
        <w:t>3</w:t>
      </w:r>
      <w:r w:rsidR="00413A63">
        <w:rPr>
          <w:sz w:val="28"/>
          <w:szCs w:val="28"/>
        </w:rPr>
        <w:t xml:space="preserve"> № </w:t>
      </w:r>
      <w:r w:rsidR="00B2538E">
        <w:rPr>
          <w:sz w:val="28"/>
          <w:szCs w:val="28"/>
        </w:rPr>
        <w:t>145</w:t>
      </w:r>
      <w:r w:rsidR="00AC2855">
        <w:rPr>
          <w:sz w:val="28"/>
          <w:szCs w:val="28"/>
        </w:rPr>
        <w:t xml:space="preserve"> </w:t>
      </w:r>
    </w:p>
    <w:p w:rsidR="000F4D5B" w:rsidRDefault="000F4D5B" w:rsidP="000F4D5B">
      <w:pPr>
        <w:jc w:val="center"/>
      </w:pPr>
    </w:p>
    <w:p w:rsidR="00AC2855" w:rsidRPr="00AC2855" w:rsidRDefault="00EB60C2" w:rsidP="00FD0602">
      <w:pPr>
        <w:pStyle w:val="1"/>
        <w:jc w:val="center"/>
        <w:rPr>
          <w:b/>
          <w:szCs w:val="28"/>
        </w:rPr>
      </w:pPr>
      <w:r w:rsidRPr="00EB60C2">
        <w:rPr>
          <w:b/>
          <w:szCs w:val="28"/>
        </w:rPr>
        <w:t>Порядок и методик</w:t>
      </w:r>
      <w:r>
        <w:rPr>
          <w:b/>
          <w:szCs w:val="28"/>
        </w:rPr>
        <w:t>а</w:t>
      </w:r>
      <w:r w:rsidRPr="00EB60C2">
        <w:rPr>
          <w:b/>
          <w:szCs w:val="28"/>
        </w:rPr>
        <w:t xml:space="preserve"> планирования бюджетных ассигнований бюджета Сандатовского сельского поселения Сальского района </w:t>
      </w:r>
      <w:r w:rsidRPr="00CF1A5B">
        <w:rPr>
          <w:rStyle w:val="10"/>
          <w:b/>
        </w:rPr>
        <w:t xml:space="preserve">на </w:t>
      </w:r>
      <w:r w:rsidR="00AC2855" w:rsidRPr="00AC2855">
        <w:rPr>
          <w:b/>
          <w:szCs w:val="28"/>
        </w:rPr>
        <w:t>202</w:t>
      </w:r>
      <w:r w:rsidR="00AC2855" w:rsidRPr="00AC2855">
        <w:rPr>
          <w:b/>
          <w:szCs w:val="28"/>
          <w:lang w:val="ru-RU"/>
        </w:rPr>
        <w:t>4</w:t>
      </w:r>
      <w:r w:rsidR="00AC2855" w:rsidRPr="00AC2855">
        <w:rPr>
          <w:b/>
          <w:szCs w:val="28"/>
        </w:rPr>
        <w:t xml:space="preserve"> год и плановый</w:t>
      </w:r>
    </w:p>
    <w:p w:rsidR="00EB60C2" w:rsidRPr="00AC2855" w:rsidRDefault="00AC2855" w:rsidP="00FD0602">
      <w:pPr>
        <w:jc w:val="center"/>
        <w:rPr>
          <w:b/>
          <w:sz w:val="28"/>
          <w:szCs w:val="28"/>
        </w:rPr>
      </w:pPr>
      <w:r w:rsidRPr="00AC2855">
        <w:rPr>
          <w:b/>
          <w:sz w:val="28"/>
          <w:szCs w:val="28"/>
        </w:rPr>
        <w:t>период 2025 и 2026</w:t>
      </w:r>
      <w:r w:rsidR="00FD0602">
        <w:rPr>
          <w:b/>
          <w:sz w:val="28"/>
          <w:szCs w:val="28"/>
        </w:rPr>
        <w:t xml:space="preserve"> годов</w:t>
      </w:r>
    </w:p>
    <w:p w:rsidR="00EB60C2" w:rsidRDefault="00EB60C2" w:rsidP="00EB60C2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65654B">
        <w:rPr>
          <w:b/>
          <w:sz w:val="28"/>
          <w:szCs w:val="28"/>
        </w:rPr>
        <w:t>Общие положения</w:t>
      </w:r>
    </w:p>
    <w:p w:rsidR="00EB60C2" w:rsidRPr="0065654B" w:rsidRDefault="00EB60C2" w:rsidP="001C2BF6">
      <w:pPr>
        <w:ind w:left="1069" w:right="396"/>
        <w:rPr>
          <w:b/>
          <w:sz w:val="28"/>
          <w:szCs w:val="28"/>
        </w:rPr>
      </w:pPr>
    </w:p>
    <w:p w:rsidR="00EB60C2" w:rsidRPr="00E700CF" w:rsidRDefault="00EB60C2" w:rsidP="00EB60C2">
      <w:pPr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Настоящие порядок и методика планирования бюджетных ассигнований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Сандатовского сельского поселения Сальского района на 202</w:t>
      </w:r>
      <w:r w:rsidR="00AC285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AC2855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AC285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Порядок) разработаны в соответствии со статьей 174.2 Бюджетного кодекса Российской Федерации, а так же «</w:t>
      </w:r>
      <w:r w:rsidRPr="006A1ED4">
        <w:rPr>
          <w:sz w:val="28"/>
        </w:rPr>
        <w:t>Положени</w:t>
      </w:r>
      <w:r>
        <w:rPr>
          <w:sz w:val="28"/>
        </w:rPr>
        <w:t>ем</w:t>
      </w:r>
      <w:r w:rsidRPr="006A1ED4">
        <w:rPr>
          <w:sz w:val="28"/>
        </w:rPr>
        <w:t xml:space="preserve"> </w:t>
      </w:r>
      <w:r>
        <w:rPr>
          <w:sz w:val="28"/>
        </w:rPr>
        <w:t>о</w:t>
      </w:r>
      <w:r w:rsidRPr="006A1ED4">
        <w:rPr>
          <w:sz w:val="28"/>
        </w:rPr>
        <w:t xml:space="preserve"> бю</w:t>
      </w:r>
      <w:r w:rsidRPr="006A1ED4">
        <w:rPr>
          <w:sz w:val="28"/>
        </w:rPr>
        <w:t>д</w:t>
      </w:r>
      <w:r w:rsidRPr="006A1ED4">
        <w:rPr>
          <w:sz w:val="28"/>
        </w:rPr>
        <w:t xml:space="preserve">жетном процессе </w:t>
      </w:r>
      <w:r>
        <w:rPr>
          <w:sz w:val="28"/>
        </w:rPr>
        <w:t>Сандатовского сельского поселения», утвержденным</w:t>
      </w:r>
      <w:r w:rsidRPr="006A1ED4">
        <w:rPr>
          <w:sz w:val="28"/>
        </w:rPr>
        <w:t xml:space="preserve"> Решением </w:t>
      </w:r>
      <w:r>
        <w:rPr>
          <w:sz w:val="28"/>
        </w:rPr>
        <w:t>Собрания депутатов</w:t>
      </w:r>
      <w:r w:rsidRPr="006A1ED4">
        <w:rPr>
          <w:sz w:val="28"/>
        </w:rPr>
        <w:t xml:space="preserve"> </w:t>
      </w:r>
      <w:r>
        <w:rPr>
          <w:sz w:val="28"/>
        </w:rPr>
        <w:t xml:space="preserve">Сандатовского сельского поселения  </w:t>
      </w:r>
      <w:r w:rsidRPr="006A1ED4">
        <w:rPr>
          <w:sz w:val="28"/>
        </w:rPr>
        <w:t xml:space="preserve">от </w:t>
      </w:r>
      <w:r>
        <w:rPr>
          <w:sz w:val="28"/>
          <w:szCs w:val="28"/>
        </w:rPr>
        <w:t>30.08.2013г № 39 (в действующей редакции)</w:t>
      </w:r>
      <w:r w:rsidRPr="00E700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учетом</w:t>
      </w:r>
      <w:r w:rsidRPr="00E700CF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ей</w:t>
      </w:r>
      <w:proofErr w:type="gramEnd"/>
      <w:r w:rsidRPr="00E700CF">
        <w:rPr>
          <w:sz w:val="28"/>
          <w:szCs w:val="28"/>
        </w:rPr>
        <w:t xml:space="preserve"> составления, рассмотрения и утве</w:t>
      </w:r>
      <w:r w:rsidRPr="00E700CF">
        <w:rPr>
          <w:sz w:val="28"/>
          <w:szCs w:val="28"/>
        </w:rPr>
        <w:t>р</w:t>
      </w:r>
      <w:r w:rsidRPr="00E700CF">
        <w:rPr>
          <w:sz w:val="28"/>
          <w:szCs w:val="28"/>
        </w:rPr>
        <w:t xml:space="preserve">ждения проекта бюджета </w:t>
      </w:r>
      <w:r>
        <w:rPr>
          <w:sz w:val="28"/>
          <w:szCs w:val="28"/>
        </w:rPr>
        <w:t>Сандатовского сельского поселения Сальского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на 202</w:t>
      </w:r>
      <w:r w:rsidR="00AC285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AC2855">
        <w:rPr>
          <w:sz w:val="28"/>
          <w:szCs w:val="28"/>
        </w:rPr>
        <w:t>5</w:t>
      </w:r>
      <w:r w:rsidR="00E87110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C285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E700CF">
        <w:rPr>
          <w:sz w:val="28"/>
          <w:szCs w:val="28"/>
        </w:rPr>
        <w:t>.</w:t>
      </w:r>
    </w:p>
    <w:p w:rsidR="00EB60C2" w:rsidRDefault="00EB60C2" w:rsidP="00E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бюджетных ассигнований бюджета Сандатовского сельского поселения Сальского района осуществляется с учетом программно-целевого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утвержденными муниципальными программами.</w:t>
      </w:r>
    </w:p>
    <w:p w:rsidR="00EB60C2" w:rsidRDefault="00EB60C2" w:rsidP="00E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Порядка: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Бюджетные ассигнования планируются по видам в соответствии со статьёй 69 Бюджетного кодекса Российской Федерации и рассчитываются с учетом положений статей 69.1, 70, 74.1, 78, 78.1, 79, 80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При расчете предельных объемов бюджетных ассигнований 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следующие методы расчета на исполнение расходного обязательства в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нансовом году и плановом периоде.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метод - расчет бюджетных ассигнований на основе нормативов, утвержденных в соответствующем правовом акте.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расходным обязательствам, объем которых определяется нормативным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тодом, относятся расходные обязательства, подразумевающие определение объема бюджетных ассигнований на основе нормативов.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 индексации - расчет объема бюджетных ассигнований путем увелич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объема бюджетных ассигнований текущего (отчетного) года на принятый коэ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расходным обязательствам, объем которых определяется методом индекс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относятся расходные обязательства по оплате транспортных, коммунальных услуг, приобретению услуг связи, а также иные расходные обязательства, подраз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мевающие определение объема расходов на основе коэффициентов увеличения (уменьшения)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емов расходных обязательств (частей расходных обязательств).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Плановый метод - установление объема бюджетных ассигнований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показателями, указанными в нормативном правовом акте, договоре, паспо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условиях займа, либо в соответствии со сметной стоимостью объекта.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Иной метод - определение объема бюджетных ассигнований методами, не подпадающими под определения нормативного метода, метода индексации и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тода.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из применяемых методов должен обеспечивать однозначность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итоговых значений.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Составляется реестр расходных обязательств (далее – РРО), в котором указываются </w:t>
      </w:r>
      <w:r w:rsidRPr="004D315A">
        <w:rPr>
          <w:sz w:val="28"/>
          <w:szCs w:val="28"/>
        </w:rPr>
        <w:t>правовые основания возникновения</w:t>
      </w:r>
      <w:r>
        <w:rPr>
          <w:sz w:val="28"/>
          <w:szCs w:val="28"/>
        </w:rPr>
        <w:t xml:space="preserve"> действующих либо принимаемых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ходных обязательств, в соответствии с требованиями п. 2 ст. 174.2 Бюджетного кодекса Российской Федерации.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целях планирования бюджетных ассигнований главный распорядитель бюджетных средств  (далее – ГРБС) заполняет соответствующие предложения по объему и распределению бюджетных ассигнований на очередной финансовый год и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ГРБС использует для планирования: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муниципальных программ Сандатовского сельского поселения,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вержденный </w:t>
      </w:r>
      <w:r w:rsidR="00ED7937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администрации Сандатовского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ления;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бюджетную классификацию, утвержденную Приказом Министерства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 Российской Федерации.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Планирование бюджетных ассигнований осуществляется раздельно по бюджетным ассигнованиям на исполнение действующих и принимаемых расходных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В соответствии с пунктом 3 статьи 174.2 Бюджетного кодекса Российской Федерации планирование объема бюджетных ассигнований на оказание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физическим и юридическим лицам осуществляется с учетом проекта на очередной финансовый год, а также его выполнения в отчетном и текущем годах.</w:t>
      </w:r>
      <w:proofErr w:type="gramEnd"/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Объем бюджетных ассигнований на финансовое обеспечение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затрат осуществляется с учетом планируемых закупок на очередной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 и плановый период в соответствии с требованиями федерального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</w:p>
    <w:p w:rsidR="00FD0602" w:rsidRPr="00AC2855" w:rsidRDefault="00EB60C2" w:rsidP="00FD0602">
      <w:pPr>
        <w:pStyle w:val="1"/>
        <w:jc w:val="center"/>
        <w:rPr>
          <w:b/>
          <w:szCs w:val="28"/>
        </w:rPr>
      </w:pPr>
      <w:r w:rsidRPr="0065654B">
        <w:rPr>
          <w:b/>
          <w:szCs w:val="28"/>
        </w:rPr>
        <w:t xml:space="preserve">2. Методика планирования бюджетных ассигнований бюджета </w:t>
      </w:r>
      <w:r w:rsidR="002F30A3" w:rsidRPr="00EB60C2">
        <w:rPr>
          <w:b/>
          <w:szCs w:val="28"/>
        </w:rPr>
        <w:t>Санд</w:t>
      </w:r>
      <w:r w:rsidR="002F30A3" w:rsidRPr="00EB60C2">
        <w:rPr>
          <w:b/>
          <w:szCs w:val="28"/>
        </w:rPr>
        <w:t>а</w:t>
      </w:r>
      <w:r w:rsidR="002F30A3" w:rsidRPr="00EB60C2">
        <w:rPr>
          <w:b/>
          <w:szCs w:val="28"/>
        </w:rPr>
        <w:t xml:space="preserve">товского сельского поселения Сальского района </w:t>
      </w:r>
      <w:r w:rsidR="002F30A3" w:rsidRPr="00D729A7">
        <w:rPr>
          <w:rStyle w:val="10"/>
          <w:b/>
        </w:rPr>
        <w:t xml:space="preserve">на </w:t>
      </w:r>
      <w:r w:rsidR="00FD0602" w:rsidRPr="00AC2855">
        <w:rPr>
          <w:b/>
          <w:szCs w:val="28"/>
        </w:rPr>
        <w:t>202</w:t>
      </w:r>
      <w:r w:rsidR="00FD0602" w:rsidRPr="00AC2855">
        <w:rPr>
          <w:b/>
          <w:szCs w:val="28"/>
          <w:lang w:val="ru-RU"/>
        </w:rPr>
        <w:t>4</w:t>
      </w:r>
      <w:r w:rsidR="00FD0602" w:rsidRPr="00AC2855">
        <w:rPr>
          <w:b/>
          <w:szCs w:val="28"/>
        </w:rPr>
        <w:t xml:space="preserve"> год и плановый</w:t>
      </w:r>
    </w:p>
    <w:p w:rsidR="00EB60C2" w:rsidRPr="0065654B" w:rsidRDefault="00FD0602" w:rsidP="00FD0602">
      <w:pPr>
        <w:jc w:val="center"/>
        <w:rPr>
          <w:b/>
          <w:sz w:val="28"/>
          <w:szCs w:val="28"/>
        </w:rPr>
      </w:pPr>
      <w:r w:rsidRPr="00AC2855">
        <w:rPr>
          <w:b/>
          <w:sz w:val="28"/>
          <w:szCs w:val="28"/>
        </w:rPr>
        <w:t>период 2025 и 2026</w:t>
      </w:r>
      <w:r>
        <w:rPr>
          <w:b/>
          <w:sz w:val="28"/>
          <w:szCs w:val="28"/>
        </w:rPr>
        <w:t xml:space="preserve"> </w:t>
      </w:r>
      <w:r w:rsidR="002F30A3" w:rsidRPr="00D729A7">
        <w:rPr>
          <w:rStyle w:val="10"/>
          <w:b/>
        </w:rPr>
        <w:t xml:space="preserve"> годов</w:t>
      </w:r>
      <w:r w:rsidR="00EB60C2" w:rsidRPr="00D729A7">
        <w:rPr>
          <w:rStyle w:val="10"/>
          <w:b/>
        </w:rPr>
        <w:t>.</w:t>
      </w:r>
    </w:p>
    <w:p w:rsidR="00EB60C2" w:rsidRPr="0065654B" w:rsidRDefault="00EB60C2" w:rsidP="00EB60C2">
      <w:pPr>
        <w:ind w:firstLine="709"/>
        <w:jc w:val="center"/>
        <w:rPr>
          <w:b/>
          <w:sz w:val="28"/>
          <w:szCs w:val="28"/>
        </w:rPr>
      </w:pPr>
    </w:p>
    <w:p w:rsidR="00EB60C2" w:rsidRDefault="00EB60C2" w:rsidP="00FD0602">
      <w:pPr>
        <w:pStyle w:val="1"/>
        <w:jc w:val="both"/>
        <w:rPr>
          <w:szCs w:val="28"/>
        </w:rPr>
      </w:pPr>
      <w:r>
        <w:rPr>
          <w:szCs w:val="28"/>
        </w:rPr>
        <w:t xml:space="preserve">Планирование объемов бюджетных ассигнований бюджета </w:t>
      </w:r>
      <w:r w:rsidR="002F30A3" w:rsidRPr="00E87110">
        <w:rPr>
          <w:szCs w:val="28"/>
        </w:rPr>
        <w:t>Сандатовского сел</w:t>
      </w:r>
      <w:r w:rsidR="002F30A3" w:rsidRPr="00E87110">
        <w:rPr>
          <w:szCs w:val="28"/>
        </w:rPr>
        <w:t>ь</w:t>
      </w:r>
      <w:r w:rsidR="002F30A3" w:rsidRPr="00E87110">
        <w:rPr>
          <w:szCs w:val="28"/>
        </w:rPr>
        <w:t xml:space="preserve">ского поселения Сальского </w:t>
      </w:r>
      <w:r w:rsidR="002F30A3" w:rsidRPr="00CF1A5B">
        <w:rPr>
          <w:rStyle w:val="10"/>
        </w:rPr>
        <w:t xml:space="preserve">района на </w:t>
      </w:r>
      <w:r w:rsidR="00FD0602" w:rsidRPr="00FD0602">
        <w:rPr>
          <w:szCs w:val="28"/>
        </w:rPr>
        <w:t>202</w:t>
      </w:r>
      <w:r w:rsidR="00FD0602" w:rsidRPr="00FD0602">
        <w:rPr>
          <w:szCs w:val="28"/>
          <w:lang w:val="ru-RU"/>
        </w:rPr>
        <w:t>4</w:t>
      </w:r>
      <w:r w:rsidR="00FD0602" w:rsidRPr="00FD0602">
        <w:rPr>
          <w:szCs w:val="28"/>
        </w:rPr>
        <w:t xml:space="preserve"> год и плановый</w:t>
      </w:r>
      <w:r w:rsidR="00FD0602">
        <w:rPr>
          <w:szCs w:val="28"/>
          <w:lang w:val="ru-RU"/>
        </w:rPr>
        <w:t xml:space="preserve"> </w:t>
      </w:r>
      <w:r w:rsidR="00FD0602" w:rsidRPr="00FD0602">
        <w:rPr>
          <w:szCs w:val="28"/>
        </w:rPr>
        <w:t>период 202</w:t>
      </w:r>
      <w:r w:rsidR="00FD0602" w:rsidRPr="00FD0602">
        <w:rPr>
          <w:szCs w:val="28"/>
          <w:lang w:val="ru-RU"/>
        </w:rPr>
        <w:t>5</w:t>
      </w:r>
      <w:r w:rsidR="00FD0602" w:rsidRPr="00FD0602">
        <w:rPr>
          <w:szCs w:val="28"/>
        </w:rPr>
        <w:t xml:space="preserve"> и 202</w:t>
      </w:r>
      <w:r w:rsidR="00FD0602" w:rsidRPr="00FD0602">
        <w:rPr>
          <w:szCs w:val="28"/>
          <w:lang w:val="ru-RU"/>
        </w:rPr>
        <w:t>6</w:t>
      </w:r>
      <w:r w:rsidR="00FD0602" w:rsidRPr="00FD0602">
        <w:rPr>
          <w:szCs w:val="28"/>
        </w:rPr>
        <w:t xml:space="preserve"> </w:t>
      </w:r>
      <w:r w:rsidR="002F30A3" w:rsidRPr="00FD0602">
        <w:rPr>
          <w:rStyle w:val="10"/>
        </w:rPr>
        <w:t>годов</w:t>
      </w:r>
      <w:r w:rsidR="002F30A3" w:rsidRPr="00FD0602">
        <w:rPr>
          <w:bCs/>
          <w:color w:val="333333"/>
          <w:szCs w:val="28"/>
        </w:rPr>
        <w:t xml:space="preserve"> </w:t>
      </w:r>
      <w:r w:rsidRPr="00FD0602">
        <w:rPr>
          <w:szCs w:val="28"/>
        </w:rPr>
        <w:t>осуществляется по</w:t>
      </w:r>
      <w:r>
        <w:rPr>
          <w:szCs w:val="28"/>
        </w:rPr>
        <w:t xml:space="preserve"> программным расходам (расходным обязательствам, включенным в муниципальные программы) и непрограммным ра</w:t>
      </w:r>
      <w:r>
        <w:rPr>
          <w:szCs w:val="28"/>
        </w:rPr>
        <w:t>с</w:t>
      </w:r>
      <w:r>
        <w:rPr>
          <w:szCs w:val="28"/>
        </w:rPr>
        <w:t>ходам.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</w:p>
    <w:p w:rsidR="00EB60C2" w:rsidRPr="00CF1A5B" w:rsidRDefault="00EB60C2" w:rsidP="00EB60C2">
      <w:pPr>
        <w:ind w:firstLine="709"/>
        <w:jc w:val="center"/>
        <w:rPr>
          <w:rStyle w:val="10"/>
        </w:rPr>
      </w:pPr>
      <w:r>
        <w:rPr>
          <w:sz w:val="28"/>
          <w:szCs w:val="28"/>
        </w:rPr>
        <w:t xml:space="preserve">2.1. Планирование бюджетных ассигнований на исполнение действующих расходных обязательств </w:t>
      </w:r>
      <w:r w:rsidRPr="00CF1A5B">
        <w:rPr>
          <w:rStyle w:val="10"/>
        </w:rPr>
        <w:t xml:space="preserve">на </w:t>
      </w:r>
      <w:r w:rsidR="00FD0602" w:rsidRPr="00FD0602">
        <w:rPr>
          <w:sz w:val="28"/>
          <w:szCs w:val="28"/>
        </w:rPr>
        <w:t>2024 год и плановый</w:t>
      </w:r>
      <w:r w:rsidR="00FD0602">
        <w:rPr>
          <w:szCs w:val="28"/>
        </w:rPr>
        <w:t xml:space="preserve"> </w:t>
      </w:r>
      <w:r w:rsidR="00FD0602" w:rsidRPr="00FD0602">
        <w:rPr>
          <w:sz w:val="28"/>
          <w:szCs w:val="28"/>
        </w:rPr>
        <w:t xml:space="preserve">период 2025 и 2026 </w:t>
      </w:r>
      <w:r w:rsidR="00E87110" w:rsidRPr="00CF1A5B">
        <w:rPr>
          <w:rStyle w:val="10"/>
        </w:rPr>
        <w:t>годов</w:t>
      </w:r>
      <w:r w:rsidRPr="00CF1A5B">
        <w:rPr>
          <w:rStyle w:val="10"/>
        </w:rPr>
        <w:t>.</w:t>
      </w:r>
    </w:p>
    <w:p w:rsidR="00EB60C2" w:rsidRDefault="00EB60C2" w:rsidP="00EB60C2">
      <w:pPr>
        <w:ind w:firstLine="709"/>
        <w:jc w:val="center"/>
        <w:rPr>
          <w:sz w:val="28"/>
          <w:szCs w:val="28"/>
        </w:rPr>
      </w:pPr>
    </w:p>
    <w:p w:rsidR="00EB60C2" w:rsidRPr="006F5E7F" w:rsidRDefault="00EB60C2" w:rsidP="00EB60C2">
      <w:pPr>
        <w:ind w:firstLine="708"/>
        <w:jc w:val="both"/>
        <w:rPr>
          <w:sz w:val="28"/>
          <w:szCs w:val="28"/>
        </w:rPr>
      </w:pPr>
      <w:r w:rsidRPr="006F5E7F">
        <w:rPr>
          <w:sz w:val="28"/>
          <w:szCs w:val="28"/>
        </w:rPr>
        <w:t>2.1.1. Предельные объемы бюджетных ассигнований, формируемые в рамках муниципальных программ, планируются исходя из объемов бюджетных ассигнов</w:t>
      </w:r>
      <w:r w:rsidRPr="006F5E7F">
        <w:rPr>
          <w:sz w:val="28"/>
          <w:szCs w:val="28"/>
        </w:rPr>
        <w:t>а</w:t>
      </w:r>
      <w:r w:rsidRPr="006F5E7F">
        <w:rPr>
          <w:sz w:val="28"/>
          <w:szCs w:val="28"/>
        </w:rPr>
        <w:t>ний, у</w:t>
      </w:r>
      <w:r w:rsidRPr="006F5E7F">
        <w:rPr>
          <w:sz w:val="28"/>
          <w:szCs w:val="28"/>
        </w:rPr>
        <w:t>т</w:t>
      </w:r>
      <w:r w:rsidRPr="006F5E7F">
        <w:rPr>
          <w:sz w:val="28"/>
          <w:szCs w:val="28"/>
        </w:rPr>
        <w:t>вержденных в данных программах.</w:t>
      </w:r>
    </w:p>
    <w:p w:rsidR="00EB60C2" w:rsidRPr="00EA47FF" w:rsidRDefault="00EB60C2" w:rsidP="00EB60C2">
      <w:pPr>
        <w:ind w:firstLine="708"/>
        <w:jc w:val="both"/>
        <w:rPr>
          <w:sz w:val="28"/>
          <w:szCs w:val="28"/>
        </w:rPr>
      </w:pPr>
      <w:r w:rsidRPr="006F5E7F">
        <w:rPr>
          <w:sz w:val="28"/>
          <w:szCs w:val="28"/>
        </w:rPr>
        <w:t>2.1.1.1. Объемы бюджетных ассигнований на исполнение действующих ра</w:t>
      </w:r>
      <w:r w:rsidRPr="006F5E7F">
        <w:rPr>
          <w:sz w:val="28"/>
          <w:szCs w:val="28"/>
        </w:rPr>
        <w:t>с</w:t>
      </w:r>
      <w:r w:rsidRPr="006F5E7F">
        <w:rPr>
          <w:sz w:val="28"/>
          <w:szCs w:val="28"/>
        </w:rPr>
        <w:t xml:space="preserve">ходных обязательств, прогнозируется исходя из ожидаемого исполнения </w:t>
      </w:r>
      <w:r w:rsidRPr="00EA47FF">
        <w:rPr>
          <w:sz w:val="28"/>
          <w:szCs w:val="28"/>
        </w:rPr>
        <w:t>за 20</w:t>
      </w:r>
      <w:r w:rsidR="002B6D75" w:rsidRPr="00EA47FF">
        <w:rPr>
          <w:sz w:val="28"/>
          <w:szCs w:val="28"/>
        </w:rPr>
        <w:t>2</w:t>
      </w:r>
      <w:r w:rsidR="00FD0602">
        <w:rPr>
          <w:sz w:val="28"/>
          <w:szCs w:val="28"/>
        </w:rPr>
        <w:t>3</w:t>
      </w:r>
      <w:r w:rsidRPr="00EA47FF">
        <w:rPr>
          <w:sz w:val="28"/>
          <w:szCs w:val="28"/>
        </w:rPr>
        <w:t xml:space="preserve"> год (показатели сводной бюджетной росписи на 20</w:t>
      </w:r>
      <w:r w:rsidR="002B6D75" w:rsidRPr="00EA47FF">
        <w:rPr>
          <w:sz w:val="28"/>
          <w:szCs w:val="28"/>
        </w:rPr>
        <w:t>2</w:t>
      </w:r>
      <w:r w:rsidR="00FD0602">
        <w:rPr>
          <w:sz w:val="28"/>
          <w:szCs w:val="28"/>
        </w:rPr>
        <w:t>3</w:t>
      </w:r>
      <w:r w:rsidRPr="00EA47FF">
        <w:rPr>
          <w:sz w:val="28"/>
          <w:szCs w:val="28"/>
        </w:rPr>
        <w:t xml:space="preserve"> год по состоянию на 01 октября 20</w:t>
      </w:r>
      <w:r w:rsidR="002B6D75" w:rsidRPr="00EA47FF">
        <w:rPr>
          <w:sz w:val="28"/>
          <w:szCs w:val="28"/>
        </w:rPr>
        <w:t>2</w:t>
      </w:r>
      <w:r w:rsidR="00FD0602">
        <w:rPr>
          <w:sz w:val="28"/>
          <w:szCs w:val="28"/>
        </w:rPr>
        <w:t>3</w:t>
      </w:r>
      <w:r w:rsidRPr="00EA47FF">
        <w:rPr>
          <w:sz w:val="28"/>
          <w:szCs w:val="28"/>
        </w:rPr>
        <w:t xml:space="preserve"> года) с учетом настоящего раздела Порядка.</w:t>
      </w:r>
    </w:p>
    <w:p w:rsidR="00EB60C2" w:rsidRDefault="00EB60C2" w:rsidP="00EB6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5E7F">
        <w:rPr>
          <w:sz w:val="28"/>
          <w:szCs w:val="28"/>
        </w:rPr>
        <w:t>2.1.1.2.Объемы бюджетных</w:t>
      </w:r>
      <w:r w:rsidR="00E87110">
        <w:rPr>
          <w:sz w:val="28"/>
          <w:szCs w:val="28"/>
        </w:rPr>
        <w:t xml:space="preserve"> средств</w:t>
      </w:r>
      <w:r w:rsidRPr="006F5E7F">
        <w:rPr>
          <w:sz w:val="28"/>
          <w:szCs w:val="28"/>
        </w:rPr>
        <w:t xml:space="preserve"> </w:t>
      </w:r>
      <w:r w:rsidRPr="006F5E7F">
        <w:rPr>
          <w:sz w:val="28"/>
        </w:rPr>
        <w:t>на выплату</w:t>
      </w:r>
      <w:r w:rsidR="00E87110">
        <w:rPr>
          <w:sz w:val="28"/>
        </w:rPr>
        <w:t xml:space="preserve"> </w:t>
      </w:r>
      <w:r w:rsidRPr="006F5E7F">
        <w:rPr>
          <w:sz w:val="28"/>
        </w:rPr>
        <w:t xml:space="preserve"> персоналу муниципальных служащих </w:t>
      </w:r>
      <w:r w:rsidRPr="009967B9">
        <w:rPr>
          <w:sz w:val="28"/>
        </w:rPr>
        <w:t>в 202</w:t>
      </w:r>
      <w:r w:rsidR="003004A2">
        <w:rPr>
          <w:sz w:val="28"/>
        </w:rPr>
        <w:t>4</w:t>
      </w:r>
      <w:r w:rsidR="009967B9" w:rsidRPr="009967B9">
        <w:rPr>
          <w:sz w:val="28"/>
        </w:rPr>
        <w:t xml:space="preserve"> году планируется увеличить на </w:t>
      </w:r>
      <w:r w:rsidR="003004A2">
        <w:rPr>
          <w:sz w:val="28"/>
        </w:rPr>
        <w:t xml:space="preserve">4,0 </w:t>
      </w:r>
      <w:r w:rsidRPr="009967B9">
        <w:rPr>
          <w:sz w:val="28"/>
        </w:rPr>
        <w:t>%.</w:t>
      </w:r>
      <w:r w:rsidRPr="006F5E7F">
        <w:rPr>
          <w:sz w:val="28"/>
        </w:rPr>
        <w:t xml:space="preserve"> </w:t>
      </w:r>
      <w:r w:rsidRPr="00EA47FF">
        <w:rPr>
          <w:sz w:val="28"/>
          <w:szCs w:val="28"/>
        </w:rPr>
        <w:t>При формировании расх</w:t>
      </w:r>
      <w:r w:rsidRPr="00EA47FF">
        <w:rPr>
          <w:sz w:val="28"/>
          <w:szCs w:val="28"/>
        </w:rPr>
        <w:t>о</w:t>
      </w:r>
      <w:r w:rsidRPr="00EA47FF">
        <w:rPr>
          <w:sz w:val="28"/>
          <w:szCs w:val="28"/>
        </w:rPr>
        <w:t>дов на содержание органов местного самоуправления учитыва</w:t>
      </w:r>
      <w:r w:rsidR="00231BED" w:rsidRPr="00EA47FF">
        <w:rPr>
          <w:sz w:val="28"/>
          <w:szCs w:val="28"/>
        </w:rPr>
        <w:t>ет</w:t>
      </w:r>
      <w:r w:rsidRPr="00EA47FF">
        <w:rPr>
          <w:sz w:val="28"/>
          <w:szCs w:val="28"/>
        </w:rPr>
        <w:t>ся норматив, утве</w:t>
      </w:r>
      <w:r w:rsidRPr="00EA47FF">
        <w:rPr>
          <w:sz w:val="28"/>
          <w:szCs w:val="28"/>
        </w:rPr>
        <w:t>р</w:t>
      </w:r>
      <w:r w:rsidRPr="00EA47FF">
        <w:rPr>
          <w:sz w:val="28"/>
          <w:szCs w:val="28"/>
        </w:rPr>
        <w:t>жден</w:t>
      </w:r>
      <w:r w:rsidR="0045394D">
        <w:rPr>
          <w:sz w:val="28"/>
          <w:szCs w:val="28"/>
        </w:rPr>
        <w:t>ный приказом Министерства финансов Ростовской области</w:t>
      </w:r>
      <w:r w:rsidRPr="00EA47FF">
        <w:rPr>
          <w:sz w:val="28"/>
          <w:szCs w:val="28"/>
        </w:rPr>
        <w:t>.</w:t>
      </w:r>
    </w:p>
    <w:p w:rsidR="00C475E4" w:rsidRPr="00EA47FF" w:rsidRDefault="00C475E4" w:rsidP="00C475E4">
      <w:pPr>
        <w:spacing w:line="276" w:lineRule="auto"/>
        <w:ind w:firstLine="709"/>
        <w:jc w:val="both"/>
        <w:rPr>
          <w:sz w:val="28"/>
          <w:szCs w:val="28"/>
        </w:rPr>
      </w:pPr>
      <w:r w:rsidRPr="005C303E">
        <w:rPr>
          <w:sz w:val="26"/>
          <w:szCs w:val="26"/>
        </w:rPr>
        <w:t>Начисления на оплату труда рассчитываются на основании установленных налог</w:t>
      </w:r>
      <w:r w:rsidRPr="005C303E">
        <w:rPr>
          <w:sz w:val="26"/>
          <w:szCs w:val="26"/>
        </w:rPr>
        <w:t>о</w:t>
      </w:r>
      <w:r w:rsidRPr="005C303E">
        <w:rPr>
          <w:sz w:val="26"/>
          <w:szCs w:val="26"/>
        </w:rPr>
        <w:t>вым   з</w:t>
      </w:r>
      <w:r w:rsidRPr="005C303E">
        <w:rPr>
          <w:sz w:val="26"/>
          <w:szCs w:val="26"/>
        </w:rPr>
        <w:t>а</w:t>
      </w:r>
      <w:r w:rsidRPr="005C303E">
        <w:rPr>
          <w:sz w:val="26"/>
          <w:szCs w:val="26"/>
        </w:rPr>
        <w:t>конодательством тарифов страховых взносов во внебюджетные  фонды, взносов на обязательное социальное страхование от несчастных случает, на производстве и профе</w:t>
      </w:r>
      <w:r w:rsidRPr="005C303E">
        <w:rPr>
          <w:sz w:val="26"/>
          <w:szCs w:val="26"/>
        </w:rPr>
        <w:t>с</w:t>
      </w:r>
      <w:r w:rsidRPr="005C303E">
        <w:rPr>
          <w:sz w:val="26"/>
          <w:szCs w:val="26"/>
        </w:rPr>
        <w:t>сиональных заболеваний.</w:t>
      </w:r>
    </w:p>
    <w:p w:rsidR="00EB60C2" w:rsidRPr="006F5E7F" w:rsidRDefault="00EB60C2" w:rsidP="00EB60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2.1.1.3.Командировочные и иные цели планируются </w:t>
      </w:r>
      <w:r w:rsidRPr="006F5E7F">
        <w:rPr>
          <w:sz w:val="28"/>
          <w:szCs w:val="28"/>
        </w:rPr>
        <w:t>в соответствии с закон</w:t>
      </w:r>
      <w:r w:rsidRPr="006F5E7F">
        <w:rPr>
          <w:sz w:val="28"/>
          <w:szCs w:val="28"/>
        </w:rPr>
        <w:t>о</w:t>
      </w:r>
      <w:r w:rsidRPr="006F5E7F">
        <w:rPr>
          <w:sz w:val="28"/>
          <w:szCs w:val="28"/>
        </w:rPr>
        <w:t>дательством, трудовыми договорами (контрактами) и рассчитываются плановым мет</w:t>
      </w:r>
      <w:r w:rsidRPr="006F5E7F">
        <w:rPr>
          <w:sz w:val="28"/>
          <w:szCs w:val="28"/>
        </w:rPr>
        <w:t>о</w:t>
      </w:r>
      <w:r w:rsidRPr="006F5E7F">
        <w:rPr>
          <w:sz w:val="28"/>
          <w:szCs w:val="28"/>
        </w:rPr>
        <w:t>дом</w:t>
      </w:r>
      <w:r>
        <w:rPr>
          <w:sz w:val="28"/>
          <w:szCs w:val="28"/>
        </w:rPr>
        <w:t>.</w:t>
      </w:r>
    </w:p>
    <w:p w:rsidR="00EB60C2" w:rsidRDefault="00EB60C2" w:rsidP="00EB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2.1.1.4.  Прочие выплаты будут формироваться за счет:</w:t>
      </w:r>
    </w:p>
    <w:p w:rsidR="00EB60C2" w:rsidRPr="00EA47FF" w:rsidRDefault="00EB60C2" w:rsidP="00EB60C2">
      <w:pPr>
        <w:jc w:val="both"/>
        <w:rPr>
          <w:sz w:val="28"/>
          <w:szCs w:val="28"/>
        </w:rPr>
      </w:pPr>
      <w:r w:rsidRPr="00EA47FF">
        <w:rPr>
          <w:sz w:val="28"/>
          <w:szCs w:val="28"/>
        </w:rPr>
        <w:t>- соблюдения сроков повышения квалификации, профессиональной переподготовки и стажировки работников, установленных законодательством;</w:t>
      </w:r>
    </w:p>
    <w:p w:rsidR="00EB60C2" w:rsidRPr="00EA47FF" w:rsidRDefault="00EB60C2" w:rsidP="00EB60C2">
      <w:pPr>
        <w:jc w:val="both"/>
        <w:rPr>
          <w:sz w:val="28"/>
          <w:szCs w:val="28"/>
        </w:rPr>
      </w:pPr>
      <w:r w:rsidRPr="00EA47FF">
        <w:rPr>
          <w:sz w:val="28"/>
          <w:szCs w:val="28"/>
        </w:rPr>
        <w:t>- сокращения количества командировок;</w:t>
      </w:r>
    </w:p>
    <w:p w:rsidR="00EB60C2" w:rsidRPr="00EA47FF" w:rsidRDefault="00EB60C2" w:rsidP="00EB60C2">
      <w:pPr>
        <w:jc w:val="both"/>
        <w:rPr>
          <w:sz w:val="28"/>
          <w:szCs w:val="28"/>
        </w:rPr>
      </w:pPr>
      <w:r w:rsidRPr="00EA47FF">
        <w:rPr>
          <w:sz w:val="28"/>
          <w:szCs w:val="28"/>
        </w:rPr>
        <w:t>- нормативных актов, регламентирующих выплату компенсаций.</w:t>
      </w:r>
    </w:p>
    <w:p w:rsidR="00EB60C2" w:rsidRPr="00C150B6" w:rsidRDefault="00EB60C2" w:rsidP="00EB60C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2.1.1.5.</w:t>
      </w:r>
      <w:r w:rsidRPr="00C150B6">
        <w:rPr>
          <w:sz w:val="28"/>
          <w:szCs w:val="28"/>
        </w:rPr>
        <w:t xml:space="preserve"> Объемы бюджетных ассигнований на оплату поставок товаров, выпо</w:t>
      </w:r>
      <w:r w:rsidRPr="00C150B6">
        <w:rPr>
          <w:sz w:val="28"/>
          <w:szCs w:val="28"/>
        </w:rPr>
        <w:t>л</w:t>
      </w:r>
      <w:r w:rsidRPr="00C150B6">
        <w:rPr>
          <w:sz w:val="28"/>
          <w:szCs w:val="28"/>
        </w:rPr>
        <w:t>нения работ, оказания услуг для муниципальных нужд рассчитываются следующим обр</w:t>
      </w:r>
      <w:r w:rsidRPr="00C150B6">
        <w:rPr>
          <w:sz w:val="28"/>
          <w:szCs w:val="28"/>
        </w:rPr>
        <w:t>а</w:t>
      </w:r>
      <w:r w:rsidRPr="00C150B6">
        <w:rPr>
          <w:sz w:val="28"/>
          <w:szCs w:val="28"/>
        </w:rPr>
        <w:t>зом:</w:t>
      </w:r>
    </w:p>
    <w:p w:rsidR="00EB60C2" w:rsidRPr="009214F2" w:rsidRDefault="00EB60C2" w:rsidP="00EB60C2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C150B6">
        <w:rPr>
          <w:sz w:val="28"/>
          <w:szCs w:val="28"/>
        </w:rPr>
        <w:t xml:space="preserve">- </w:t>
      </w:r>
      <w:r w:rsidRPr="009214F2">
        <w:rPr>
          <w:sz w:val="28"/>
          <w:szCs w:val="28"/>
        </w:rPr>
        <w:t>планируются исходя из сведений о потребности в топливно-энергетических ресурсах на 20</w:t>
      </w:r>
      <w:r>
        <w:rPr>
          <w:sz w:val="28"/>
          <w:szCs w:val="28"/>
        </w:rPr>
        <w:t>2</w:t>
      </w:r>
      <w:r w:rsidR="0045394D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45394D">
        <w:rPr>
          <w:sz w:val="28"/>
          <w:szCs w:val="28"/>
        </w:rPr>
        <w:t>6</w:t>
      </w:r>
      <w:r w:rsidRPr="009214F2">
        <w:rPr>
          <w:sz w:val="28"/>
          <w:szCs w:val="28"/>
        </w:rPr>
        <w:t xml:space="preserve"> годы в натуральном выражении, сведений о количестве приборов учета, прогнозных индексов цен (тарифов) на 20</w:t>
      </w:r>
      <w:r>
        <w:rPr>
          <w:sz w:val="28"/>
          <w:szCs w:val="28"/>
        </w:rPr>
        <w:t>2</w:t>
      </w:r>
      <w:r w:rsidR="0045394D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45394D">
        <w:rPr>
          <w:sz w:val="28"/>
          <w:szCs w:val="28"/>
        </w:rPr>
        <w:t>6</w:t>
      </w:r>
      <w:r w:rsidRPr="009214F2">
        <w:rPr>
          <w:sz w:val="28"/>
          <w:szCs w:val="28"/>
        </w:rPr>
        <w:t xml:space="preserve"> годы.</w:t>
      </w:r>
    </w:p>
    <w:p w:rsidR="00EB60C2" w:rsidRPr="009214F2" w:rsidRDefault="00EB60C2" w:rsidP="00EB60C2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214F2">
        <w:rPr>
          <w:sz w:val="28"/>
          <w:szCs w:val="28"/>
        </w:rPr>
        <w:t xml:space="preserve">- </w:t>
      </w:r>
      <w:proofErr w:type="gramStart"/>
      <w:r w:rsidRPr="009214F2">
        <w:rPr>
          <w:sz w:val="28"/>
          <w:szCs w:val="28"/>
        </w:rPr>
        <w:t>о</w:t>
      </w:r>
      <w:proofErr w:type="gramEnd"/>
      <w:r w:rsidRPr="009214F2">
        <w:rPr>
          <w:sz w:val="28"/>
          <w:szCs w:val="28"/>
        </w:rPr>
        <w:t xml:space="preserve">плата горюче-смазочных материалов </w:t>
      </w:r>
      <w:r>
        <w:rPr>
          <w:sz w:val="28"/>
          <w:szCs w:val="28"/>
        </w:rPr>
        <w:t>п</w:t>
      </w:r>
      <w:r w:rsidRPr="009214F2">
        <w:rPr>
          <w:sz w:val="28"/>
          <w:szCs w:val="28"/>
        </w:rPr>
        <w:t>ланируются исходя из количества а</w:t>
      </w:r>
      <w:r w:rsidRPr="009214F2">
        <w:rPr>
          <w:sz w:val="28"/>
          <w:szCs w:val="28"/>
        </w:rPr>
        <w:t>в</w:t>
      </w:r>
      <w:r w:rsidRPr="009214F2">
        <w:rPr>
          <w:sz w:val="28"/>
          <w:szCs w:val="28"/>
        </w:rPr>
        <w:t>тотранспорта, расхода горюче-смазочных материалов и утвержденных норм проб</w:t>
      </w:r>
      <w:r w:rsidRPr="009214F2">
        <w:rPr>
          <w:sz w:val="28"/>
          <w:szCs w:val="28"/>
        </w:rPr>
        <w:t>е</w:t>
      </w:r>
      <w:r w:rsidRPr="009214F2">
        <w:rPr>
          <w:sz w:val="28"/>
          <w:szCs w:val="28"/>
        </w:rPr>
        <w:t>га;</w:t>
      </w:r>
    </w:p>
    <w:p w:rsidR="00EB60C2" w:rsidRPr="009214F2" w:rsidRDefault="00EB60C2" w:rsidP="00EB60C2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214F2">
        <w:rPr>
          <w:sz w:val="28"/>
          <w:szCs w:val="28"/>
        </w:rPr>
        <w:t>- оплата услуг связи планируются исходя из размера абонентской платы за т</w:t>
      </w:r>
      <w:r w:rsidRPr="009214F2">
        <w:rPr>
          <w:sz w:val="28"/>
          <w:szCs w:val="28"/>
        </w:rPr>
        <w:t>е</w:t>
      </w:r>
      <w:r w:rsidRPr="009214F2">
        <w:rPr>
          <w:sz w:val="28"/>
          <w:szCs w:val="28"/>
        </w:rPr>
        <w:t>лефон, за пользование сетью «Интернет», стоимости одного почтового отправления, стоимости конвертов и знаков почтовой оплаты, количества телефонных точек, среднегодового количества почтовых отправлений</w:t>
      </w:r>
      <w:r w:rsidR="002B6D75">
        <w:rPr>
          <w:sz w:val="28"/>
          <w:szCs w:val="28"/>
        </w:rPr>
        <w:t>.</w:t>
      </w:r>
    </w:p>
    <w:p w:rsidR="00EB60C2" w:rsidRPr="00AF4AD7" w:rsidRDefault="00EB60C2" w:rsidP="00EB60C2">
      <w:pPr>
        <w:spacing w:line="360" w:lineRule="exact"/>
        <w:ind w:firstLine="709"/>
        <w:jc w:val="both"/>
      </w:pPr>
      <w:r w:rsidRPr="00C150B6">
        <w:rPr>
          <w:sz w:val="28"/>
        </w:rPr>
        <w:t>- расходы на материальные затраты определяются на основании потребности и с учетом возможности бюджета поселения</w:t>
      </w:r>
      <w:r w:rsidRPr="00AF4AD7">
        <w:t>.</w:t>
      </w:r>
    </w:p>
    <w:p w:rsidR="00EB60C2" w:rsidRDefault="00EB60C2" w:rsidP="00E87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2.1.1.6. Объемы бюджетных ассигнований в части расходов на </w:t>
      </w:r>
      <w:proofErr w:type="gramStart"/>
      <w:r>
        <w:rPr>
          <w:sz w:val="28"/>
          <w:szCs w:val="28"/>
        </w:rPr>
        <w:t>содержание</w:t>
      </w:r>
      <w:proofErr w:type="gramEnd"/>
      <w:r w:rsidR="00321EE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ремонт</w:t>
      </w:r>
      <w:r w:rsidRPr="002B6D75">
        <w:rPr>
          <w:color w:val="FF0000"/>
          <w:sz w:val="28"/>
          <w:szCs w:val="28"/>
        </w:rPr>
        <w:t xml:space="preserve"> </w:t>
      </w:r>
      <w:r w:rsidRPr="00321EED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дорожного хозяйства рассчитываются в пределах бюджетных ассигнов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</w:t>
      </w:r>
      <w:r w:rsidR="00D701F8" w:rsidRPr="00D701F8">
        <w:rPr>
          <w:sz w:val="28"/>
          <w:szCs w:val="28"/>
        </w:rPr>
        <w:t>в соответствии с заключенным соглашени</w:t>
      </w:r>
      <w:r w:rsidR="00DD23FF">
        <w:rPr>
          <w:sz w:val="28"/>
          <w:szCs w:val="28"/>
        </w:rPr>
        <w:t>ем</w:t>
      </w:r>
      <w:r w:rsidR="00D701F8" w:rsidRPr="00D701F8">
        <w:rPr>
          <w:sz w:val="28"/>
          <w:szCs w:val="28"/>
        </w:rPr>
        <w:t xml:space="preserve">  на </w:t>
      </w:r>
      <w:r w:rsidR="0045394D" w:rsidRPr="00FD0602">
        <w:rPr>
          <w:sz w:val="28"/>
          <w:szCs w:val="28"/>
        </w:rPr>
        <w:t>2024 год и плановый</w:t>
      </w:r>
      <w:r w:rsidR="0045394D">
        <w:rPr>
          <w:szCs w:val="28"/>
        </w:rPr>
        <w:t xml:space="preserve"> </w:t>
      </w:r>
      <w:r w:rsidR="0045394D" w:rsidRPr="00FD0602">
        <w:rPr>
          <w:sz w:val="28"/>
          <w:szCs w:val="28"/>
        </w:rPr>
        <w:t xml:space="preserve">период 2025 и 2026 </w:t>
      </w:r>
      <w:r w:rsidR="00E87110" w:rsidRPr="00E433AF">
        <w:rPr>
          <w:rStyle w:val="10"/>
        </w:rPr>
        <w:t xml:space="preserve"> годов</w:t>
      </w:r>
      <w:r w:rsidRPr="00E433AF">
        <w:rPr>
          <w:rStyle w:val="10"/>
        </w:rPr>
        <w:t xml:space="preserve">, определенных в соответствии с решением </w:t>
      </w:r>
      <w:r w:rsidR="002B6D75" w:rsidRPr="00E433AF">
        <w:rPr>
          <w:rStyle w:val="10"/>
        </w:rPr>
        <w:t>Собрания депутатов</w:t>
      </w:r>
      <w:r w:rsidR="002B6D75" w:rsidRPr="006A1ED4">
        <w:rPr>
          <w:sz w:val="28"/>
        </w:rPr>
        <w:t xml:space="preserve"> </w:t>
      </w:r>
      <w:r w:rsidR="002B6D75">
        <w:rPr>
          <w:sz w:val="28"/>
        </w:rPr>
        <w:t>Сандатовск</w:t>
      </w:r>
      <w:r w:rsidR="002B6D75">
        <w:rPr>
          <w:sz w:val="28"/>
        </w:rPr>
        <w:t>о</w:t>
      </w:r>
      <w:r w:rsidR="002B6D75">
        <w:rPr>
          <w:sz w:val="28"/>
        </w:rPr>
        <w:t>го сельского поселения</w:t>
      </w:r>
      <w:r>
        <w:rPr>
          <w:sz w:val="28"/>
          <w:szCs w:val="28"/>
        </w:rPr>
        <w:t>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7B1634">
        <w:rPr>
          <w:sz w:val="28"/>
          <w:szCs w:val="28"/>
        </w:rPr>
        <w:t>7</w:t>
      </w:r>
      <w:r>
        <w:rPr>
          <w:sz w:val="28"/>
          <w:szCs w:val="28"/>
        </w:rPr>
        <w:t>. Объемы бюджетных ассигнований на предоставление межбюджетных трансфертов определяются в соответствии с нормативными правовыми актами 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датовского сельского поселения, устанавливающими соответствующие расхо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ные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зательства.</w:t>
      </w:r>
    </w:p>
    <w:p w:rsidR="0055443F" w:rsidRDefault="0055443F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2.1.1.8. Объемы бюджетных ассигнований на уплату налога на имущество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ганизаций, транспортного, земельного налогов определяются исходя из прогноза налогооблагаемой базы и налоговых ставок.</w:t>
      </w:r>
    </w:p>
    <w:p w:rsidR="00EB60C2" w:rsidRPr="00C150B6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9907D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C150B6">
        <w:t xml:space="preserve"> </w:t>
      </w:r>
      <w:r w:rsidRPr="00C150B6">
        <w:rPr>
          <w:sz w:val="28"/>
        </w:rPr>
        <w:t>Объемы бюджетных ассигнований на реализацию муниципальных ц</w:t>
      </w:r>
      <w:r w:rsidRPr="00C150B6">
        <w:rPr>
          <w:sz w:val="28"/>
        </w:rPr>
        <w:t>е</w:t>
      </w:r>
      <w:r w:rsidRPr="00C150B6">
        <w:rPr>
          <w:sz w:val="28"/>
        </w:rPr>
        <w:t>левых программ рассчитываются на основании утвержденных соответствующими норм</w:t>
      </w:r>
      <w:r w:rsidRPr="00C150B6">
        <w:rPr>
          <w:sz w:val="28"/>
        </w:rPr>
        <w:t>а</w:t>
      </w:r>
      <w:r w:rsidRPr="00C150B6">
        <w:rPr>
          <w:sz w:val="28"/>
        </w:rPr>
        <w:t>тивными правовыми актами объемов финансирования.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907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907DA">
        <w:rPr>
          <w:sz w:val="28"/>
          <w:szCs w:val="28"/>
        </w:rPr>
        <w:t>0</w:t>
      </w:r>
      <w:r>
        <w:rPr>
          <w:sz w:val="28"/>
          <w:szCs w:val="28"/>
        </w:rPr>
        <w:t>. Объемы бюджетных ассигнований по остальным видам расходов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ределяются исходя из ожидаемого исполнения за 20</w:t>
      </w:r>
      <w:r w:rsidR="002B6D75">
        <w:rPr>
          <w:sz w:val="28"/>
          <w:szCs w:val="28"/>
        </w:rPr>
        <w:t>2</w:t>
      </w:r>
      <w:r w:rsidR="0045394D">
        <w:rPr>
          <w:sz w:val="28"/>
          <w:szCs w:val="28"/>
        </w:rPr>
        <w:t>3</w:t>
      </w:r>
      <w:r>
        <w:rPr>
          <w:sz w:val="28"/>
          <w:szCs w:val="28"/>
        </w:rPr>
        <w:t xml:space="preserve"> год с учетом коэффициента 1,0.</w:t>
      </w:r>
    </w:p>
    <w:p w:rsidR="00EB60C2" w:rsidRPr="00AC7FAF" w:rsidRDefault="00EB60C2" w:rsidP="00EB6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0C3A3A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Предельные объемы бюджетных ассигнований в рамках непрограм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ной деятельности планируются исходя из ожидаемого исполнения </w:t>
      </w:r>
      <w:r w:rsidRPr="00AC7FAF">
        <w:rPr>
          <w:sz w:val="28"/>
          <w:szCs w:val="28"/>
        </w:rPr>
        <w:t>за 20</w:t>
      </w:r>
      <w:r w:rsidR="002B6D75" w:rsidRPr="00AC7FAF">
        <w:rPr>
          <w:sz w:val="28"/>
          <w:szCs w:val="28"/>
        </w:rPr>
        <w:t>2</w:t>
      </w:r>
      <w:r w:rsidR="0045394D">
        <w:rPr>
          <w:sz w:val="28"/>
          <w:szCs w:val="28"/>
        </w:rPr>
        <w:t>3</w:t>
      </w:r>
      <w:r w:rsidRPr="00AC7FAF">
        <w:rPr>
          <w:sz w:val="28"/>
          <w:szCs w:val="28"/>
        </w:rPr>
        <w:t xml:space="preserve"> год (пок</w:t>
      </w:r>
      <w:r w:rsidRPr="00AC7FAF">
        <w:rPr>
          <w:sz w:val="28"/>
          <w:szCs w:val="28"/>
        </w:rPr>
        <w:t>а</w:t>
      </w:r>
      <w:r w:rsidRPr="00AC7FAF">
        <w:rPr>
          <w:sz w:val="28"/>
          <w:szCs w:val="28"/>
        </w:rPr>
        <w:t>затели сводной бюджетной росписи на 20</w:t>
      </w:r>
      <w:r w:rsidR="002B6D75" w:rsidRPr="00AC7FAF">
        <w:rPr>
          <w:sz w:val="28"/>
          <w:szCs w:val="28"/>
        </w:rPr>
        <w:t>2</w:t>
      </w:r>
      <w:r w:rsidR="0045394D">
        <w:rPr>
          <w:sz w:val="28"/>
          <w:szCs w:val="28"/>
        </w:rPr>
        <w:t>3</w:t>
      </w:r>
      <w:r w:rsidRPr="00AC7FAF">
        <w:rPr>
          <w:sz w:val="28"/>
          <w:szCs w:val="28"/>
        </w:rPr>
        <w:t xml:space="preserve"> год по состоянию на 01 октября 20</w:t>
      </w:r>
      <w:r w:rsidR="002B6D75" w:rsidRPr="00AC7FAF">
        <w:rPr>
          <w:sz w:val="28"/>
          <w:szCs w:val="28"/>
        </w:rPr>
        <w:t>2</w:t>
      </w:r>
      <w:r w:rsidR="0045394D">
        <w:rPr>
          <w:sz w:val="28"/>
          <w:szCs w:val="28"/>
        </w:rPr>
        <w:t>3</w:t>
      </w:r>
      <w:r w:rsidRPr="00AC7FAF">
        <w:rPr>
          <w:sz w:val="28"/>
          <w:szCs w:val="28"/>
        </w:rPr>
        <w:t xml:space="preserve"> года) с уч</w:t>
      </w:r>
      <w:r w:rsidRPr="00AC7FAF">
        <w:rPr>
          <w:sz w:val="28"/>
          <w:szCs w:val="28"/>
        </w:rPr>
        <w:t>е</w:t>
      </w:r>
      <w:r w:rsidRPr="00AC7FAF">
        <w:rPr>
          <w:sz w:val="28"/>
          <w:szCs w:val="28"/>
        </w:rPr>
        <w:t>том коэффициента 1,0.</w:t>
      </w:r>
    </w:p>
    <w:p w:rsidR="00EB60C2" w:rsidRPr="00E433AF" w:rsidRDefault="00EB60C2" w:rsidP="00EB60C2">
      <w:pPr>
        <w:ind w:firstLine="708"/>
        <w:jc w:val="both"/>
        <w:rPr>
          <w:rStyle w:val="10"/>
        </w:rPr>
      </w:pPr>
      <w:r>
        <w:rPr>
          <w:sz w:val="28"/>
          <w:szCs w:val="28"/>
        </w:rPr>
        <w:t xml:space="preserve">2.1.3. Бюджетные ассигнования за счет целевых средств областного бюджета (субвенции, субсидии, иные межбюджетные трансферты) на очередной финансовый год и плановый период планируются в соответствии с утвержденным законом </w:t>
      </w:r>
      <w:r w:rsidR="00B673E3">
        <w:rPr>
          <w:sz w:val="28"/>
          <w:szCs w:val="28"/>
        </w:rPr>
        <w:t>Ро</w:t>
      </w:r>
      <w:r w:rsidR="00B673E3">
        <w:rPr>
          <w:sz w:val="28"/>
          <w:szCs w:val="28"/>
        </w:rPr>
        <w:t>с</w:t>
      </w:r>
      <w:r w:rsidR="00B673E3">
        <w:rPr>
          <w:sz w:val="28"/>
          <w:szCs w:val="28"/>
        </w:rPr>
        <w:t>товской</w:t>
      </w:r>
      <w:r>
        <w:rPr>
          <w:sz w:val="28"/>
          <w:szCs w:val="28"/>
        </w:rPr>
        <w:t xml:space="preserve"> области </w:t>
      </w:r>
      <w:r w:rsidR="00B673E3">
        <w:rPr>
          <w:sz w:val="28"/>
          <w:szCs w:val="28"/>
        </w:rPr>
        <w:t>«</w:t>
      </w:r>
      <w:r w:rsidR="00B673E3" w:rsidRPr="00E433AF">
        <w:rPr>
          <w:rStyle w:val="10"/>
        </w:rPr>
        <w:t>О</w:t>
      </w:r>
      <w:r w:rsidRPr="00E433AF">
        <w:rPr>
          <w:rStyle w:val="10"/>
        </w:rPr>
        <w:t xml:space="preserve">б областном бюджете </w:t>
      </w:r>
      <w:r w:rsidR="00F87488" w:rsidRPr="00E433AF">
        <w:rPr>
          <w:rStyle w:val="10"/>
        </w:rPr>
        <w:t xml:space="preserve">на </w:t>
      </w:r>
      <w:r w:rsidR="0045394D" w:rsidRPr="00FD0602">
        <w:rPr>
          <w:sz w:val="28"/>
          <w:szCs w:val="28"/>
        </w:rPr>
        <w:t>2024 год и плановый</w:t>
      </w:r>
      <w:r w:rsidR="0045394D">
        <w:rPr>
          <w:szCs w:val="28"/>
        </w:rPr>
        <w:t xml:space="preserve"> </w:t>
      </w:r>
      <w:r w:rsidR="0045394D" w:rsidRPr="00FD0602">
        <w:rPr>
          <w:sz w:val="28"/>
          <w:szCs w:val="28"/>
        </w:rPr>
        <w:t xml:space="preserve">период 2025 и 2026 </w:t>
      </w:r>
      <w:r w:rsidR="009B06C7" w:rsidRPr="00E433AF">
        <w:rPr>
          <w:rStyle w:val="10"/>
        </w:rPr>
        <w:t xml:space="preserve"> годов</w:t>
      </w:r>
      <w:r w:rsidR="00B673E3" w:rsidRPr="00E433AF">
        <w:rPr>
          <w:rStyle w:val="10"/>
        </w:rPr>
        <w:t>»</w:t>
      </w:r>
      <w:r w:rsidRPr="00E433AF">
        <w:rPr>
          <w:rStyle w:val="10"/>
        </w:rPr>
        <w:t>.</w:t>
      </w:r>
    </w:p>
    <w:p w:rsidR="00EB60C2" w:rsidRDefault="00EB60C2" w:rsidP="00EB60C2">
      <w:pPr>
        <w:ind w:firstLine="708"/>
        <w:jc w:val="both"/>
        <w:rPr>
          <w:sz w:val="28"/>
          <w:szCs w:val="28"/>
        </w:rPr>
      </w:pPr>
    </w:p>
    <w:p w:rsidR="00EB60C2" w:rsidRPr="0045394D" w:rsidRDefault="00EB60C2" w:rsidP="00EB60C2">
      <w:pPr>
        <w:spacing w:line="360" w:lineRule="exact"/>
        <w:ind w:firstLine="709"/>
        <w:jc w:val="center"/>
        <w:rPr>
          <w:rStyle w:val="10"/>
        </w:rPr>
      </w:pPr>
      <w:r w:rsidRPr="0045394D">
        <w:rPr>
          <w:sz w:val="28"/>
          <w:szCs w:val="28"/>
        </w:rPr>
        <w:t xml:space="preserve">2.2. </w:t>
      </w:r>
      <w:r w:rsidR="008D7B9A" w:rsidRPr="0045394D">
        <w:rPr>
          <w:sz w:val="28"/>
          <w:szCs w:val="28"/>
        </w:rPr>
        <w:t>О</w:t>
      </w:r>
      <w:r w:rsidRPr="0045394D">
        <w:rPr>
          <w:sz w:val="28"/>
          <w:szCs w:val="28"/>
        </w:rPr>
        <w:t>собенности планирования бюджетных ассигнований</w:t>
      </w:r>
      <w:r w:rsidR="008D7B9A" w:rsidRPr="0045394D">
        <w:rPr>
          <w:sz w:val="28"/>
          <w:szCs w:val="28"/>
        </w:rPr>
        <w:t xml:space="preserve"> бюджета Сандато</w:t>
      </w:r>
      <w:r w:rsidR="008D7B9A" w:rsidRPr="0045394D">
        <w:rPr>
          <w:sz w:val="28"/>
          <w:szCs w:val="28"/>
        </w:rPr>
        <w:t>в</w:t>
      </w:r>
      <w:r w:rsidR="008D7B9A" w:rsidRPr="0045394D">
        <w:rPr>
          <w:sz w:val="28"/>
          <w:szCs w:val="28"/>
        </w:rPr>
        <w:t xml:space="preserve">ского сельского поселения Сальского </w:t>
      </w:r>
      <w:r w:rsidR="008D7B9A" w:rsidRPr="0045394D">
        <w:rPr>
          <w:rStyle w:val="10"/>
        </w:rPr>
        <w:t xml:space="preserve">района </w:t>
      </w:r>
      <w:r w:rsidR="0045394D" w:rsidRPr="0045394D">
        <w:rPr>
          <w:sz w:val="28"/>
          <w:szCs w:val="28"/>
        </w:rPr>
        <w:t>2024 год и плановый</w:t>
      </w:r>
      <w:r w:rsidR="0045394D" w:rsidRPr="0045394D">
        <w:rPr>
          <w:szCs w:val="28"/>
        </w:rPr>
        <w:t xml:space="preserve"> </w:t>
      </w:r>
      <w:r w:rsidR="0045394D" w:rsidRPr="0045394D">
        <w:rPr>
          <w:sz w:val="28"/>
          <w:szCs w:val="28"/>
        </w:rPr>
        <w:t xml:space="preserve">период 2025 и 2026 </w:t>
      </w:r>
      <w:r w:rsidR="009B06C7" w:rsidRPr="0045394D">
        <w:rPr>
          <w:rStyle w:val="10"/>
        </w:rPr>
        <w:t xml:space="preserve"> годов.</w:t>
      </w:r>
    </w:p>
    <w:p w:rsidR="00EB60C2" w:rsidRPr="008D7B9A" w:rsidRDefault="00EB60C2" w:rsidP="00EB60C2">
      <w:pPr>
        <w:spacing w:line="360" w:lineRule="exact"/>
        <w:ind w:firstLine="709"/>
        <w:jc w:val="center"/>
        <w:rPr>
          <w:sz w:val="28"/>
          <w:szCs w:val="28"/>
        </w:rPr>
      </w:pPr>
    </w:p>
    <w:p w:rsidR="00EB60C2" w:rsidRPr="00C150B6" w:rsidRDefault="00EB60C2" w:rsidP="00EB60C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150B6">
        <w:rPr>
          <w:sz w:val="28"/>
          <w:szCs w:val="28"/>
        </w:rPr>
        <w:t xml:space="preserve">1. </w:t>
      </w:r>
      <w:r w:rsidR="008D7B9A">
        <w:rPr>
          <w:sz w:val="28"/>
          <w:szCs w:val="28"/>
        </w:rPr>
        <w:t xml:space="preserve">Функционирование  администрации </w:t>
      </w:r>
      <w:r w:rsidRPr="00C150B6">
        <w:rPr>
          <w:sz w:val="28"/>
          <w:szCs w:val="28"/>
        </w:rPr>
        <w:t xml:space="preserve"> </w:t>
      </w:r>
      <w:r w:rsidR="008D7B9A" w:rsidRPr="008D7B9A">
        <w:rPr>
          <w:sz w:val="28"/>
          <w:szCs w:val="28"/>
        </w:rPr>
        <w:t>Сандато</w:t>
      </w:r>
      <w:r w:rsidR="008D7B9A" w:rsidRPr="008D7B9A">
        <w:rPr>
          <w:sz w:val="28"/>
          <w:szCs w:val="28"/>
        </w:rPr>
        <w:t>в</w:t>
      </w:r>
      <w:r w:rsidR="008D7B9A" w:rsidRPr="008D7B9A">
        <w:rPr>
          <w:sz w:val="28"/>
          <w:szCs w:val="28"/>
        </w:rPr>
        <w:t>ского сельского поселения</w:t>
      </w:r>
      <w:r w:rsidR="008D7B9A">
        <w:rPr>
          <w:sz w:val="28"/>
          <w:szCs w:val="28"/>
        </w:rPr>
        <w:t>:</w:t>
      </w:r>
    </w:p>
    <w:p w:rsidR="00EB60C2" w:rsidRPr="00C150B6" w:rsidRDefault="00EB60C2" w:rsidP="00EB60C2">
      <w:pPr>
        <w:spacing w:line="360" w:lineRule="exact"/>
        <w:ind w:firstLine="708"/>
        <w:jc w:val="both"/>
        <w:rPr>
          <w:bCs/>
          <w:sz w:val="28"/>
          <w:szCs w:val="28"/>
        </w:rPr>
      </w:pPr>
      <w:r w:rsidRPr="00C150B6">
        <w:rPr>
          <w:bCs/>
          <w:sz w:val="28"/>
          <w:szCs w:val="28"/>
        </w:rPr>
        <w:t xml:space="preserve">Фонд </w:t>
      </w:r>
      <w:proofErr w:type="gramStart"/>
      <w:r w:rsidRPr="00C150B6">
        <w:rPr>
          <w:bCs/>
          <w:sz w:val="28"/>
          <w:szCs w:val="28"/>
        </w:rPr>
        <w:t>оплаты труда работников органов местного самоуправления</w:t>
      </w:r>
      <w:proofErr w:type="gramEnd"/>
      <w:r w:rsidRPr="00C150B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Сандато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Сальского района</w:t>
      </w:r>
      <w:r w:rsidR="001C5981">
        <w:rPr>
          <w:sz w:val="28"/>
          <w:szCs w:val="28"/>
        </w:rPr>
        <w:t xml:space="preserve"> </w:t>
      </w:r>
      <w:r w:rsidRPr="00C150B6">
        <w:rPr>
          <w:bCs/>
          <w:sz w:val="28"/>
          <w:szCs w:val="28"/>
        </w:rPr>
        <w:t>определяется согласно штатной чи</w:t>
      </w:r>
      <w:r w:rsidRPr="00C150B6">
        <w:rPr>
          <w:bCs/>
          <w:sz w:val="28"/>
          <w:szCs w:val="28"/>
        </w:rPr>
        <w:t>с</w:t>
      </w:r>
      <w:r w:rsidRPr="00C150B6">
        <w:rPr>
          <w:bCs/>
          <w:sz w:val="28"/>
          <w:szCs w:val="28"/>
        </w:rPr>
        <w:t xml:space="preserve">ленности </w:t>
      </w:r>
      <w:r>
        <w:rPr>
          <w:bCs/>
          <w:sz w:val="28"/>
          <w:szCs w:val="28"/>
        </w:rPr>
        <w:t>и ведомстве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ной структуры </w:t>
      </w:r>
      <w:r w:rsidRPr="00C150B6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01.</w:t>
      </w:r>
      <w:r w:rsidR="001C598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  <w:r w:rsidRPr="00C150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45394D">
        <w:rPr>
          <w:bCs/>
          <w:sz w:val="28"/>
          <w:szCs w:val="28"/>
        </w:rPr>
        <w:t>3</w:t>
      </w:r>
      <w:r w:rsidRPr="00C150B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C150B6">
        <w:rPr>
          <w:bCs/>
          <w:sz w:val="28"/>
          <w:szCs w:val="28"/>
        </w:rPr>
        <w:t>.</w:t>
      </w:r>
    </w:p>
    <w:p w:rsidR="00EB60C2" w:rsidRPr="00C150B6" w:rsidRDefault="00EB60C2" w:rsidP="00EB60C2">
      <w:pPr>
        <w:spacing w:line="360" w:lineRule="exact"/>
        <w:ind w:firstLine="709"/>
        <w:jc w:val="both"/>
        <w:rPr>
          <w:sz w:val="28"/>
          <w:szCs w:val="28"/>
        </w:rPr>
      </w:pPr>
      <w:r w:rsidRPr="00C150B6">
        <w:rPr>
          <w:sz w:val="28"/>
          <w:szCs w:val="28"/>
        </w:rPr>
        <w:t>Расходы на оплату труда работников органов местного самоуправления опр</w:t>
      </w:r>
      <w:r w:rsidRPr="00C150B6">
        <w:rPr>
          <w:sz w:val="28"/>
          <w:szCs w:val="28"/>
        </w:rPr>
        <w:t>е</w:t>
      </w:r>
      <w:r w:rsidRPr="00C150B6">
        <w:rPr>
          <w:sz w:val="28"/>
          <w:szCs w:val="28"/>
        </w:rPr>
        <w:t xml:space="preserve">делены на основе утвержденных </w:t>
      </w:r>
      <w:proofErr w:type="gramStart"/>
      <w:r w:rsidRPr="00C150B6">
        <w:rPr>
          <w:sz w:val="28"/>
          <w:szCs w:val="28"/>
        </w:rPr>
        <w:t>размеров оплаты труда</w:t>
      </w:r>
      <w:proofErr w:type="gramEnd"/>
      <w:r w:rsidRPr="00C150B6">
        <w:rPr>
          <w:sz w:val="28"/>
          <w:szCs w:val="28"/>
        </w:rPr>
        <w:t xml:space="preserve"> текущего финансового года </w:t>
      </w:r>
      <w:r>
        <w:rPr>
          <w:sz w:val="28"/>
          <w:szCs w:val="28"/>
        </w:rPr>
        <w:t xml:space="preserve"> и параметрами формирования бюджета</w:t>
      </w:r>
      <w:r w:rsidRPr="00C150B6">
        <w:rPr>
          <w:sz w:val="28"/>
          <w:szCs w:val="28"/>
        </w:rPr>
        <w:t>.</w:t>
      </w:r>
    </w:p>
    <w:p w:rsidR="00EB60C2" w:rsidRPr="00C150B6" w:rsidRDefault="00EB60C2" w:rsidP="00EB60C2">
      <w:pPr>
        <w:spacing w:line="360" w:lineRule="exact"/>
        <w:ind w:firstLine="709"/>
        <w:jc w:val="both"/>
        <w:rPr>
          <w:sz w:val="28"/>
          <w:szCs w:val="28"/>
        </w:rPr>
      </w:pPr>
      <w:r w:rsidRPr="00C150B6">
        <w:rPr>
          <w:sz w:val="28"/>
          <w:szCs w:val="28"/>
        </w:rPr>
        <w:t>Объемы бюджетных ассигнований на уплату региональных налогов (налог на имущество организаций, транспортный налог) рассчитываются на основании обл</w:t>
      </w:r>
      <w:r w:rsidRPr="00C150B6">
        <w:rPr>
          <w:sz w:val="28"/>
          <w:szCs w:val="28"/>
        </w:rPr>
        <w:t>а</w:t>
      </w:r>
      <w:r w:rsidRPr="00C150B6">
        <w:rPr>
          <w:sz w:val="28"/>
          <w:szCs w:val="28"/>
        </w:rPr>
        <w:t>стных законов</w:t>
      </w:r>
      <w:r>
        <w:rPr>
          <w:sz w:val="28"/>
          <w:szCs w:val="28"/>
        </w:rPr>
        <w:t xml:space="preserve"> </w:t>
      </w:r>
      <w:r w:rsidRPr="00C150B6">
        <w:rPr>
          <w:sz w:val="28"/>
          <w:szCs w:val="28"/>
        </w:rPr>
        <w:t xml:space="preserve"> и исходя из объема средств, предусмотренных на эти цели в текущем ф</w:t>
      </w:r>
      <w:r w:rsidRPr="00C150B6">
        <w:rPr>
          <w:sz w:val="28"/>
          <w:szCs w:val="28"/>
        </w:rPr>
        <w:t>и</w:t>
      </w:r>
      <w:r w:rsidRPr="00C150B6">
        <w:rPr>
          <w:sz w:val="28"/>
          <w:szCs w:val="28"/>
        </w:rPr>
        <w:t>нансовом году с учетом необходимости оплаты платежей за четыре квартала. При этом объемы расходов на уплату налогов могут быть скорректированы исходя из фактич</w:t>
      </w:r>
      <w:r w:rsidRPr="00C150B6">
        <w:rPr>
          <w:sz w:val="28"/>
          <w:szCs w:val="28"/>
        </w:rPr>
        <w:t>е</w:t>
      </w:r>
      <w:r w:rsidRPr="00C150B6">
        <w:rPr>
          <w:sz w:val="28"/>
          <w:szCs w:val="28"/>
        </w:rPr>
        <w:t>ской потребности.</w:t>
      </w:r>
    </w:p>
    <w:p w:rsidR="00EB60C2" w:rsidRPr="001C5981" w:rsidRDefault="00EB60C2" w:rsidP="00EB60C2">
      <w:pPr>
        <w:pStyle w:val="af0"/>
        <w:spacing w:before="120" w:line="240" w:lineRule="exact"/>
        <w:rPr>
          <w:bCs/>
          <w:sz w:val="28"/>
          <w:szCs w:val="28"/>
        </w:rPr>
      </w:pPr>
      <w:r w:rsidRPr="001C5981">
        <w:rPr>
          <w:sz w:val="28"/>
          <w:szCs w:val="28"/>
        </w:rPr>
        <w:t xml:space="preserve">2.2.2. </w:t>
      </w:r>
      <w:r w:rsidRPr="001C5981">
        <w:rPr>
          <w:bCs/>
          <w:sz w:val="28"/>
          <w:szCs w:val="28"/>
        </w:rPr>
        <w:t>Резервные фонды</w:t>
      </w:r>
    </w:p>
    <w:p w:rsidR="00EB60C2" w:rsidRPr="001C5981" w:rsidRDefault="00EB60C2" w:rsidP="00EB60C2">
      <w:pPr>
        <w:pStyle w:val="af0"/>
        <w:spacing w:after="0"/>
        <w:ind w:firstLine="709"/>
        <w:jc w:val="both"/>
        <w:rPr>
          <w:bCs/>
          <w:iCs/>
          <w:sz w:val="28"/>
          <w:szCs w:val="28"/>
        </w:rPr>
      </w:pPr>
      <w:r w:rsidRPr="001C5981">
        <w:rPr>
          <w:bCs/>
          <w:iCs/>
          <w:sz w:val="28"/>
          <w:szCs w:val="28"/>
        </w:rPr>
        <w:t>Формирование в составе бюджета Сандатовского сельского поселения Сал</w:t>
      </w:r>
      <w:r w:rsidRPr="001C5981">
        <w:rPr>
          <w:bCs/>
          <w:iCs/>
          <w:sz w:val="28"/>
          <w:szCs w:val="28"/>
        </w:rPr>
        <w:t>ь</w:t>
      </w:r>
      <w:r w:rsidRPr="001C5981">
        <w:rPr>
          <w:bCs/>
          <w:iCs/>
          <w:sz w:val="28"/>
          <w:szCs w:val="28"/>
        </w:rPr>
        <w:t>ского района</w:t>
      </w:r>
      <w:r w:rsidR="00C44748">
        <w:rPr>
          <w:bCs/>
          <w:iCs/>
          <w:sz w:val="28"/>
          <w:szCs w:val="28"/>
        </w:rPr>
        <w:t xml:space="preserve"> </w:t>
      </w:r>
      <w:r w:rsidRPr="001C5981">
        <w:rPr>
          <w:bCs/>
          <w:iCs/>
          <w:sz w:val="28"/>
          <w:szCs w:val="28"/>
        </w:rPr>
        <w:t>резервных фондов определяются следующими нормативными прав</w:t>
      </w:r>
      <w:r w:rsidRPr="001C5981">
        <w:rPr>
          <w:bCs/>
          <w:iCs/>
          <w:sz w:val="28"/>
          <w:szCs w:val="28"/>
        </w:rPr>
        <w:t>о</w:t>
      </w:r>
      <w:r w:rsidRPr="001C5981">
        <w:rPr>
          <w:bCs/>
          <w:iCs/>
          <w:sz w:val="28"/>
          <w:szCs w:val="28"/>
        </w:rPr>
        <w:t>выми актами:</w:t>
      </w:r>
    </w:p>
    <w:p w:rsidR="00EB60C2" w:rsidRPr="001C5981" w:rsidRDefault="00EB60C2" w:rsidP="00EB60C2">
      <w:pPr>
        <w:pStyle w:val="af0"/>
        <w:spacing w:after="0"/>
        <w:ind w:firstLine="709"/>
        <w:jc w:val="both"/>
        <w:rPr>
          <w:bCs/>
          <w:iCs/>
          <w:sz w:val="28"/>
          <w:szCs w:val="28"/>
        </w:rPr>
      </w:pPr>
      <w:r w:rsidRPr="001C5981">
        <w:rPr>
          <w:bCs/>
          <w:iCs/>
          <w:sz w:val="28"/>
          <w:szCs w:val="28"/>
        </w:rPr>
        <w:t>Бюджетный кодекс Российской Федерации;</w:t>
      </w:r>
    </w:p>
    <w:p w:rsidR="00EB60C2" w:rsidRPr="001C5981" w:rsidRDefault="00EB60C2" w:rsidP="00EB60C2">
      <w:pPr>
        <w:pStyle w:val="af0"/>
        <w:spacing w:after="0"/>
        <w:ind w:firstLine="709"/>
        <w:jc w:val="both"/>
        <w:rPr>
          <w:bCs/>
          <w:iCs/>
          <w:sz w:val="28"/>
          <w:szCs w:val="28"/>
        </w:rPr>
      </w:pPr>
      <w:r w:rsidRPr="001C5981">
        <w:rPr>
          <w:sz w:val="28"/>
          <w:szCs w:val="28"/>
        </w:rPr>
        <w:t xml:space="preserve">Решение </w:t>
      </w:r>
      <w:r w:rsidR="008D7B9A">
        <w:rPr>
          <w:sz w:val="28"/>
        </w:rPr>
        <w:t>Собрания депутатов</w:t>
      </w:r>
      <w:r w:rsidR="008D7B9A" w:rsidRPr="006A1ED4">
        <w:rPr>
          <w:sz w:val="28"/>
        </w:rPr>
        <w:t xml:space="preserve"> </w:t>
      </w:r>
      <w:r w:rsidR="008D7B9A">
        <w:rPr>
          <w:sz w:val="28"/>
        </w:rPr>
        <w:t xml:space="preserve">Сандатовского сельского поселения  </w:t>
      </w:r>
      <w:r w:rsidR="008D7B9A" w:rsidRPr="006A1ED4">
        <w:rPr>
          <w:sz w:val="28"/>
        </w:rPr>
        <w:t xml:space="preserve">от </w:t>
      </w:r>
      <w:r w:rsidR="008D7B9A">
        <w:rPr>
          <w:sz w:val="28"/>
          <w:szCs w:val="28"/>
        </w:rPr>
        <w:t xml:space="preserve">30.08.2013г № 39 </w:t>
      </w:r>
      <w:r w:rsidRPr="001C5981">
        <w:rPr>
          <w:sz w:val="28"/>
          <w:szCs w:val="28"/>
        </w:rPr>
        <w:t>«Об утверждении Положения о бюджетном процессе Сандато</w:t>
      </w:r>
      <w:r w:rsidRPr="001C5981">
        <w:rPr>
          <w:sz w:val="28"/>
          <w:szCs w:val="28"/>
        </w:rPr>
        <w:t>в</w:t>
      </w:r>
      <w:r w:rsidRPr="001C5981">
        <w:rPr>
          <w:sz w:val="28"/>
          <w:szCs w:val="28"/>
        </w:rPr>
        <w:t>ского сельского поселения»</w:t>
      </w:r>
      <w:r w:rsidRPr="001C5981">
        <w:rPr>
          <w:bCs/>
          <w:iCs/>
          <w:sz w:val="28"/>
          <w:szCs w:val="28"/>
        </w:rPr>
        <w:t>;</w:t>
      </w:r>
    </w:p>
    <w:p w:rsidR="00EB60C2" w:rsidRPr="001C5981" w:rsidRDefault="00EB60C2" w:rsidP="00EB60C2">
      <w:pPr>
        <w:shd w:val="clear" w:color="auto" w:fill="FFFFFF"/>
        <w:tabs>
          <w:tab w:val="left" w:pos="4820"/>
        </w:tabs>
        <w:ind w:firstLine="709"/>
        <w:jc w:val="both"/>
        <w:rPr>
          <w:sz w:val="28"/>
          <w:szCs w:val="28"/>
        </w:rPr>
      </w:pPr>
      <w:r w:rsidRPr="001C5981">
        <w:rPr>
          <w:bCs/>
          <w:iCs/>
          <w:sz w:val="28"/>
          <w:szCs w:val="28"/>
        </w:rPr>
        <w:t>Постановление Администрации Сандатовского сельского поселения Сальск</w:t>
      </w:r>
      <w:r w:rsidRPr="001C5981">
        <w:rPr>
          <w:bCs/>
          <w:iCs/>
          <w:sz w:val="28"/>
          <w:szCs w:val="28"/>
        </w:rPr>
        <w:t>о</w:t>
      </w:r>
      <w:r w:rsidRPr="001C5981">
        <w:rPr>
          <w:bCs/>
          <w:iCs/>
          <w:sz w:val="28"/>
          <w:szCs w:val="28"/>
        </w:rPr>
        <w:t>го района</w:t>
      </w:r>
      <w:r w:rsidR="008D7B9A">
        <w:rPr>
          <w:bCs/>
          <w:iCs/>
          <w:sz w:val="28"/>
          <w:szCs w:val="28"/>
        </w:rPr>
        <w:t xml:space="preserve"> </w:t>
      </w:r>
      <w:r w:rsidRPr="001C5981">
        <w:rPr>
          <w:bCs/>
          <w:iCs/>
          <w:sz w:val="28"/>
          <w:szCs w:val="28"/>
        </w:rPr>
        <w:t xml:space="preserve">от </w:t>
      </w:r>
      <w:r w:rsidR="00D27412">
        <w:rPr>
          <w:color w:val="000000"/>
          <w:spacing w:val="7"/>
          <w:sz w:val="28"/>
          <w:szCs w:val="28"/>
        </w:rPr>
        <w:t xml:space="preserve">11.10.2019 </w:t>
      </w:r>
      <w:r w:rsidR="00D27412" w:rsidRPr="00757E90">
        <w:rPr>
          <w:color w:val="000000"/>
          <w:spacing w:val="7"/>
          <w:sz w:val="28"/>
          <w:szCs w:val="28"/>
        </w:rPr>
        <w:t xml:space="preserve">№ </w:t>
      </w:r>
      <w:r w:rsidR="00D27412">
        <w:rPr>
          <w:color w:val="000000"/>
          <w:spacing w:val="7"/>
          <w:sz w:val="28"/>
          <w:szCs w:val="28"/>
        </w:rPr>
        <w:t>52</w:t>
      </w:r>
      <w:r w:rsidR="00D27412" w:rsidRPr="00757E90">
        <w:rPr>
          <w:color w:val="000000"/>
          <w:spacing w:val="7"/>
          <w:sz w:val="28"/>
          <w:szCs w:val="28"/>
        </w:rPr>
        <w:t xml:space="preserve"> «Об утверждении положения о порядке расходов</w:t>
      </w:r>
      <w:r w:rsidR="00D27412" w:rsidRPr="00757E90">
        <w:rPr>
          <w:color w:val="000000"/>
          <w:spacing w:val="7"/>
          <w:sz w:val="28"/>
          <w:szCs w:val="28"/>
        </w:rPr>
        <w:t>а</w:t>
      </w:r>
      <w:r w:rsidR="00D27412" w:rsidRPr="00757E90">
        <w:rPr>
          <w:color w:val="000000"/>
          <w:spacing w:val="7"/>
          <w:sz w:val="28"/>
          <w:szCs w:val="28"/>
        </w:rPr>
        <w:t xml:space="preserve">ния средств резервного фонда Администрации </w:t>
      </w:r>
      <w:r w:rsidR="00D27412">
        <w:rPr>
          <w:color w:val="000000"/>
          <w:spacing w:val="7"/>
          <w:sz w:val="28"/>
          <w:szCs w:val="28"/>
        </w:rPr>
        <w:t xml:space="preserve">Сандатовского сельского </w:t>
      </w:r>
      <w:r w:rsidR="00D27412" w:rsidRPr="00757E90">
        <w:rPr>
          <w:color w:val="000000"/>
          <w:spacing w:val="7"/>
          <w:sz w:val="28"/>
          <w:szCs w:val="28"/>
        </w:rPr>
        <w:t xml:space="preserve"> пос</w:t>
      </w:r>
      <w:r w:rsidR="00D27412" w:rsidRPr="00757E90">
        <w:rPr>
          <w:color w:val="000000"/>
          <w:spacing w:val="7"/>
          <w:sz w:val="28"/>
          <w:szCs w:val="28"/>
        </w:rPr>
        <w:t>е</w:t>
      </w:r>
      <w:r w:rsidR="00D27412" w:rsidRPr="00757E90">
        <w:rPr>
          <w:color w:val="000000"/>
          <w:spacing w:val="7"/>
          <w:sz w:val="28"/>
          <w:szCs w:val="28"/>
        </w:rPr>
        <w:t>ления»</w:t>
      </w:r>
      <w:r w:rsidRPr="001C5981">
        <w:rPr>
          <w:bCs/>
          <w:color w:val="000000"/>
          <w:sz w:val="28"/>
          <w:szCs w:val="28"/>
        </w:rPr>
        <w:t>.</w:t>
      </w:r>
    </w:p>
    <w:p w:rsidR="00EB60C2" w:rsidRPr="001C5981" w:rsidRDefault="00EB60C2" w:rsidP="00EB60C2">
      <w:pPr>
        <w:spacing w:line="360" w:lineRule="exact"/>
        <w:ind w:firstLine="709"/>
        <w:jc w:val="both"/>
        <w:rPr>
          <w:sz w:val="28"/>
          <w:szCs w:val="28"/>
        </w:rPr>
      </w:pPr>
      <w:r w:rsidRPr="001C5981">
        <w:rPr>
          <w:sz w:val="28"/>
          <w:szCs w:val="28"/>
        </w:rPr>
        <w:t>При этом объемы расходов могут быть скорректированы исходя из фактич</w:t>
      </w:r>
      <w:r w:rsidRPr="001C5981">
        <w:rPr>
          <w:sz w:val="28"/>
          <w:szCs w:val="28"/>
        </w:rPr>
        <w:t>е</w:t>
      </w:r>
      <w:r w:rsidRPr="001C5981">
        <w:rPr>
          <w:sz w:val="28"/>
          <w:szCs w:val="28"/>
        </w:rPr>
        <w:t>ской потребности.</w:t>
      </w:r>
    </w:p>
    <w:p w:rsidR="00EB60C2" w:rsidRPr="001C5981" w:rsidRDefault="00EB60C2" w:rsidP="00EB60C2">
      <w:pPr>
        <w:pStyle w:val="af0"/>
        <w:spacing w:after="0"/>
        <w:ind w:firstLine="709"/>
        <w:jc w:val="both"/>
        <w:rPr>
          <w:bCs/>
          <w:iCs/>
          <w:sz w:val="28"/>
          <w:szCs w:val="28"/>
        </w:rPr>
      </w:pPr>
    </w:p>
    <w:p w:rsidR="00EB60C2" w:rsidRPr="001C5981" w:rsidRDefault="00EB60C2" w:rsidP="00EB60C2">
      <w:pPr>
        <w:spacing w:line="360" w:lineRule="exact"/>
        <w:jc w:val="both"/>
        <w:rPr>
          <w:sz w:val="28"/>
          <w:szCs w:val="28"/>
        </w:rPr>
      </w:pPr>
      <w:r w:rsidRPr="001C5981">
        <w:rPr>
          <w:sz w:val="28"/>
          <w:szCs w:val="28"/>
        </w:rPr>
        <w:t>2.2.3.</w:t>
      </w:r>
      <w:r w:rsidR="00EB01F5">
        <w:rPr>
          <w:sz w:val="28"/>
          <w:szCs w:val="28"/>
        </w:rPr>
        <w:t xml:space="preserve"> </w:t>
      </w:r>
      <w:r w:rsidRPr="001C5981">
        <w:rPr>
          <w:sz w:val="28"/>
          <w:szCs w:val="28"/>
        </w:rPr>
        <w:t>Другие общегосударственные вопросы</w:t>
      </w:r>
    </w:p>
    <w:p w:rsidR="00EB60C2" w:rsidRPr="001C5981" w:rsidRDefault="00EB60C2" w:rsidP="00EB60C2">
      <w:pPr>
        <w:pStyle w:val="af0"/>
        <w:spacing w:before="120"/>
        <w:jc w:val="both"/>
        <w:rPr>
          <w:sz w:val="28"/>
          <w:szCs w:val="28"/>
        </w:rPr>
      </w:pPr>
      <w:r w:rsidRPr="001C5981">
        <w:rPr>
          <w:sz w:val="28"/>
          <w:szCs w:val="28"/>
        </w:rPr>
        <w:t xml:space="preserve">           В данном подразделе предусмотрены расходы:</w:t>
      </w:r>
    </w:p>
    <w:p w:rsidR="00EB60C2" w:rsidRPr="001C5981" w:rsidRDefault="00EB60C2" w:rsidP="00EB60C2">
      <w:pPr>
        <w:pStyle w:val="af0"/>
        <w:spacing w:before="120"/>
        <w:jc w:val="both"/>
        <w:rPr>
          <w:color w:val="000000"/>
          <w:sz w:val="28"/>
          <w:szCs w:val="28"/>
        </w:rPr>
      </w:pPr>
      <w:r w:rsidRPr="001C5981">
        <w:rPr>
          <w:sz w:val="28"/>
          <w:szCs w:val="28"/>
        </w:rPr>
        <w:t xml:space="preserve">   - на </w:t>
      </w:r>
      <w:r w:rsidRPr="001C5981">
        <w:rPr>
          <w:color w:val="000000"/>
          <w:sz w:val="28"/>
          <w:szCs w:val="28"/>
        </w:rPr>
        <w:t>оценку недвижимости, признание прав и регулирование отношений по гос</w:t>
      </w:r>
      <w:r w:rsidRPr="001C5981">
        <w:rPr>
          <w:color w:val="000000"/>
          <w:sz w:val="28"/>
          <w:szCs w:val="28"/>
        </w:rPr>
        <w:t>у</w:t>
      </w:r>
      <w:r w:rsidRPr="001C5981">
        <w:rPr>
          <w:color w:val="000000"/>
          <w:sz w:val="28"/>
          <w:szCs w:val="28"/>
        </w:rPr>
        <w:t>дарственной и м</w:t>
      </w:r>
      <w:r w:rsidRPr="001C5981">
        <w:rPr>
          <w:color w:val="000000"/>
          <w:sz w:val="28"/>
          <w:szCs w:val="28"/>
        </w:rPr>
        <w:t>у</w:t>
      </w:r>
      <w:r w:rsidRPr="001C5981">
        <w:rPr>
          <w:color w:val="000000"/>
          <w:sz w:val="28"/>
          <w:szCs w:val="28"/>
        </w:rPr>
        <w:t>ниципальной собственности;</w:t>
      </w:r>
    </w:p>
    <w:p w:rsidR="00EB60C2" w:rsidRPr="001C5981" w:rsidRDefault="00EB60C2" w:rsidP="00EB60C2">
      <w:pPr>
        <w:pStyle w:val="af0"/>
        <w:spacing w:before="120"/>
        <w:jc w:val="both"/>
        <w:rPr>
          <w:color w:val="000000"/>
          <w:sz w:val="28"/>
          <w:szCs w:val="28"/>
        </w:rPr>
      </w:pPr>
      <w:r w:rsidRPr="001C5981">
        <w:rPr>
          <w:color w:val="000000"/>
          <w:sz w:val="28"/>
          <w:szCs w:val="28"/>
        </w:rPr>
        <w:t xml:space="preserve">  - на опубликование нормативных правовых актов и другой информации;</w:t>
      </w:r>
    </w:p>
    <w:p w:rsidR="00EB60C2" w:rsidRPr="001C5981" w:rsidRDefault="00EB60C2" w:rsidP="00EB60C2">
      <w:pPr>
        <w:pStyle w:val="af0"/>
        <w:spacing w:before="120"/>
        <w:jc w:val="both"/>
        <w:rPr>
          <w:color w:val="000000"/>
          <w:sz w:val="28"/>
          <w:szCs w:val="28"/>
        </w:rPr>
      </w:pPr>
      <w:r w:rsidRPr="001C5981">
        <w:rPr>
          <w:color w:val="000000"/>
          <w:sz w:val="28"/>
          <w:szCs w:val="28"/>
        </w:rPr>
        <w:t xml:space="preserve">  - на уплату взносов в Ассоциацию Совета муниципальных образований </w:t>
      </w:r>
      <w:r w:rsidR="00D27412">
        <w:rPr>
          <w:color w:val="000000"/>
          <w:sz w:val="28"/>
          <w:szCs w:val="28"/>
        </w:rPr>
        <w:t xml:space="preserve">Ростовской </w:t>
      </w:r>
      <w:r w:rsidRPr="001C5981">
        <w:rPr>
          <w:color w:val="000000"/>
          <w:sz w:val="28"/>
          <w:szCs w:val="28"/>
        </w:rPr>
        <w:t>области;</w:t>
      </w:r>
    </w:p>
    <w:p w:rsidR="00EB60C2" w:rsidRPr="001C5981" w:rsidRDefault="00EB60C2" w:rsidP="00EB60C2">
      <w:pPr>
        <w:pStyle w:val="af0"/>
        <w:spacing w:before="120"/>
        <w:jc w:val="both"/>
        <w:rPr>
          <w:color w:val="000000"/>
          <w:sz w:val="28"/>
          <w:szCs w:val="28"/>
        </w:rPr>
      </w:pPr>
      <w:r w:rsidRPr="001C5981">
        <w:rPr>
          <w:color w:val="000000"/>
          <w:sz w:val="28"/>
          <w:szCs w:val="28"/>
        </w:rPr>
        <w:t xml:space="preserve"> - на организацию и проведение мероприятий, связанных с праздничными, юбиле</w:t>
      </w:r>
      <w:r w:rsidRPr="001C5981">
        <w:rPr>
          <w:color w:val="000000"/>
          <w:sz w:val="28"/>
          <w:szCs w:val="28"/>
        </w:rPr>
        <w:t>й</w:t>
      </w:r>
      <w:r w:rsidRPr="001C5981">
        <w:rPr>
          <w:color w:val="000000"/>
          <w:sz w:val="28"/>
          <w:szCs w:val="28"/>
        </w:rPr>
        <w:t>ными и памя</w:t>
      </w:r>
      <w:r w:rsidRPr="001C5981">
        <w:rPr>
          <w:color w:val="000000"/>
          <w:sz w:val="28"/>
          <w:szCs w:val="28"/>
        </w:rPr>
        <w:t>т</w:t>
      </w:r>
      <w:r w:rsidRPr="001C5981">
        <w:rPr>
          <w:color w:val="000000"/>
          <w:sz w:val="28"/>
          <w:szCs w:val="28"/>
        </w:rPr>
        <w:t>ными датами, совещания и семинары;</w:t>
      </w:r>
    </w:p>
    <w:p w:rsidR="00EB60C2" w:rsidRPr="001C5981" w:rsidRDefault="00EB60C2" w:rsidP="00EB60C2">
      <w:pPr>
        <w:pStyle w:val="af0"/>
        <w:spacing w:before="120"/>
        <w:jc w:val="both"/>
        <w:rPr>
          <w:sz w:val="28"/>
          <w:szCs w:val="28"/>
        </w:rPr>
      </w:pPr>
      <w:r w:rsidRPr="001C5981">
        <w:rPr>
          <w:color w:val="000000"/>
          <w:sz w:val="28"/>
          <w:szCs w:val="28"/>
        </w:rPr>
        <w:t xml:space="preserve"> - на </w:t>
      </w:r>
      <w:r w:rsidRPr="001C5981">
        <w:rPr>
          <w:color w:val="333333"/>
          <w:sz w:val="28"/>
          <w:szCs w:val="28"/>
        </w:rPr>
        <w:t>развитие информационной и телекоммуникационной инфраструктуры</w:t>
      </w:r>
      <w:r w:rsidR="00D27412">
        <w:rPr>
          <w:color w:val="333333"/>
          <w:sz w:val="28"/>
          <w:szCs w:val="28"/>
        </w:rPr>
        <w:t>.</w:t>
      </w:r>
    </w:p>
    <w:p w:rsidR="00EB60C2" w:rsidRDefault="00EB60C2" w:rsidP="00EB60C2">
      <w:pPr>
        <w:spacing w:line="360" w:lineRule="exact"/>
        <w:jc w:val="both"/>
        <w:rPr>
          <w:sz w:val="28"/>
          <w:szCs w:val="28"/>
        </w:rPr>
      </w:pPr>
      <w:r w:rsidRPr="001C5981">
        <w:rPr>
          <w:sz w:val="28"/>
          <w:szCs w:val="28"/>
        </w:rPr>
        <w:t xml:space="preserve">2.2.4. </w:t>
      </w:r>
      <w:r w:rsidR="00D27412">
        <w:rPr>
          <w:sz w:val="28"/>
          <w:szCs w:val="28"/>
        </w:rPr>
        <w:t>Национальная экономика</w:t>
      </w:r>
    </w:p>
    <w:p w:rsidR="00D27412" w:rsidRDefault="00D27412" w:rsidP="00D27412">
      <w:pPr>
        <w:pStyle w:val="af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C5981">
        <w:rPr>
          <w:sz w:val="28"/>
          <w:szCs w:val="28"/>
        </w:rPr>
        <w:t>В данном подразделе предусмотрены расходы:</w:t>
      </w:r>
    </w:p>
    <w:p w:rsidR="00D27412" w:rsidRDefault="00D27412" w:rsidP="00EB01F5">
      <w:pPr>
        <w:spacing w:line="360" w:lineRule="exact"/>
        <w:ind w:firstLine="709"/>
        <w:jc w:val="both"/>
        <w:rPr>
          <w:bCs/>
          <w:color w:val="33333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8214B">
        <w:rPr>
          <w:rFonts w:eastAsia="Calibri"/>
          <w:sz w:val="28"/>
          <w:szCs w:val="28"/>
          <w:lang w:eastAsia="en-US"/>
        </w:rPr>
        <w:t xml:space="preserve">расходы </w:t>
      </w:r>
      <w:r>
        <w:rPr>
          <w:snapToGrid w:val="0"/>
          <w:sz w:val="28"/>
          <w:szCs w:val="28"/>
        </w:rPr>
        <w:t>местного</w:t>
      </w:r>
      <w:r w:rsidRPr="00F8214B">
        <w:rPr>
          <w:snapToGrid w:val="0"/>
          <w:sz w:val="28"/>
          <w:szCs w:val="28"/>
        </w:rPr>
        <w:t xml:space="preserve"> бюджета </w:t>
      </w:r>
      <w:r w:rsidRPr="00F8214B">
        <w:rPr>
          <w:sz w:val="28"/>
          <w:szCs w:val="28"/>
        </w:rPr>
        <w:t xml:space="preserve">по управлению </w:t>
      </w:r>
      <w:r>
        <w:rPr>
          <w:sz w:val="28"/>
          <w:szCs w:val="28"/>
        </w:rPr>
        <w:t>муниципальным</w:t>
      </w:r>
      <w:r w:rsidRPr="00F8214B">
        <w:rPr>
          <w:sz w:val="28"/>
          <w:szCs w:val="28"/>
        </w:rPr>
        <w:t xml:space="preserve"> имуществом, связанные с оценкой </w:t>
      </w:r>
      <w:r>
        <w:rPr>
          <w:snapToGrid w:val="0"/>
          <w:sz w:val="28"/>
          <w:szCs w:val="28"/>
        </w:rPr>
        <w:t>муниципального</w:t>
      </w:r>
      <w:r w:rsidRPr="00F8214B">
        <w:rPr>
          <w:snapToGrid w:val="0"/>
          <w:sz w:val="28"/>
          <w:szCs w:val="28"/>
        </w:rPr>
        <w:t xml:space="preserve"> имущества</w:t>
      </w:r>
      <w:r w:rsidRPr="00F8214B">
        <w:rPr>
          <w:sz w:val="28"/>
          <w:szCs w:val="28"/>
        </w:rPr>
        <w:t>, признанием прав и регулирован</w:t>
      </w:r>
      <w:r w:rsidRPr="00F8214B">
        <w:rPr>
          <w:sz w:val="28"/>
          <w:szCs w:val="28"/>
        </w:rPr>
        <w:t>и</w:t>
      </w:r>
      <w:r w:rsidRPr="00F8214B">
        <w:rPr>
          <w:sz w:val="28"/>
          <w:szCs w:val="28"/>
        </w:rPr>
        <w:t xml:space="preserve">ем отношений по </w:t>
      </w:r>
      <w:r>
        <w:rPr>
          <w:sz w:val="28"/>
          <w:szCs w:val="28"/>
        </w:rPr>
        <w:t>муниципальной</w:t>
      </w:r>
      <w:r w:rsidRPr="00F8214B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Сандатовского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8D7B9A">
        <w:rPr>
          <w:bCs/>
          <w:color w:val="333333"/>
          <w:sz w:val="28"/>
          <w:szCs w:val="28"/>
        </w:rPr>
        <w:t xml:space="preserve">на </w:t>
      </w:r>
      <w:r w:rsidR="009B06C7" w:rsidRPr="00E87110">
        <w:rPr>
          <w:bCs/>
          <w:color w:val="333333"/>
          <w:sz w:val="28"/>
          <w:szCs w:val="28"/>
        </w:rPr>
        <w:t>202</w:t>
      </w:r>
      <w:r w:rsidR="00272F82">
        <w:rPr>
          <w:bCs/>
          <w:color w:val="333333"/>
          <w:sz w:val="28"/>
          <w:szCs w:val="28"/>
        </w:rPr>
        <w:t>4</w:t>
      </w:r>
      <w:r w:rsidR="009B06C7" w:rsidRPr="00E87110">
        <w:rPr>
          <w:bCs/>
          <w:color w:val="333333"/>
          <w:sz w:val="28"/>
          <w:szCs w:val="28"/>
        </w:rPr>
        <w:t xml:space="preserve"> год и плановый период 202</w:t>
      </w:r>
      <w:r w:rsidR="00272F82">
        <w:rPr>
          <w:bCs/>
          <w:color w:val="333333"/>
          <w:sz w:val="28"/>
          <w:szCs w:val="28"/>
        </w:rPr>
        <w:t>5</w:t>
      </w:r>
      <w:r w:rsidR="009B06C7" w:rsidRPr="00E87110">
        <w:rPr>
          <w:bCs/>
          <w:color w:val="333333"/>
          <w:sz w:val="28"/>
          <w:szCs w:val="28"/>
        </w:rPr>
        <w:t xml:space="preserve"> и 202</w:t>
      </w:r>
      <w:r w:rsidR="00272F82">
        <w:rPr>
          <w:bCs/>
          <w:color w:val="333333"/>
          <w:sz w:val="28"/>
          <w:szCs w:val="28"/>
        </w:rPr>
        <w:t>6</w:t>
      </w:r>
      <w:r w:rsidR="009B06C7" w:rsidRPr="00E87110">
        <w:rPr>
          <w:bCs/>
          <w:color w:val="333333"/>
          <w:sz w:val="28"/>
          <w:szCs w:val="28"/>
        </w:rPr>
        <w:t xml:space="preserve"> годов</w:t>
      </w:r>
      <w:r>
        <w:rPr>
          <w:bCs/>
          <w:color w:val="333333"/>
          <w:sz w:val="28"/>
          <w:szCs w:val="28"/>
        </w:rPr>
        <w:t>.</w:t>
      </w:r>
    </w:p>
    <w:p w:rsidR="00EB01F5" w:rsidRPr="001C5981" w:rsidRDefault="00EB01F5" w:rsidP="00EB01F5">
      <w:pPr>
        <w:spacing w:line="360" w:lineRule="exact"/>
        <w:ind w:firstLine="709"/>
        <w:jc w:val="both"/>
        <w:rPr>
          <w:sz w:val="28"/>
          <w:szCs w:val="28"/>
        </w:rPr>
      </w:pPr>
    </w:p>
    <w:p w:rsidR="00EB60C2" w:rsidRPr="00C150B6" w:rsidRDefault="00EB60C2" w:rsidP="00EB60C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C150B6">
        <w:rPr>
          <w:sz w:val="28"/>
          <w:szCs w:val="28"/>
        </w:rPr>
        <w:t>. Жилищно-коммунальное хозяйство</w:t>
      </w:r>
    </w:p>
    <w:p w:rsidR="00EB60C2" w:rsidRPr="00C150B6" w:rsidRDefault="00EB60C2" w:rsidP="00EB60C2">
      <w:pPr>
        <w:spacing w:line="360" w:lineRule="exact"/>
        <w:ind w:firstLine="567"/>
        <w:jc w:val="both"/>
        <w:rPr>
          <w:sz w:val="28"/>
          <w:szCs w:val="28"/>
        </w:rPr>
      </w:pPr>
      <w:r w:rsidRPr="00C150B6">
        <w:rPr>
          <w:sz w:val="28"/>
          <w:szCs w:val="28"/>
        </w:rPr>
        <w:t>Полномочия по отрасли «Жилищно-коммунальное хозяйство» выполняются бюджетом поселения и определяются следующим образом:</w:t>
      </w:r>
    </w:p>
    <w:p w:rsidR="00EB60C2" w:rsidRPr="00C150B6" w:rsidRDefault="00EB60C2" w:rsidP="00EB60C2">
      <w:pPr>
        <w:spacing w:line="360" w:lineRule="exact"/>
        <w:ind w:firstLine="708"/>
        <w:jc w:val="both"/>
        <w:rPr>
          <w:sz w:val="28"/>
          <w:szCs w:val="28"/>
        </w:rPr>
      </w:pPr>
      <w:r w:rsidRPr="00C150B6">
        <w:rPr>
          <w:sz w:val="28"/>
          <w:szCs w:val="28"/>
        </w:rPr>
        <w:t>- расходы на уличное освещение определяются исходя из количества потре</w:t>
      </w:r>
      <w:r w:rsidRPr="00C150B6">
        <w:rPr>
          <w:sz w:val="28"/>
          <w:szCs w:val="28"/>
        </w:rPr>
        <w:t>б</w:t>
      </w:r>
      <w:r w:rsidRPr="00C150B6">
        <w:rPr>
          <w:sz w:val="28"/>
          <w:szCs w:val="28"/>
        </w:rPr>
        <w:t>ляемой электроэнергии и ожидаемых тарифов на электроэнергию, а также расходов на техническое обслуживание осветительных приборов исходя.</w:t>
      </w:r>
    </w:p>
    <w:p w:rsidR="00EB60C2" w:rsidRPr="00C150B6" w:rsidRDefault="00EB60C2" w:rsidP="00714E57">
      <w:pPr>
        <w:ind w:firstLine="708"/>
        <w:jc w:val="both"/>
        <w:rPr>
          <w:sz w:val="28"/>
          <w:szCs w:val="28"/>
        </w:rPr>
      </w:pPr>
      <w:r w:rsidRPr="00C150B6">
        <w:rPr>
          <w:sz w:val="28"/>
          <w:szCs w:val="28"/>
        </w:rPr>
        <w:t xml:space="preserve">- расчет по благоустройству </w:t>
      </w:r>
      <w:r>
        <w:rPr>
          <w:sz w:val="28"/>
          <w:szCs w:val="28"/>
        </w:rPr>
        <w:t xml:space="preserve">сельского </w:t>
      </w:r>
      <w:r w:rsidRPr="00C150B6">
        <w:rPr>
          <w:sz w:val="28"/>
          <w:szCs w:val="28"/>
        </w:rPr>
        <w:t xml:space="preserve">поселения планируются </w:t>
      </w:r>
      <w:r w:rsidR="00714E57">
        <w:rPr>
          <w:sz w:val="28"/>
          <w:szCs w:val="28"/>
        </w:rPr>
        <w:t>исходя из ож</w:t>
      </w:r>
      <w:r w:rsidR="00714E57">
        <w:rPr>
          <w:sz w:val="28"/>
          <w:szCs w:val="28"/>
        </w:rPr>
        <w:t>и</w:t>
      </w:r>
      <w:r w:rsidR="00714E57">
        <w:rPr>
          <w:sz w:val="28"/>
          <w:szCs w:val="28"/>
        </w:rPr>
        <w:t>даемого исполнения за 202</w:t>
      </w:r>
      <w:r w:rsidR="00272F82">
        <w:rPr>
          <w:sz w:val="28"/>
          <w:szCs w:val="28"/>
        </w:rPr>
        <w:t>3</w:t>
      </w:r>
      <w:r w:rsidR="00714E5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с учетом возможности бюджета</w:t>
      </w:r>
      <w:r w:rsidRPr="00C150B6">
        <w:rPr>
          <w:sz w:val="28"/>
          <w:szCs w:val="28"/>
        </w:rPr>
        <w:t xml:space="preserve">. </w:t>
      </w:r>
    </w:p>
    <w:p w:rsidR="00EB60C2" w:rsidRPr="00C150B6" w:rsidRDefault="00EB60C2" w:rsidP="00EB60C2">
      <w:pPr>
        <w:snapToGri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14E5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150B6">
        <w:rPr>
          <w:sz w:val="28"/>
          <w:szCs w:val="28"/>
        </w:rPr>
        <w:t xml:space="preserve"> Культура</w:t>
      </w:r>
    </w:p>
    <w:p w:rsidR="00EB60C2" w:rsidRDefault="00EB60C2" w:rsidP="00EB60C2">
      <w:pPr>
        <w:snapToGrid w:val="0"/>
        <w:spacing w:line="360" w:lineRule="exact"/>
        <w:ind w:firstLine="540"/>
        <w:jc w:val="both"/>
        <w:rPr>
          <w:sz w:val="28"/>
          <w:szCs w:val="28"/>
        </w:rPr>
      </w:pPr>
      <w:r w:rsidRPr="00C150B6">
        <w:rPr>
          <w:sz w:val="28"/>
          <w:szCs w:val="28"/>
        </w:rPr>
        <w:t>По подразделу «Культура» предусмотрены бюджетные ассигнования на фина</w:t>
      </w:r>
      <w:r w:rsidRPr="00C150B6">
        <w:rPr>
          <w:sz w:val="28"/>
          <w:szCs w:val="28"/>
        </w:rPr>
        <w:t>н</w:t>
      </w:r>
      <w:r w:rsidRPr="00C150B6">
        <w:rPr>
          <w:sz w:val="28"/>
          <w:szCs w:val="28"/>
        </w:rPr>
        <w:t>сирование мероприятий в сфере культуры на уровне текущего года</w:t>
      </w:r>
      <w:r w:rsidR="00714E57">
        <w:rPr>
          <w:sz w:val="28"/>
          <w:szCs w:val="28"/>
        </w:rPr>
        <w:t>,</w:t>
      </w:r>
      <w:r w:rsidRPr="007511B3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бюджета</w:t>
      </w:r>
      <w:r w:rsidRPr="00C150B6">
        <w:rPr>
          <w:sz w:val="28"/>
          <w:szCs w:val="28"/>
        </w:rPr>
        <w:t>.</w:t>
      </w:r>
    </w:p>
    <w:p w:rsidR="00714E57" w:rsidRPr="00C150B6" w:rsidRDefault="00714E57" w:rsidP="00714E57">
      <w:pPr>
        <w:snapToGri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Pr="00C150B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Социальная политика</w:t>
      </w:r>
    </w:p>
    <w:p w:rsidR="00714E57" w:rsidRPr="00C150B6" w:rsidRDefault="00714E57" w:rsidP="00430B6D">
      <w:pPr>
        <w:shd w:val="clear" w:color="auto" w:fill="FFFFFF"/>
        <w:spacing w:before="161" w:after="161"/>
        <w:ind w:left="404"/>
        <w:jc w:val="both"/>
        <w:outlineLvl w:val="0"/>
        <w:rPr>
          <w:sz w:val="28"/>
          <w:szCs w:val="28"/>
        </w:rPr>
      </w:pPr>
      <w:r w:rsidRPr="00C150B6">
        <w:rPr>
          <w:sz w:val="28"/>
          <w:szCs w:val="28"/>
        </w:rPr>
        <w:t>По подразделу «</w:t>
      </w:r>
      <w:r>
        <w:rPr>
          <w:sz w:val="28"/>
          <w:szCs w:val="28"/>
        </w:rPr>
        <w:t>Пенсионное обеспечение</w:t>
      </w:r>
      <w:r w:rsidRPr="00C150B6">
        <w:rPr>
          <w:sz w:val="28"/>
          <w:szCs w:val="28"/>
        </w:rPr>
        <w:t>» предусмотрены бюджетные ассигн</w:t>
      </w:r>
      <w:r w:rsidRPr="00C150B6">
        <w:rPr>
          <w:sz w:val="28"/>
          <w:szCs w:val="28"/>
        </w:rPr>
        <w:t>о</w:t>
      </w:r>
      <w:r w:rsidRPr="00C150B6">
        <w:rPr>
          <w:sz w:val="28"/>
          <w:szCs w:val="28"/>
        </w:rPr>
        <w:t xml:space="preserve">вания на финансирование </w:t>
      </w:r>
      <w:r w:rsidR="00430B6D" w:rsidRPr="00430B6D">
        <w:rPr>
          <w:bCs/>
          <w:color w:val="22272F"/>
          <w:kern w:val="36"/>
          <w:sz w:val="28"/>
          <w:szCs w:val="28"/>
        </w:rPr>
        <w:t>выплат</w:t>
      </w:r>
      <w:r w:rsidR="00430B6D" w:rsidRPr="00430B6D">
        <w:rPr>
          <w:bCs/>
          <w:color w:val="22272F"/>
          <w:kern w:val="36"/>
          <w:sz w:val="36"/>
          <w:szCs w:val="36"/>
        </w:rPr>
        <w:t xml:space="preserve"> </w:t>
      </w:r>
      <w:r w:rsidR="009B06C7" w:rsidRPr="00886A6D">
        <w:rPr>
          <w:sz w:val="28"/>
          <w:szCs w:val="28"/>
        </w:rPr>
        <w:t>муниципальной пенсии за выслугу лет</w:t>
      </w:r>
      <w:r w:rsidR="009B06C7" w:rsidRPr="00430B6D">
        <w:rPr>
          <w:color w:val="000000"/>
          <w:sz w:val="28"/>
          <w:szCs w:val="28"/>
        </w:rPr>
        <w:t xml:space="preserve"> </w:t>
      </w:r>
      <w:r w:rsidR="00430B6D" w:rsidRPr="00430B6D">
        <w:rPr>
          <w:color w:val="000000"/>
          <w:sz w:val="28"/>
          <w:szCs w:val="28"/>
        </w:rPr>
        <w:t>по а</w:t>
      </w:r>
      <w:r w:rsidR="00430B6D" w:rsidRPr="00430B6D">
        <w:rPr>
          <w:color w:val="000000"/>
          <w:sz w:val="28"/>
          <w:szCs w:val="28"/>
        </w:rPr>
        <w:t>д</w:t>
      </w:r>
      <w:r w:rsidR="00430B6D" w:rsidRPr="00430B6D">
        <w:rPr>
          <w:color w:val="000000"/>
          <w:sz w:val="28"/>
          <w:szCs w:val="28"/>
        </w:rPr>
        <w:t>министрации Сандатовского сельского поселения</w:t>
      </w:r>
      <w:r>
        <w:rPr>
          <w:sz w:val="28"/>
          <w:szCs w:val="28"/>
        </w:rPr>
        <w:t>,</w:t>
      </w:r>
      <w:r w:rsidRPr="007511B3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возможности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</w:t>
      </w:r>
      <w:r w:rsidRPr="00C150B6">
        <w:rPr>
          <w:sz w:val="28"/>
          <w:szCs w:val="28"/>
        </w:rPr>
        <w:t>.</w:t>
      </w:r>
    </w:p>
    <w:p w:rsidR="00714E57" w:rsidRPr="00C150B6" w:rsidRDefault="00714E57" w:rsidP="00714E57">
      <w:pPr>
        <w:snapToGri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2.2.8.</w:t>
      </w:r>
      <w:r w:rsidRPr="00C150B6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</w:t>
      </w:r>
      <w:r w:rsidRPr="00C150B6"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 и спорт</w:t>
      </w:r>
    </w:p>
    <w:p w:rsidR="00714E57" w:rsidRPr="00C150B6" w:rsidRDefault="00714E57" w:rsidP="00714E57">
      <w:pPr>
        <w:snapToGrid w:val="0"/>
        <w:spacing w:line="360" w:lineRule="exact"/>
        <w:ind w:firstLine="540"/>
        <w:jc w:val="both"/>
        <w:rPr>
          <w:sz w:val="28"/>
          <w:szCs w:val="28"/>
        </w:rPr>
      </w:pPr>
      <w:r w:rsidRPr="00C150B6">
        <w:rPr>
          <w:sz w:val="28"/>
          <w:szCs w:val="28"/>
        </w:rPr>
        <w:t>По подразделу «</w:t>
      </w:r>
      <w:r>
        <w:rPr>
          <w:sz w:val="28"/>
          <w:szCs w:val="28"/>
        </w:rPr>
        <w:t>Физическая к</w:t>
      </w:r>
      <w:r w:rsidRPr="00C150B6">
        <w:rPr>
          <w:sz w:val="28"/>
          <w:szCs w:val="28"/>
        </w:rPr>
        <w:t>ультура» предусмотрены бюджетные ассигнов</w:t>
      </w:r>
      <w:r w:rsidRPr="00C150B6">
        <w:rPr>
          <w:sz w:val="28"/>
          <w:szCs w:val="28"/>
        </w:rPr>
        <w:t>а</w:t>
      </w:r>
      <w:r w:rsidRPr="00C150B6">
        <w:rPr>
          <w:sz w:val="28"/>
          <w:szCs w:val="28"/>
        </w:rPr>
        <w:t xml:space="preserve">ния на финансирование мероприятий в сфере </w:t>
      </w:r>
      <w:r>
        <w:rPr>
          <w:sz w:val="28"/>
          <w:szCs w:val="28"/>
        </w:rPr>
        <w:t xml:space="preserve">физической </w:t>
      </w:r>
      <w:r w:rsidRPr="00C150B6">
        <w:rPr>
          <w:sz w:val="28"/>
          <w:szCs w:val="28"/>
        </w:rPr>
        <w:t>культуры на уровне тек</w:t>
      </w:r>
      <w:r w:rsidRPr="00C150B6">
        <w:rPr>
          <w:sz w:val="28"/>
          <w:szCs w:val="28"/>
        </w:rPr>
        <w:t>у</w:t>
      </w:r>
      <w:r w:rsidRPr="00C150B6">
        <w:rPr>
          <w:sz w:val="28"/>
          <w:szCs w:val="28"/>
        </w:rPr>
        <w:t>щего года</w:t>
      </w:r>
      <w:r>
        <w:rPr>
          <w:sz w:val="28"/>
          <w:szCs w:val="28"/>
        </w:rPr>
        <w:t>,</w:t>
      </w:r>
      <w:r w:rsidRPr="007511B3">
        <w:rPr>
          <w:sz w:val="28"/>
          <w:szCs w:val="28"/>
        </w:rPr>
        <w:t xml:space="preserve"> </w:t>
      </w:r>
      <w:r>
        <w:rPr>
          <w:sz w:val="28"/>
          <w:szCs w:val="28"/>
        </w:rPr>
        <w:t>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возможности бюджета</w:t>
      </w:r>
      <w:r w:rsidRPr="00C150B6">
        <w:rPr>
          <w:sz w:val="28"/>
          <w:szCs w:val="28"/>
        </w:rPr>
        <w:t>.</w:t>
      </w:r>
    </w:p>
    <w:p w:rsidR="00EB60C2" w:rsidRPr="00C150B6" w:rsidRDefault="00EB60C2" w:rsidP="00EB60C2">
      <w:pPr>
        <w:snapToGrid w:val="0"/>
        <w:spacing w:line="360" w:lineRule="exact"/>
        <w:ind w:firstLine="540"/>
        <w:jc w:val="both"/>
        <w:rPr>
          <w:sz w:val="28"/>
          <w:szCs w:val="28"/>
        </w:rPr>
      </w:pPr>
    </w:p>
    <w:p w:rsidR="00EB60C2" w:rsidRDefault="00EB60C2" w:rsidP="000F4D5B">
      <w:pPr>
        <w:jc w:val="center"/>
      </w:pPr>
    </w:p>
    <w:sectPr w:rsidR="00EB60C2" w:rsidSect="00EB60C2">
      <w:footerReference w:type="even" r:id="rId8"/>
      <w:footerReference w:type="default" r:id="rId9"/>
      <w:pgSz w:w="11906" w:h="16838"/>
      <w:pgMar w:top="737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AB" w:rsidRDefault="00A60EAB">
      <w:r>
        <w:separator/>
      </w:r>
    </w:p>
  </w:endnote>
  <w:endnote w:type="continuationSeparator" w:id="0">
    <w:p w:rsidR="00A60EAB" w:rsidRDefault="00A60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5F" w:rsidRDefault="000C3E5F" w:rsidP="000953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3E5F" w:rsidRDefault="000C3E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5F" w:rsidRDefault="000C3E5F" w:rsidP="000953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1A42">
      <w:rPr>
        <w:rStyle w:val="ab"/>
        <w:noProof/>
      </w:rPr>
      <w:t>7</w:t>
    </w:r>
    <w:r>
      <w:rPr>
        <w:rStyle w:val="ab"/>
      </w:rPr>
      <w:fldChar w:fldCharType="end"/>
    </w:r>
  </w:p>
  <w:p w:rsidR="000C3E5F" w:rsidRDefault="000C3E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AB" w:rsidRDefault="00A60EAB">
      <w:r>
        <w:separator/>
      </w:r>
    </w:p>
  </w:footnote>
  <w:footnote w:type="continuationSeparator" w:id="0">
    <w:p w:rsidR="00A60EAB" w:rsidRDefault="00A60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2CF"/>
    <w:multiLevelType w:val="hybridMultilevel"/>
    <w:tmpl w:val="0118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331B"/>
    <w:multiLevelType w:val="hybridMultilevel"/>
    <w:tmpl w:val="391AFEDC"/>
    <w:lvl w:ilvl="0" w:tplc="39C4694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14AB9"/>
    <w:multiLevelType w:val="hybridMultilevel"/>
    <w:tmpl w:val="F912A8D0"/>
    <w:lvl w:ilvl="0" w:tplc="D2CC963E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F1ED8"/>
    <w:multiLevelType w:val="hybridMultilevel"/>
    <w:tmpl w:val="CF80E474"/>
    <w:lvl w:ilvl="0" w:tplc="DBB2D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8042D3"/>
    <w:multiLevelType w:val="hybridMultilevel"/>
    <w:tmpl w:val="A5589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E749BB"/>
    <w:multiLevelType w:val="hybridMultilevel"/>
    <w:tmpl w:val="2408BF84"/>
    <w:lvl w:ilvl="0" w:tplc="C728F8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D97717"/>
    <w:multiLevelType w:val="hybridMultilevel"/>
    <w:tmpl w:val="99025750"/>
    <w:lvl w:ilvl="0" w:tplc="7D26B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330D06"/>
    <w:multiLevelType w:val="hybridMultilevel"/>
    <w:tmpl w:val="99164D90"/>
    <w:lvl w:ilvl="0" w:tplc="438260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3C7275"/>
    <w:multiLevelType w:val="multilevel"/>
    <w:tmpl w:val="22A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32A1A51"/>
    <w:multiLevelType w:val="hybridMultilevel"/>
    <w:tmpl w:val="5404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372E0"/>
    <w:multiLevelType w:val="multilevel"/>
    <w:tmpl w:val="C09E0B12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2EDD"/>
    <w:rsid w:val="0000180F"/>
    <w:rsid w:val="000024F4"/>
    <w:rsid w:val="00002763"/>
    <w:rsid w:val="00010B31"/>
    <w:rsid w:val="00010BB1"/>
    <w:rsid w:val="00012740"/>
    <w:rsid w:val="0001497E"/>
    <w:rsid w:val="0001682B"/>
    <w:rsid w:val="000173CA"/>
    <w:rsid w:val="0001777C"/>
    <w:rsid w:val="00022D6B"/>
    <w:rsid w:val="00025A4F"/>
    <w:rsid w:val="000313A2"/>
    <w:rsid w:val="00031804"/>
    <w:rsid w:val="00032584"/>
    <w:rsid w:val="0003313A"/>
    <w:rsid w:val="0004505E"/>
    <w:rsid w:val="0005009E"/>
    <w:rsid w:val="0005038E"/>
    <w:rsid w:val="00052685"/>
    <w:rsid w:val="00065E9D"/>
    <w:rsid w:val="00074E44"/>
    <w:rsid w:val="00075A43"/>
    <w:rsid w:val="00081EB1"/>
    <w:rsid w:val="00083E74"/>
    <w:rsid w:val="00085CAA"/>
    <w:rsid w:val="00085D9C"/>
    <w:rsid w:val="00087D5B"/>
    <w:rsid w:val="00093AC4"/>
    <w:rsid w:val="000953D0"/>
    <w:rsid w:val="000A1939"/>
    <w:rsid w:val="000A51DA"/>
    <w:rsid w:val="000A7AD9"/>
    <w:rsid w:val="000B034C"/>
    <w:rsid w:val="000B5E5B"/>
    <w:rsid w:val="000C2B7F"/>
    <w:rsid w:val="000C3A3A"/>
    <w:rsid w:val="000C3CF4"/>
    <w:rsid w:val="000C3E5F"/>
    <w:rsid w:val="000E1B91"/>
    <w:rsid w:val="000E1D5C"/>
    <w:rsid w:val="000E226C"/>
    <w:rsid w:val="000E24A4"/>
    <w:rsid w:val="000E2A51"/>
    <w:rsid w:val="000E3460"/>
    <w:rsid w:val="000E5579"/>
    <w:rsid w:val="000F0871"/>
    <w:rsid w:val="000F17A4"/>
    <w:rsid w:val="000F2C85"/>
    <w:rsid w:val="000F2D8B"/>
    <w:rsid w:val="000F4D5B"/>
    <w:rsid w:val="000F70EA"/>
    <w:rsid w:val="0010165F"/>
    <w:rsid w:val="00102165"/>
    <w:rsid w:val="00106B72"/>
    <w:rsid w:val="001131FF"/>
    <w:rsid w:val="00117D37"/>
    <w:rsid w:val="001318E8"/>
    <w:rsid w:val="00132E8A"/>
    <w:rsid w:val="0013368B"/>
    <w:rsid w:val="00136CC4"/>
    <w:rsid w:val="001372DB"/>
    <w:rsid w:val="00140CB8"/>
    <w:rsid w:val="00141999"/>
    <w:rsid w:val="001435DE"/>
    <w:rsid w:val="00145EAF"/>
    <w:rsid w:val="001474C5"/>
    <w:rsid w:val="00147CA4"/>
    <w:rsid w:val="00152D54"/>
    <w:rsid w:val="00154664"/>
    <w:rsid w:val="00154E45"/>
    <w:rsid w:val="00164A22"/>
    <w:rsid w:val="00176583"/>
    <w:rsid w:val="00177950"/>
    <w:rsid w:val="00177B45"/>
    <w:rsid w:val="0018027F"/>
    <w:rsid w:val="0018395C"/>
    <w:rsid w:val="00186293"/>
    <w:rsid w:val="0019512B"/>
    <w:rsid w:val="001A0206"/>
    <w:rsid w:val="001A170D"/>
    <w:rsid w:val="001A5491"/>
    <w:rsid w:val="001A62E5"/>
    <w:rsid w:val="001B04AE"/>
    <w:rsid w:val="001B1457"/>
    <w:rsid w:val="001B2EC8"/>
    <w:rsid w:val="001C2BF6"/>
    <w:rsid w:val="001C2F78"/>
    <w:rsid w:val="001C37C7"/>
    <w:rsid w:val="001C4A8A"/>
    <w:rsid w:val="001C5981"/>
    <w:rsid w:val="001D00C1"/>
    <w:rsid w:val="001D23EA"/>
    <w:rsid w:val="001D2BFD"/>
    <w:rsid w:val="001D7622"/>
    <w:rsid w:val="001E4E15"/>
    <w:rsid w:val="001E7925"/>
    <w:rsid w:val="001F3883"/>
    <w:rsid w:val="001F5A4F"/>
    <w:rsid w:val="0020140F"/>
    <w:rsid w:val="00201443"/>
    <w:rsid w:val="00202545"/>
    <w:rsid w:val="0020436E"/>
    <w:rsid w:val="002056AA"/>
    <w:rsid w:val="00207B53"/>
    <w:rsid w:val="00212F5A"/>
    <w:rsid w:val="0022074C"/>
    <w:rsid w:val="00221EC4"/>
    <w:rsid w:val="00222DE5"/>
    <w:rsid w:val="00226A49"/>
    <w:rsid w:val="00231BED"/>
    <w:rsid w:val="00233D0B"/>
    <w:rsid w:val="00236E58"/>
    <w:rsid w:val="00242249"/>
    <w:rsid w:val="00245A6C"/>
    <w:rsid w:val="00251B70"/>
    <w:rsid w:val="00252ABB"/>
    <w:rsid w:val="00253DBF"/>
    <w:rsid w:val="00261BB0"/>
    <w:rsid w:val="00272F82"/>
    <w:rsid w:val="00281BFE"/>
    <w:rsid w:val="00283AB5"/>
    <w:rsid w:val="00286B62"/>
    <w:rsid w:val="00287615"/>
    <w:rsid w:val="00297E73"/>
    <w:rsid w:val="002A1E84"/>
    <w:rsid w:val="002A4C2F"/>
    <w:rsid w:val="002B2418"/>
    <w:rsid w:val="002B4560"/>
    <w:rsid w:val="002B5C8C"/>
    <w:rsid w:val="002B682A"/>
    <w:rsid w:val="002B6D75"/>
    <w:rsid w:val="002B762F"/>
    <w:rsid w:val="002D130F"/>
    <w:rsid w:val="002D1AD5"/>
    <w:rsid w:val="002D45D6"/>
    <w:rsid w:val="002E5210"/>
    <w:rsid w:val="002E6B08"/>
    <w:rsid w:val="002E76D9"/>
    <w:rsid w:val="002E7867"/>
    <w:rsid w:val="002F23A0"/>
    <w:rsid w:val="002F30A3"/>
    <w:rsid w:val="003004A2"/>
    <w:rsid w:val="003011D5"/>
    <w:rsid w:val="00303802"/>
    <w:rsid w:val="0031056B"/>
    <w:rsid w:val="00312E68"/>
    <w:rsid w:val="00312F82"/>
    <w:rsid w:val="003142F6"/>
    <w:rsid w:val="00316909"/>
    <w:rsid w:val="00321DAE"/>
    <w:rsid w:val="00321EED"/>
    <w:rsid w:val="00325D08"/>
    <w:rsid w:val="00327124"/>
    <w:rsid w:val="00330564"/>
    <w:rsid w:val="00331525"/>
    <w:rsid w:val="003355C7"/>
    <w:rsid w:val="00341CBE"/>
    <w:rsid w:val="0034421A"/>
    <w:rsid w:val="00345591"/>
    <w:rsid w:val="00345D73"/>
    <w:rsid w:val="00351D5F"/>
    <w:rsid w:val="00355005"/>
    <w:rsid w:val="00357129"/>
    <w:rsid w:val="0036055C"/>
    <w:rsid w:val="00367B6E"/>
    <w:rsid w:val="00372C72"/>
    <w:rsid w:val="00376450"/>
    <w:rsid w:val="00381FF9"/>
    <w:rsid w:val="00391FC7"/>
    <w:rsid w:val="00396575"/>
    <w:rsid w:val="00396CEC"/>
    <w:rsid w:val="003A2C79"/>
    <w:rsid w:val="003A6635"/>
    <w:rsid w:val="003A69AC"/>
    <w:rsid w:val="003B340B"/>
    <w:rsid w:val="003B3743"/>
    <w:rsid w:val="003B64A8"/>
    <w:rsid w:val="003B67DB"/>
    <w:rsid w:val="003B788C"/>
    <w:rsid w:val="003C0AD5"/>
    <w:rsid w:val="003C231D"/>
    <w:rsid w:val="003D1703"/>
    <w:rsid w:val="003D1F1F"/>
    <w:rsid w:val="003E6000"/>
    <w:rsid w:val="003E7CDC"/>
    <w:rsid w:val="003F6141"/>
    <w:rsid w:val="0040293E"/>
    <w:rsid w:val="00413A63"/>
    <w:rsid w:val="00416508"/>
    <w:rsid w:val="00416A10"/>
    <w:rsid w:val="004227D0"/>
    <w:rsid w:val="0043047A"/>
    <w:rsid w:val="00430777"/>
    <w:rsid w:val="00430AE3"/>
    <w:rsid w:val="00430B6D"/>
    <w:rsid w:val="004317BD"/>
    <w:rsid w:val="00432972"/>
    <w:rsid w:val="0043425D"/>
    <w:rsid w:val="00434F6A"/>
    <w:rsid w:val="00435952"/>
    <w:rsid w:val="00435966"/>
    <w:rsid w:val="0043763F"/>
    <w:rsid w:val="00444E51"/>
    <w:rsid w:val="0045394D"/>
    <w:rsid w:val="004567BF"/>
    <w:rsid w:val="00457E65"/>
    <w:rsid w:val="004700EA"/>
    <w:rsid w:val="00475765"/>
    <w:rsid w:val="004816E2"/>
    <w:rsid w:val="00485E1A"/>
    <w:rsid w:val="00487A0B"/>
    <w:rsid w:val="00495FF0"/>
    <w:rsid w:val="004968C3"/>
    <w:rsid w:val="004B253B"/>
    <w:rsid w:val="004B339C"/>
    <w:rsid w:val="004C2AF9"/>
    <w:rsid w:val="004D315A"/>
    <w:rsid w:val="004D59F6"/>
    <w:rsid w:val="004E0BC6"/>
    <w:rsid w:val="004E16AA"/>
    <w:rsid w:val="004E2263"/>
    <w:rsid w:val="004E2CCC"/>
    <w:rsid w:val="004F5459"/>
    <w:rsid w:val="004F75C1"/>
    <w:rsid w:val="004F76DF"/>
    <w:rsid w:val="004F7CEB"/>
    <w:rsid w:val="005018C6"/>
    <w:rsid w:val="00510F6C"/>
    <w:rsid w:val="00516C6E"/>
    <w:rsid w:val="00516F3F"/>
    <w:rsid w:val="00521F58"/>
    <w:rsid w:val="005224F5"/>
    <w:rsid w:val="00527A93"/>
    <w:rsid w:val="00527F9B"/>
    <w:rsid w:val="005455B0"/>
    <w:rsid w:val="00552120"/>
    <w:rsid w:val="0055230E"/>
    <w:rsid w:val="0055443F"/>
    <w:rsid w:val="00556C2D"/>
    <w:rsid w:val="00560DC5"/>
    <w:rsid w:val="00567492"/>
    <w:rsid w:val="00570E3C"/>
    <w:rsid w:val="00570FC4"/>
    <w:rsid w:val="00571D06"/>
    <w:rsid w:val="005722C1"/>
    <w:rsid w:val="005755F3"/>
    <w:rsid w:val="005758F9"/>
    <w:rsid w:val="00580310"/>
    <w:rsid w:val="005832F9"/>
    <w:rsid w:val="005849F2"/>
    <w:rsid w:val="00585562"/>
    <w:rsid w:val="00585E60"/>
    <w:rsid w:val="005866BA"/>
    <w:rsid w:val="00587F6A"/>
    <w:rsid w:val="005A0059"/>
    <w:rsid w:val="005A0A97"/>
    <w:rsid w:val="005A248E"/>
    <w:rsid w:val="005A2923"/>
    <w:rsid w:val="005A5A63"/>
    <w:rsid w:val="005B2119"/>
    <w:rsid w:val="005B3C93"/>
    <w:rsid w:val="005B6556"/>
    <w:rsid w:val="005C61AB"/>
    <w:rsid w:val="005D1EA1"/>
    <w:rsid w:val="005D244F"/>
    <w:rsid w:val="005D6135"/>
    <w:rsid w:val="005D62C2"/>
    <w:rsid w:val="005D7139"/>
    <w:rsid w:val="005F25E7"/>
    <w:rsid w:val="005F59B4"/>
    <w:rsid w:val="005F5FBB"/>
    <w:rsid w:val="0060075D"/>
    <w:rsid w:val="006072C4"/>
    <w:rsid w:val="00610022"/>
    <w:rsid w:val="00610DD8"/>
    <w:rsid w:val="006158E0"/>
    <w:rsid w:val="0062554C"/>
    <w:rsid w:val="0062771F"/>
    <w:rsid w:val="006317B2"/>
    <w:rsid w:val="00632195"/>
    <w:rsid w:val="00632484"/>
    <w:rsid w:val="00632C5C"/>
    <w:rsid w:val="00637724"/>
    <w:rsid w:val="00641C20"/>
    <w:rsid w:val="006442C4"/>
    <w:rsid w:val="006443AA"/>
    <w:rsid w:val="006446C1"/>
    <w:rsid w:val="00644896"/>
    <w:rsid w:val="006448CE"/>
    <w:rsid w:val="0064790C"/>
    <w:rsid w:val="00650D32"/>
    <w:rsid w:val="0065499A"/>
    <w:rsid w:val="00654C84"/>
    <w:rsid w:val="00660C2A"/>
    <w:rsid w:val="006652CF"/>
    <w:rsid w:val="00665D1D"/>
    <w:rsid w:val="0067136A"/>
    <w:rsid w:val="006727A6"/>
    <w:rsid w:val="006739FC"/>
    <w:rsid w:val="006750E7"/>
    <w:rsid w:val="006838F9"/>
    <w:rsid w:val="00684D6A"/>
    <w:rsid w:val="0068698A"/>
    <w:rsid w:val="006873A8"/>
    <w:rsid w:val="006942D2"/>
    <w:rsid w:val="00696A2D"/>
    <w:rsid w:val="006A0EF7"/>
    <w:rsid w:val="006A118B"/>
    <w:rsid w:val="006A33AC"/>
    <w:rsid w:val="006A4D96"/>
    <w:rsid w:val="006B3CC3"/>
    <w:rsid w:val="006B701D"/>
    <w:rsid w:val="006B70E4"/>
    <w:rsid w:val="006C0EEA"/>
    <w:rsid w:val="006C2C92"/>
    <w:rsid w:val="006C2CE3"/>
    <w:rsid w:val="006C5C30"/>
    <w:rsid w:val="006D0648"/>
    <w:rsid w:val="006D0D23"/>
    <w:rsid w:val="006D2EDD"/>
    <w:rsid w:val="006D3159"/>
    <w:rsid w:val="006D599E"/>
    <w:rsid w:val="006E279D"/>
    <w:rsid w:val="006E7BC7"/>
    <w:rsid w:val="006F6F99"/>
    <w:rsid w:val="00714AB7"/>
    <w:rsid w:val="00714E57"/>
    <w:rsid w:val="00732ACF"/>
    <w:rsid w:val="00733D87"/>
    <w:rsid w:val="0073437E"/>
    <w:rsid w:val="00734BB3"/>
    <w:rsid w:val="0073658D"/>
    <w:rsid w:val="0074214A"/>
    <w:rsid w:val="007434B4"/>
    <w:rsid w:val="00743C5C"/>
    <w:rsid w:val="00744E6F"/>
    <w:rsid w:val="00745260"/>
    <w:rsid w:val="0074786D"/>
    <w:rsid w:val="00747C0B"/>
    <w:rsid w:val="00761002"/>
    <w:rsid w:val="0076228C"/>
    <w:rsid w:val="007625C0"/>
    <w:rsid w:val="0076487D"/>
    <w:rsid w:val="00765A69"/>
    <w:rsid w:val="007663B2"/>
    <w:rsid w:val="00766922"/>
    <w:rsid w:val="00767B57"/>
    <w:rsid w:val="007715CC"/>
    <w:rsid w:val="0077180A"/>
    <w:rsid w:val="00772098"/>
    <w:rsid w:val="007763A3"/>
    <w:rsid w:val="00777C43"/>
    <w:rsid w:val="0078261D"/>
    <w:rsid w:val="00790B84"/>
    <w:rsid w:val="00790EF4"/>
    <w:rsid w:val="00791DAA"/>
    <w:rsid w:val="00792867"/>
    <w:rsid w:val="00793652"/>
    <w:rsid w:val="007A1187"/>
    <w:rsid w:val="007A6290"/>
    <w:rsid w:val="007B0C19"/>
    <w:rsid w:val="007B0D34"/>
    <w:rsid w:val="007B1634"/>
    <w:rsid w:val="007B50DC"/>
    <w:rsid w:val="007B6075"/>
    <w:rsid w:val="007B61AE"/>
    <w:rsid w:val="007B7833"/>
    <w:rsid w:val="007D3872"/>
    <w:rsid w:val="007E4D05"/>
    <w:rsid w:val="007F0F98"/>
    <w:rsid w:val="007F1E76"/>
    <w:rsid w:val="007F2870"/>
    <w:rsid w:val="007F55EF"/>
    <w:rsid w:val="0080055B"/>
    <w:rsid w:val="0081100C"/>
    <w:rsid w:val="00817D45"/>
    <w:rsid w:val="00822380"/>
    <w:rsid w:val="008272AE"/>
    <w:rsid w:val="00827A46"/>
    <w:rsid w:val="008315B7"/>
    <w:rsid w:val="00834B9F"/>
    <w:rsid w:val="00836191"/>
    <w:rsid w:val="00840C96"/>
    <w:rsid w:val="00841E7E"/>
    <w:rsid w:val="0084648A"/>
    <w:rsid w:val="00846CFE"/>
    <w:rsid w:val="00847D48"/>
    <w:rsid w:val="00850E07"/>
    <w:rsid w:val="0085149F"/>
    <w:rsid w:val="00870E2C"/>
    <w:rsid w:val="0087119F"/>
    <w:rsid w:val="008713F5"/>
    <w:rsid w:val="00872D33"/>
    <w:rsid w:val="00873943"/>
    <w:rsid w:val="008767FC"/>
    <w:rsid w:val="00876923"/>
    <w:rsid w:val="00884D99"/>
    <w:rsid w:val="008858F5"/>
    <w:rsid w:val="00885E3D"/>
    <w:rsid w:val="00890500"/>
    <w:rsid w:val="00892DE7"/>
    <w:rsid w:val="00893C2D"/>
    <w:rsid w:val="008A02F4"/>
    <w:rsid w:val="008A5005"/>
    <w:rsid w:val="008B0F5A"/>
    <w:rsid w:val="008B394A"/>
    <w:rsid w:val="008B4D2A"/>
    <w:rsid w:val="008B7734"/>
    <w:rsid w:val="008C1521"/>
    <w:rsid w:val="008C3B08"/>
    <w:rsid w:val="008C4186"/>
    <w:rsid w:val="008C5E7B"/>
    <w:rsid w:val="008C637C"/>
    <w:rsid w:val="008C7394"/>
    <w:rsid w:val="008D090F"/>
    <w:rsid w:val="008D41ED"/>
    <w:rsid w:val="008D4922"/>
    <w:rsid w:val="008D6526"/>
    <w:rsid w:val="008D7B9A"/>
    <w:rsid w:val="008E4B35"/>
    <w:rsid w:val="008F611D"/>
    <w:rsid w:val="008F70C8"/>
    <w:rsid w:val="008F7DF1"/>
    <w:rsid w:val="009021E9"/>
    <w:rsid w:val="009062C6"/>
    <w:rsid w:val="00907C02"/>
    <w:rsid w:val="00920EE9"/>
    <w:rsid w:val="0092345A"/>
    <w:rsid w:val="009330B7"/>
    <w:rsid w:val="0093716F"/>
    <w:rsid w:val="00937BB4"/>
    <w:rsid w:val="00941675"/>
    <w:rsid w:val="00943355"/>
    <w:rsid w:val="00947DD2"/>
    <w:rsid w:val="009509CF"/>
    <w:rsid w:val="009521C6"/>
    <w:rsid w:val="00953400"/>
    <w:rsid w:val="00955809"/>
    <w:rsid w:val="0095593E"/>
    <w:rsid w:val="009567D8"/>
    <w:rsid w:val="009604AE"/>
    <w:rsid w:val="00960A4F"/>
    <w:rsid w:val="00960B26"/>
    <w:rsid w:val="00961338"/>
    <w:rsid w:val="00962FAE"/>
    <w:rsid w:val="00964616"/>
    <w:rsid w:val="00965C6D"/>
    <w:rsid w:val="00975BB8"/>
    <w:rsid w:val="00981AC2"/>
    <w:rsid w:val="00982B4D"/>
    <w:rsid w:val="009907DA"/>
    <w:rsid w:val="00991536"/>
    <w:rsid w:val="00994F76"/>
    <w:rsid w:val="00996407"/>
    <w:rsid w:val="009967B9"/>
    <w:rsid w:val="009A1C1D"/>
    <w:rsid w:val="009A23BA"/>
    <w:rsid w:val="009A6024"/>
    <w:rsid w:val="009A6732"/>
    <w:rsid w:val="009B06C7"/>
    <w:rsid w:val="009B0E63"/>
    <w:rsid w:val="009B3F96"/>
    <w:rsid w:val="009C1A0C"/>
    <w:rsid w:val="009D26E7"/>
    <w:rsid w:val="009D2BFF"/>
    <w:rsid w:val="009D4BD6"/>
    <w:rsid w:val="009D6B27"/>
    <w:rsid w:val="009D7F42"/>
    <w:rsid w:val="009E2B3C"/>
    <w:rsid w:val="009E2F57"/>
    <w:rsid w:val="009E3646"/>
    <w:rsid w:val="009E57AA"/>
    <w:rsid w:val="009F0040"/>
    <w:rsid w:val="009F0E52"/>
    <w:rsid w:val="00A02CAF"/>
    <w:rsid w:val="00A04C14"/>
    <w:rsid w:val="00A0656C"/>
    <w:rsid w:val="00A242E0"/>
    <w:rsid w:val="00A25B28"/>
    <w:rsid w:val="00A25E46"/>
    <w:rsid w:val="00A267B5"/>
    <w:rsid w:val="00A31E80"/>
    <w:rsid w:val="00A32D88"/>
    <w:rsid w:val="00A371C9"/>
    <w:rsid w:val="00A4024D"/>
    <w:rsid w:val="00A41E48"/>
    <w:rsid w:val="00A46C57"/>
    <w:rsid w:val="00A5101F"/>
    <w:rsid w:val="00A510D7"/>
    <w:rsid w:val="00A5112B"/>
    <w:rsid w:val="00A55FDE"/>
    <w:rsid w:val="00A56C35"/>
    <w:rsid w:val="00A57553"/>
    <w:rsid w:val="00A60EAB"/>
    <w:rsid w:val="00A6566B"/>
    <w:rsid w:val="00A7005A"/>
    <w:rsid w:val="00A706FA"/>
    <w:rsid w:val="00A73640"/>
    <w:rsid w:val="00A73ECF"/>
    <w:rsid w:val="00A73F1F"/>
    <w:rsid w:val="00A81E67"/>
    <w:rsid w:val="00A866C8"/>
    <w:rsid w:val="00A86C65"/>
    <w:rsid w:val="00A966D4"/>
    <w:rsid w:val="00AB5A53"/>
    <w:rsid w:val="00AB66F6"/>
    <w:rsid w:val="00AC07E5"/>
    <w:rsid w:val="00AC2855"/>
    <w:rsid w:val="00AC7AFD"/>
    <w:rsid w:val="00AC7F45"/>
    <w:rsid w:val="00AC7FAF"/>
    <w:rsid w:val="00AD2F36"/>
    <w:rsid w:val="00AD45F6"/>
    <w:rsid w:val="00AE167D"/>
    <w:rsid w:val="00AE2894"/>
    <w:rsid w:val="00AF0271"/>
    <w:rsid w:val="00AF1488"/>
    <w:rsid w:val="00AF5973"/>
    <w:rsid w:val="00B00F0F"/>
    <w:rsid w:val="00B012EF"/>
    <w:rsid w:val="00B0141A"/>
    <w:rsid w:val="00B03A47"/>
    <w:rsid w:val="00B04821"/>
    <w:rsid w:val="00B15D58"/>
    <w:rsid w:val="00B20482"/>
    <w:rsid w:val="00B22C15"/>
    <w:rsid w:val="00B24510"/>
    <w:rsid w:val="00B2538E"/>
    <w:rsid w:val="00B26370"/>
    <w:rsid w:val="00B26C7A"/>
    <w:rsid w:val="00B2704F"/>
    <w:rsid w:val="00B301C9"/>
    <w:rsid w:val="00B32193"/>
    <w:rsid w:val="00B3740D"/>
    <w:rsid w:val="00B37678"/>
    <w:rsid w:val="00B4337E"/>
    <w:rsid w:val="00B4717F"/>
    <w:rsid w:val="00B47D2C"/>
    <w:rsid w:val="00B57F32"/>
    <w:rsid w:val="00B60445"/>
    <w:rsid w:val="00B651C3"/>
    <w:rsid w:val="00B6592F"/>
    <w:rsid w:val="00B673E3"/>
    <w:rsid w:val="00B70BEE"/>
    <w:rsid w:val="00B72446"/>
    <w:rsid w:val="00B74424"/>
    <w:rsid w:val="00B81C5C"/>
    <w:rsid w:val="00B828EF"/>
    <w:rsid w:val="00B934C0"/>
    <w:rsid w:val="00B96E12"/>
    <w:rsid w:val="00B971F1"/>
    <w:rsid w:val="00B97A94"/>
    <w:rsid w:val="00BA043D"/>
    <w:rsid w:val="00BA318A"/>
    <w:rsid w:val="00BA5953"/>
    <w:rsid w:val="00BA7737"/>
    <w:rsid w:val="00BA789E"/>
    <w:rsid w:val="00BB0F98"/>
    <w:rsid w:val="00BB30B8"/>
    <w:rsid w:val="00BB6426"/>
    <w:rsid w:val="00BC0D84"/>
    <w:rsid w:val="00BC21A7"/>
    <w:rsid w:val="00BC280B"/>
    <w:rsid w:val="00BC45BD"/>
    <w:rsid w:val="00BC59FF"/>
    <w:rsid w:val="00BC7B68"/>
    <w:rsid w:val="00BD3260"/>
    <w:rsid w:val="00BD5B2B"/>
    <w:rsid w:val="00BD696A"/>
    <w:rsid w:val="00C06BF1"/>
    <w:rsid w:val="00C10494"/>
    <w:rsid w:val="00C10F7E"/>
    <w:rsid w:val="00C12CB7"/>
    <w:rsid w:val="00C13728"/>
    <w:rsid w:val="00C13BC7"/>
    <w:rsid w:val="00C13E01"/>
    <w:rsid w:val="00C20E69"/>
    <w:rsid w:val="00C23C10"/>
    <w:rsid w:val="00C26C12"/>
    <w:rsid w:val="00C3068A"/>
    <w:rsid w:val="00C328AB"/>
    <w:rsid w:val="00C34A2F"/>
    <w:rsid w:val="00C438B0"/>
    <w:rsid w:val="00C43A37"/>
    <w:rsid w:val="00C44748"/>
    <w:rsid w:val="00C475E4"/>
    <w:rsid w:val="00C51A02"/>
    <w:rsid w:val="00C535E1"/>
    <w:rsid w:val="00C6041C"/>
    <w:rsid w:val="00C612CE"/>
    <w:rsid w:val="00C630DC"/>
    <w:rsid w:val="00C6448E"/>
    <w:rsid w:val="00C64A77"/>
    <w:rsid w:val="00C65D1E"/>
    <w:rsid w:val="00C66588"/>
    <w:rsid w:val="00C66DD2"/>
    <w:rsid w:val="00C66E73"/>
    <w:rsid w:val="00C66E8E"/>
    <w:rsid w:val="00C713F3"/>
    <w:rsid w:val="00C71FCE"/>
    <w:rsid w:val="00C74ADF"/>
    <w:rsid w:val="00C77D7C"/>
    <w:rsid w:val="00C902C5"/>
    <w:rsid w:val="00C90570"/>
    <w:rsid w:val="00C91A1E"/>
    <w:rsid w:val="00C9267B"/>
    <w:rsid w:val="00C96C91"/>
    <w:rsid w:val="00C97042"/>
    <w:rsid w:val="00CA2204"/>
    <w:rsid w:val="00CA2E91"/>
    <w:rsid w:val="00CA733B"/>
    <w:rsid w:val="00CB160F"/>
    <w:rsid w:val="00CB7A80"/>
    <w:rsid w:val="00CC17A9"/>
    <w:rsid w:val="00CC2037"/>
    <w:rsid w:val="00CC2801"/>
    <w:rsid w:val="00CC4FC4"/>
    <w:rsid w:val="00CD44FB"/>
    <w:rsid w:val="00CF1A5B"/>
    <w:rsid w:val="00CF232F"/>
    <w:rsid w:val="00CF2DD4"/>
    <w:rsid w:val="00CF6046"/>
    <w:rsid w:val="00D03B75"/>
    <w:rsid w:val="00D06849"/>
    <w:rsid w:val="00D146C3"/>
    <w:rsid w:val="00D15C06"/>
    <w:rsid w:val="00D21329"/>
    <w:rsid w:val="00D2398F"/>
    <w:rsid w:val="00D2444E"/>
    <w:rsid w:val="00D2460C"/>
    <w:rsid w:val="00D2591E"/>
    <w:rsid w:val="00D26C6D"/>
    <w:rsid w:val="00D27412"/>
    <w:rsid w:val="00D3049A"/>
    <w:rsid w:val="00D32A3B"/>
    <w:rsid w:val="00D3360B"/>
    <w:rsid w:val="00D339A6"/>
    <w:rsid w:val="00D33CB2"/>
    <w:rsid w:val="00D43B56"/>
    <w:rsid w:val="00D4642D"/>
    <w:rsid w:val="00D5135A"/>
    <w:rsid w:val="00D53C7E"/>
    <w:rsid w:val="00D54633"/>
    <w:rsid w:val="00D5653E"/>
    <w:rsid w:val="00D578BF"/>
    <w:rsid w:val="00D6392C"/>
    <w:rsid w:val="00D64CA3"/>
    <w:rsid w:val="00D65EAF"/>
    <w:rsid w:val="00D66C83"/>
    <w:rsid w:val="00D701F8"/>
    <w:rsid w:val="00D703AF"/>
    <w:rsid w:val="00D722AE"/>
    <w:rsid w:val="00D729A7"/>
    <w:rsid w:val="00D82CCD"/>
    <w:rsid w:val="00D93A74"/>
    <w:rsid w:val="00DA1B11"/>
    <w:rsid w:val="00DA3544"/>
    <w:rsid w:val="00DA3621"/>
    <w:rsid w:val="00DB001D"/>
    <w:rsid w:val="00DB1561"/>
    <w:rsid w:val="00DB1A42"/>
    <w:rsid w:val="00DB7D70"/>
    <w:rsid w:val="00DC2DE3"/>
    <w:rsid w:val="00DC659B"/>
    <w:rsid w:val="00DD23FF"/>
    <w:rsid w:val="00DD3BC0"/>
    <w:rsid w:val="00DD48FA"/>
    <w:rsid w:val="00DD6522"/>
    <w:rsid w:val="00DD6E39"/>
    <w:rsid w:val="00DD79F8"/>
    <w:rsid w:val="00DE0226"/>
    <w:rsid w:val="00DE044D"/>
    <w:rsid w:val="00DE3A6A"/>
    <w:rsid w:val="00DE5B1E"/>
    <w:rsid w:val="00DF2BC9"/>
    <w:rsid w:val="00DF350E"/>
    <w:rsid w:val="00DF44D2"/>
    <w:rsid w:val="00DF4764"/>
    <w:rsid w:val="00DF7A4E"/>
    <w:rsid w:val="00E017C8"/>
    <w:rsid w:val="00E04A3E"/>
    <w:rsid w:val="00E052A9"/>
    <w:rsid w:val="00E068CF"/>
    <w:rsid w:val="00E069D1"/>
    <w:rsid w:val="00E1005A"/>
    <w:rsid w:val="00E133EE"/>
    <w:rsid w:val="00E16BA1"/>
    <w:rsid w:val="00E20A87"/>
    <w:rsid w:val="00E24BD0"/>
    <w:rsid w:val="00E26093"/>
    <w:rsid w:val="00E30262"/>
    <w:rsid w:val="00E37181"/>
    <w:rsid w:val="00E40B02"/>
    <w:rsid w:val="00E433AF"/>
    <w:rsid w:val="00E44A04"/>
    <w:rsid w:val="00E53088"/>
    <w:rsid w:val="00E55DE7"/>
    <w:rsid w:val="00E61CA4"/>
    <w:rsid w:val="00E63BB0"/>
    <w:rsid w:val="00E64A9F"/>
    <w:rsid w:val="00E73DA6"/>
    <w:rsid w:val="00E748FD"/>
    <w:rsid w:val="00E87110"/>
    <w:rsid w:val="00E87635"/>
    <w:rsid w:val="00E87979"/>
    <w:rsid w:val="00E904FC"/>
    <w:rsid w:val="00E906C0"/>
    <w:rsid w:val="00EA0293"/>
    <w:rsid w:val="00EA3A36"/>
    <w:rsid w:val="00EA47FF"/>
    <w:rsid w:val="00EA5CC3"/>
    <w:rsid w:val="00EA5F93"/>
    <w:rsid w:val="00EB01F5"/>
    <w:rsid w:val="00EB0746"/>
    <w:rsid w:val="00EB0F32"/>
    <w:rsid w:val="00EB60B7"/>
    <w:rsid w:val="00EB60C2"/>
    <w:rsid w:val="00EC22A4"/>
    <w:rsid w:val="00EC2855"/>
    <w:rsid w:val="00EC29D5"/>
    <w:rsid w:val="00EC3B93"/>
    <w:rsid w:val="00ED4AC0"/>
    <w:rsid w:val="00ED5982"/>
    <w:rsid w:val="00ED7937"/>
    <w:rsid w:val="00EE0393"/>
    <w:rsid w:val="00EE2BBE"/>
    <w:rsid w:val="00EE3CA3"/>
    <w:rsid w:val="00EE7BB9"/>
    <w:rsid w:val="00EF02ED"/>
    <w:rsid w:val="00EF1087"/>
    <w:rsid w:val="00EF65AC"/>
    <w:rsid w:val="00F00EB4"/>
    <w:rsid w:val="00F05627"/>
    <w:rsid w:val="00F13C1A"/>
    <w:rsid w:val="00F16246"/>
    <w:rsid w:val="00F2097A"/>
    <w:rsid w:val="00F209AB"/>
    <w:rsid w:val="00F213AA"/>
    <w:rsid w:val="00F2338F"/>
    <w:rsid w:val="00F24D40"/>
    <w:rsid w:val="00F32AD4"/>
    <w:rsid w:val="00F32F39"/>
    <w:rsid w:val="00F34078"/>
    <w:rsid w:val="00F375F8"/>
    <w:rsid w:val="00F4087E"/>
    <w:rsid w:val="00F41764"/>
    <w:rsid w:val="00F41883"/>
    <w:rsid w:val="00F56A16"/>
    <w:rsid w:val="00F6270E"/>
    <w:rsid w:val="00F65731"/>
    <w:rsid w:val="00F66BF8"/>
    <w:rsid w:val="00F73CF3"/>
    <w:rsid w:val="00F743A7"/>
    <w:rsid w:val="00F74440"/>
    <w:rsid w:val="00F767B9"/>
    <w:rsid w:val="00F832CC"/>
    <w:rsid w:val="00F857C6"/>
    <w:rsid w:val="00F866E2"/>
    <w:rsid w:val="00F87488"/>
    <w:rsid w:val="00F92241"/>
    <w:rsid w:val="00FA14DF"/>
    <w:rsid w:val="00FA2EEC"/>
    <w:rsid w:val="00FB6879"/>
    <w:rsid w:val="00FB6A71"/>
    <w:rsid w:val="00FB6B07"/>
    <w:rsid w:val="00FC3E5A"/>
    <w:rsid w:val="00FC509A"/>
    <w:rsid w:val="00FD0303"/>
    <w:rsid w:val="00FD0602"/>
    <w:rsid w:val="00FD31AD"/>
    <w:rsid w:val="00FD3607"/>
    <w:rsid w:val="00FD36D3"/>
    <w:rsid w:val="00FD42B0"/>
    <w:rsid w:val="00FD437A"/>
    <w:rsid w:val="00FD6210"/>
    <w:rsid w:val="00FE2522"/>
    <w:rsid w:val="00FE4585"/>
    <w:rsid w:val="00FF0787"/>
    <w:rsid w:val="00FF1723"/>
    <w:rsid w:val="00FF1B1B"/>
    <w:rsid w:val="00FF264A"/>
    <w:rsid w:val="00FF3A5A"/>
    <w:rsid w:val="00FF4B04"/>
    <w:rsid w:val="00FF5E51"/>
    <w:rsid w:val="00FF7564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EDD"/>
    <w:pPr>
      <w:keepNext/>
      <w:outlineLvl w:val="0"/>
    </w:pPr>
    <w:rPr>
      <w:sz w:val="28"/>
      <w:szCs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6D2EDD"/>
    <w:pPr>
      <w:ind w:firstLine="900"/>
      <w:jc w:val="both"/>
    </w:pPr>
    <w:rPr>
      <w:sz w:val="28"/>
      <w:lang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67136A"/>
    <w:rPr>
      <w:rFonts w:ascii="Tahoma" w:hAnsi="Tahoma"/>
      <w:sz w:val="16"/>
      <w:szCs w:val="16"/>
      <w:lang/>
    </w:rPr>
  </w:style>
  <w:style w:type="paragraph" w:styleId="a7">
    <w:name w:val="Document Map"/>
    <w:basedOn w:val="a"/>
    <w:link w:val="a8"/>
    <w:semiHidden/>
    <w:rsid w:val="005F25E7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9">
    <w:name w:val="footer"/>
    <w:basedOn w:val="a"/>
    <w:link w:val="aa"/>
    <w:uiPriority w:val="99"/>
    <w:rsid w:val="000953D0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0953D0"/>
  </w:style>
  <w:style w:type="paragraph" w:customStyle="1" w:styleId="ConsNonformat">
    <w:name w:val="ConsNonformat"/>
    <w:rsid w:val="00747C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4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8C5E7B"/>
    <w:rPr>
      <w:b/>
    </w:rPr>
  </w:style>
  <w:style w:type="character" w:customStyle="1" w:styleId="a6">
    <w:name w:val="Текст выноски Знак"/>
    <w:link w:val="a5"/>
    <w:semiHidden/>
    <w:rsid w:val="009B0E6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B0E6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9B0E63"/>
    <w:rPr>
      <w:sz w:val="24"/>
      <w:szCs w:val="24"/>
      <w:lang/>
    </w:rPr>
  </w:style>
  <w:style w:type="character" w:customStyle="1" w:styleId="aa">
    <w:name w:val="Нижний колонтитул Знак"/>
    <w:link w:val="a9"/>
    <w:uiPriority w:val="99"/>
    <w:rsid w:val="009B0E63"/>
    <w:rPr>
      <w:sz w:val="24"/>
      <w:szCs w:val="24"/>
    </w:rPr>
  </w:style>
  <w:style w:type="character" w:customStyle="1" w:styleId="10">
    <w:name w:val="Заголовок 1 Знак"/>
    <w:link w:val="1"/>
    <w:rsid w:val="009B0E63"/>
    <w:rPr>
      <w:sz w:val="28"/>
      <w:szCs w:val="16"/>
    </w:rPr>
  </w:style>
  <w:style w:type="character" w:customStyle="1" w:styleId="a4">
    <w:name w:val="Основной текст с отступом Знак"/>
    <w:link w:val="a3"/>
    <w:rsid w:val="009B0E63"/>
    <w:rPr>
      <w:sz w:val="28"/>
      <w:szCs w:val="24"/>
    </w:rPr>
  </w:style>
  <w:style w:type="character" w:customStyle="1" w:styleId="a8">
    <w:name w:val="Схема документа Знак"/>
    <w:link w:val="a7"/>
    <w:semiHidden/>
    <w:rsid w:val="009B0E63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9B0E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B0E6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rsid w:val="009B0E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0E63"/>
    <w:rPr>
      <w:sz w:val="16"/>
      <w:szCs w:val="16"/>
    </w:rPr>
  </w:style>
  <w:style w:type="character" w:customStyle="1" w:styleId="FontStyle13">
    <w:name w:val="Font Style13"/>
    <w:uiPriority w:val="99"/>
    <w:rsid w:val="009B0E63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9B0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EB60C2"/>
    <w:pPr>
      <w:spacing w:after="120"/>
    </w:pPr>
  </w:style>
  <w:style w:type="character" w:customStyle="1" w:styleId="af1">
    <w:name w:val="Основной текст Знак"/>
    <w:basedOn w:val="a0"/>
    <w:link w:val="af0"/>
    <w:rsid w:val="00EB60C2"/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CF1A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CF1A5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B129-EFEE-4DA9-A4FB-24424C2B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Grizli777</Company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Ситилинк</cp:lastModifiedBy>
  <cp:revision>2</cp:revision>
  <cp:lastPrinted>2023-10-12T08:43:00Z</cp:lastPrinted>
  <dcterms:created xsi:type="dcterms:W3CDTF">2023-10-17T08:58:00Z</dcterms:created>
  <dcterms:modified xsi:type="dcterms:W3CDTF">2023-10-17T08:58:00Z</dcterms:modified>
</cp:coreProperties>
</file>